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D8B7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DCBD009" w14:textId="5B8D6ED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41B70">
        <w:rPr>
          <w:rFonts w:ascii="Arial" w:hAnsi="Arial" w:cs="Arial"/>
          <w:b/>
        </w:rPr>
        <w:t>SENOŽATY</w:t>
      </w:r>
    </w:p>
    <w:p w14:paraId="2EF8BC84" w14:textId="51EADF2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41B70">
        <w:rPr>
          <w:rFonts w:ascii="Arial" w:hAnsi="Arial" w:cs="Arial"/>
          <w:b/>
        </w:rPr>
        <w:t>Senožaty</w:t>
      </w:r>
    </w:p>
    <w:p w14:paraId="1764E63A" w14:textId="7995969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41B70">
        <w:rPr>
          <w:rFonts w:ascii="Arial" w:hAnsi="Arial" w:cs="Arial"/>
          <w:b/>
        </w:rPr>
        <w:t>Senožaty</w:t>
      </w:r>
      <w:r w:rsidRPr="002E0EAD">
        <w:rPr>
          <w:rFonts w:ascii="Arial" w:hAnsi="Arial" w:cs="Arial"/>
          <w:b/>
        </w:rPr>
        <w:t xml:space="preserve"> </w:t>
      </w:r>
    </w:p>
    <w:p w14:paraId="14E1037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4F594E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A21D41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ED22628" w14:textId="572405C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41B70">
        <w:rPr>
          <w:rFonts w:ascii="Arial" w:hAnsi="Arial" w:cs="Arial"/>
          <w:sz w:val="22"/>
          <w:szCs w:val="22"/>
        </w:rPr>
        <w:t>Senožaty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DD7D3F">
        <w:rPr>
          <w:rFonts w:ascii="Arial" w:hAnsi="Arial" w:cs="Arial"/>
          <w:sz w:val="22"/>
          <w:szCs w:val="22"/>
        </w:rPr>
        <w:t xml:space="preserve"> 22.10.2024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DD7D3F">
        <w:rPr>
          <w:rFonts w:ascii="Arial" w:hAnsi="Arial" w:cs="Arial"/>
          <w:sz w:val="22"/>
          <w:szCs w:val="22"/>
        </w:rPr>
        <w:t>24/2024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F0EC86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52A617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5EA1AD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113EF8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4D84CC8" w14:textId="5D47454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341B70">
        <w:rPr>
          <w:rFonts w:ascii="Arial" w:hAnsi="Arial" w:cs="Arial"/>
          <w:sz w:val="22"/>
          <w:szCs w:val="22"/>
        </w:rPr>
        <w:t>e Senožaty</w:t>
      </w:r>
    </w:p>
    <w:p w14:paraId="25991D8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E0E392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2B4669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D0706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075903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2B5D0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F9DEDA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B3EE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9E0BA8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D5FD59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09286F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05125B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42007B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BD3C59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650768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7E084EB" w14:textId="2FA49C25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DD7D3F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B57FDB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9AD473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792253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CAA316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83528E3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49A5B13" w14:textId="712EC149" w:rsidR="00E66B2E" w:rsidRPr="002D64B8" w:rsidRDefault="006F432E" w:rsidP="00DD7D3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14:paraId="50A4B886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A47D79A" w14:textId="59071434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127108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2B0EB5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842726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82CB46A" w14:textId="680A956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561200E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BB87E5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FD2EDA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9F4D02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FE32F6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5D3065" w14:textId="31ABB24F" w:rsidR="000F01E6" w:rsidRPr="0094492C" w:rsidRDefault="0017608F" w:rsidP="004A366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4492C">
        <w:rPr>
          <w:rFonts w:ascii="Arial" w:hAnsi="Arial" w:cs="Arial"/>
          <w:sz w:val="22"/>
          <w:szCs w:val="22"/>
        </w:rPr>
        <w:t>P</w:t>
      </w:r>
      <w:r w:rsidR="00AD588C" w:rsidRPr="0094492C">
        <w:rPr>
          <w:rFonts w:ascii="Arial" w:hAnsi="Arial" w:cs="Arial"/>
          <w:sz w:val="22"/>
          <w:szCs w:val="22"/>
        </w:rPr>
        <w:t xml:space="preserve">last, nápojové kartony a </w:t>
      </w:r>
      <w:r w:rsidR="00AD588C" w:rsidRPr="0094492C">
        <w:rPr>
          <w:rFonts w:ascii="Arial" w:hAnsi="Arial" w:cs="Arial"/>
          <w:bCs/>
          <w:color w:val="000000"/>
          <w:sz w:val="22"/>
          <w:szCs w:val="22"/>
        </w:rPr>
        <w:t xml:space="preserve">drobné kovy </w:t>
      </w:r>
      <w:r w:rsidR="00AD588C" w:rsidRPr="0094492C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(plechovky od </w:t>
      </w:r>
      <w:r w:rsidR="00AD588C" w:rsidRPr="0094492C">
        <w:rPr>
          <w:rFonts w:ascii="Arial" w:eastAsia="Calibri" w:hAnsi="Arial" w:cs="Arial"/>
          <w:bCs/>
          <w:sz w:val="22"/>
          <w:szCs w:val="22"/>
          <w:lang w:eastAsia="en-US"/>
        </w:rPr>
        <w:t>potravin, uzávěry-víčka včetně hliníkových, nápojové plechovky,</w:t>
      </w:r>
      <w:r w:rsidR="00AD588C" w:rsidRPr="0094492C">
        <w:rPr>
          <w:rFonts w:ascii="Arial" w:hAnsi="Arial" w:cs="Arial"/>
          <w:bCs/>
          <w:sz w:val="22"/>
          <w:szCs w:val="22"/>
        </w:rPr>
        <w:t xml:space="preserve"> obaly od kosmetiky, alobal)</w:t>
      </w:r>
      <w:r w:rsidR="000610D4" w:rsidRPr="0094492C">
        <w:rPr>
          <w:rFonts w:ascii="Arial" w:hAnsi="Arial" w:cs="Arial"/>
          <w:bCs/>
          <w:sz w:val="22"/>
          <w:szCs w:val="22"/>
        </w:rPr>
        <w:t xml:space="preserve"> </w:t>
      </w:r>
      <w:r w:rsidR="00431B95" w:rsidRPr="0094492C">
        <w:rPr>
          <w:rFonts w:ascii="Arial" w:hAnsi="Arial" w:cs="Arial"/>
          <w:bCs/>
          <w:sz w:val="22"/>
          <w:szCs w:val="22"/>
        </w:rPr>
        <w:t xml:space="preserve">se soustřeďují </w:t>
      </w:r>
      <w:r w:rsidR="000610D4" w:rsidRPr="0094492C">
        <w:rPr>
          <w:rFonts w:ascii="Arial" w:hAnsi="Arial" w:cs="Arial"/>
          <w:bCs/>
          <w:sz w:val="22"/>
          <w:szCs w:val="22"/>
        </w:rPr>
        <w:t>do společných nádob.</w:t>
      </w:r>
    </w:p>
    <w:p w14:paraId="0B4DFED0" w14:textId="3FE5D6BF" w:rsidR="000F01E6" w:rsidRPr="00FB6AE5" w:rsidRDefault="000F01E6" w:rsidP="000F01E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tuky, textil se soustřeďují do zvláštních sběrných nádob, kterými jsou</w:t>
      </w:r>
      <w:r w:rsidRPr="00FB6AE5">
        <w:rPr>
          <w:rFonts w:ascii="Arial" w:hAnsi="Arial" w:cs="Arial"/>
          <w:sz w:val="22"/>
          <w:szCs w:val="22"/>
        </w:rPr>
        <w:t>:</w:t>
      </w:r>
    </w:p>
    <w:p w14:paraId="4A35214B" w14:textId="77777777" w:rsidR="000F01E6" w:rsidRDefault="000F01E6" w:rsidP="000F01E6">
      <w:pPr>
        <w:jc w:val="both"/>
        <w:rPr>
          <w:rFonts w:ascii="Arial" w:hAnsi="Arial" w:cs="Arial"/>
          <w:sz w:val="22"/>
          <w:szCs w:val="22"/>
        </w:rPr>
      </w:pPr>
    </w:p>
    <w:p w14:paraId="734B08C5" w14:textId="66BAD3AE" w:rsidR="000F01E6" w:rsidRPr="000F01E6" w:rsidRDefault="000F01E6" w:rsidP="000F01E6">
      <w:pPr>
        <w:pStyle w:val="Odstavecseseznamem"/>
        <w:numPr>
          <w:ilvl w:val="0"/>
          <w:numId w:val="18"/>
        </w:numPr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Kontejner</w:t>
      </w:r>
      <w:r w:rsidR="00542C91">
        <w:rPr>
          <w:rFonts w:ascii="Arial" w:hAnsi="Arial" w:cs="Arial"/>
          <w:bCs/>
          <w:i/>
          <w:color w:val="000000"/>
        </w:rPr>
        <w:t xml:space="preserve">y </w:t>
      </w:r>
      <w:r>
        <w:rPr>
          <w:rFonts w:ascii="Arial" w:hAnsi="Arial" w:cs="Arial"/>
          <w:bCs/>
          <w:i/>
          <w:color w:val="000000"/>
        </w:rPr>
        <w:t>1100</w:t>
      </w:r>
      <w:r w:rsidR="0014297D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l</w:t>
      </w:r>
      <w:r w:rsidR="0014297D">
        <w:rPr>
          <w:rFonts w:ascii="Arial" w:hAnsi="Arial" w:cs="Arial"/>
          <w:bCs/>
          <w:i/>
          <w:color w:val="000000"/>
        </w:rPr>
        <w:t xml:space="preserve">: </w:t>
      </w:r>
      <w:r>
        <w:rPr>
          <w:rFonts w:ascii="Arial" w:hAnsi="Arial" w:cs="Arial"/>
          <w:bCs/>
          <w:i/>
          <w:color w:val="000000"/>
        </w:rPr>
        <w:t xml:space="preserve">papír, plast včetně </w:t>
      </w:r>
      <w:r w:rsidR="00542C91">
        <w:rPr>
          <w:rFonts w:ascii="Arial" w:hAnsi="Arial" w:cs="Arial"/>
          <w:bCs/>
          <w:i/>
          <w:color w:val="000000"/>
        </w:rPr>
        <w:t xml:space="preserve">nápojových kartonů </w:t>
      </w:r>
      <w:r>
        <w:rPr>
          <w:rFonts w:ascii="Arial" w:hAnsi="Arial" w:cs="Arial"/>
          <w:bCs/>
          <w:i/>
          <w:color w:val="000000"/>
        </w:rPr>
        <w:t xml:space="preserve">drobných kovů </w:t>
      </w:r>
      <w:r w:rsidRPr="000F01E6">
        <w:rPr>
          <w:rFonts w:ascii="Arial" w:hAnsi="Arial" w:cs="Arial"/>
          <w:bCs/>
          <w:i/>
          <w:color w:val="000000"/>
        </w:rPr>
        <w:t>(plechovky od potravin, uzávěry-víčka včetně hliníkových, nápojové plechovky,</w:t>
      </w:r>
      <w:r>
        <w:rPr>
          <w:rFonts w:ascii="Arial" w:hAnsi="Arial" w:cs="Arial"/>
          <w:bCs/>
          <w:i/>
          <w:color w:val="000000"/>
        </w:rPr>
        <w:t xml:space="preserve"> </w:t>
      </w:r>
      <w:r w:rsidRPr="000F01E6">
        <w:rPr>
          <w:rFonts w:ascii="Arial" w:hAnsi="Arial" w:cs="Arial"/>
          <w:bCs/>
          <w:i/>
          <w:color w:val="000000"/>
        </w:rPr>
        <w:t>obaly od kos</w:t>
      </w:r>
      <w:r>
        <w:rPr>
          <w:rFonts w:ascii="Arial" w:hAnsi="Arial" w:cs="Arial"/>
          <w:bCs/>
          <w:i/>
          <w:color w:val="000000"/>
        </w:rPr>
        <w:t>m</w:t>
      </w:r>
      <w:r w:rsidRPr="000F01E6">
        <w:rPr>
          <w:rFonts w:ascii="Arial" w:hAnsi="Arial" w:cs="Arial"/>
          <w:bCs/>
          <w:i/>
          <w:color w:val="000000"/>
        </w:rPr>
        <w:t>etiky, alobal)</w:t>
      </w:r>
      <w:r>
        <w:rPr>
          <w:rFonts w:ascii="Arial" w:hAnsi="Arial" w:cs="Arial"/>
          <w:bCs/>
          <w:i/>
          <w:color w:val="000000"/>
        </w:rPr>
        <w:t>,</w:t>
      </w:r>
    </w:p>
    <w:p w14:paraId="209C5532" w14:textId="4A87323E" w:rsidR="000F01E6" w:rsidRPr="00AC2295" w:rsidRDefault="000F01E6" w:rsidP="000F01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Kontejner</w:t>
      </w:r>
      <w:r w:rsidR="00542C91">
        <w:rPr>
          <w:rFonts w:ascii="Arial" w:hAnsi="Arial" w:cs="Arial"/>
          <w:bCs/>
          <w:i/>
          <w:color w:val="000000"/>
        </w:rPr>
        <w:t>y</w:t>
      </w:r>
      <w:r>
        <w:rPr>
          <w:rFonts w:ascii="Arial" w:hAnsi="Arial" w:cs="Arial"/>
          <w:bCs/>
          <w:i/>
          <w:color w:val="000000"/>
        </w:rPr>
        <w:t xml:space="preserve"> na sklo </w:t>
      </w:r>
      <w:r w:rsidR="0014297D">
        <w:rPr>
          <w:rFonts w:ascii="Arial" w:hAnsi="Arial" w:cs="Arial"/>
          <w:bCs/>
          <w:i/>
          <w:color w:val="000000"/>
        </w:rPr>
        <w:t xml:space="preserve">(zvon) </w:t>
      </w:r>
      <w:r>
        <w:rPr>
          <w:rFonts w:ascii="Arial" w:hAnsi="Arial" w:cs="Arial"/>
          <w:bCs/>
          <w:i/>
          <w:color w:val="000000"/>
        </w:rPr>
        <w:t>1300</w:t>
      </w:r>
      <w:r w:rsidR="0014297D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l</w:t>
      </w:r>
      <w:r w:rsidR="0014297D">
        <w:rPr>
          <w:rFonts w:ascii="Arial" w:hAnsi="Arial" w:cs="Arial"/>
          <w:bCs/>
          <w:i/>
          <w:color w:val="000000"/>
        </w:rPr>
        <w:t>: sklo</w:t>
      </w:r>
    </w:p>
    <w:p w14:paraId="287D1ABC" w14:textId="382E2046" w:rsidR="000F01E6" w:rsidRPr="00AE1CA7" w:rsidRDefault="00542C91" w:rsidP="000F01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Kontejnery na textil 1,5 m</w:t>
      </w:r>
      <w:r w:rsidRPr="00542C91">
        <w:rPr>
          <w:rFonts w:ascii="Arial" w:hAnsi="Arial" w:cs="Arial"/>
          <w:bCs/>
          <w:i/>
          <w:color w:val="000000"/>
          <w:vertAlign w:val="superscript"/>
        </w:rPr>
        <w:t>3</w:t>
      </w:r>
      <w:r>
        <w:rPr>
          <w:rFonts w:ascii="Arial" w:hAnsi="Arial" w:cs="Arial"/>
          <w:bCs/>
          <w:i/>
          <w:color w:val="000000"/>
        </w:rPr>
        <w:t>: textil</w:t>
      </w:r>
    </w:p>
    <w:p w14:paraId="1BFD47FF" w14:textId="69F2730D" w:rsidR="00AE1CA7" w:rsidRPr="00AE1CA7" w:rsidRDefault="0094492C" w:rsidP="000F01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Popelnice</w:t>
      </w:r>
      <w:r w:rsidR="00AE1CA7">
        <w:rPr>
          <w:rFonts w:ascii="Arial" w:hAnsi="Arial" w:cs="Arial"/>
          <w:bCs/>
          <w:i/>
          <w:color w:val="000000"/>
        </w:rPr>
        <w:t xml:space="preserve"> </w:t>
      </w:r>
      <w:proofErr w:type="gramStart"/>
      <w:r w:rsidR="00AE1CA7">
        <w:rPr>
          <w:rFonts w:ascii="Arial" w:hAnsi="Arial" w:cs="Arial"/>
          <w:bCs/>
          <w:i/>
          <w:color w:val="000000"/>
        </w:rPr>
        <w:t>2</w:t>
      </w:r>
      <w:r w:rsidR="005F4A37">
        <w:rPr>
          <w:rFonts w:ascii="Arial" w:hAnsi="Arial" w:cs="Arial"/>
          <w:bCs/>
          <w:i/>
          <w:color w:val="000000"/>
        </w:rPr>
        <w:t>4</w:t>
      </w:r>
      <w:r w:rsidR="00AE1CA7">
        <w:rPr>
          <w:rFonts w:ascii="Arial" w:hAnsi="Arial" w:cs="Arial"/>
          <w:bCs/>
          <w:i/>
          <w:color w:val="000000"/>
        </w:rPr>
        <w:t>0l</w:t>
      </w:r>
      <w:proofErr w:type="gramEnd"/>
      <w:r w:rsidR="00AE1CA7">
        <w:rPr>
          <w:rFonts w:ascii="Arial" w:hAnsi="Arial" w:cs="Arial"/>
          <w:bCs/>
          <w:i/>
          <w:color w:val="000000"/>
        </w:rPr>
        <w:t xml:space="preserve">: papír, plast včetně nápojových kartonů drobných kovů </w:t>
      </w:r>
      <w:r w:rsidR="00AE1CA7" w:rsidRPr="000F01E6">
        <w:rPr>
          <w:rFonts w:ascii="Arial" w:hAnsi="Arial" w:cs="Arial"/>
          <w:bCs/>
          <w:i/>
          <w:color w:val="000000"/>
        </w:rPr>
        <w:t>(plechovky od potravin, uzávěry-víčka včetně hliníkových, nápojové plechovky,</w:t>
      </w:r>
      <w:r w:rsidR="00AE1CA7">
        <w:rPr>
          <w:rFonts w:ascii="Arial" w:hAnsi="Arial" w:cs="Arial"/>
          <w:bCs/>
          <w:i/>
          <w:color w:val="000000"/>
        </w:rPr>
        <w:t xml:space="preserve"> </w:t>
      </w:r>
      <w:r w:rsidR="00AE1CA7" w:rsidRPr="000F01E6">
        <w:rPr>
          <w:rFonts w:ascii="Arial" w:hAnsi="Arial" w:cs="Arial"/>
          <w:bCs/>
          <w:i/>
          <w:color w:val="000000"/>
        </w:rPr>
        <w:t>obaly od kos</w:t>
      </w:r>
      <w:r w:rsidR="00AE1CA7">
        <w:rPr>
          <w:rFonts w:ascii="Arial" w:hAnsi="Arial" w:cs="Arial"/>
          <w:bCs/>
          <w:i/>
          <w:color w:val="000000"/>
        </w:rPr>
        <w:t>m</w:t>
      </w:r>
      <w:r w:rsidR="00AE1CA7" w:rsidRPr="000F01E6">
        <w:rPr>
          <w:rFonts w:ascii="Arial" w:hAnsi="Arial" w:cs="Arial"/>
          <w:bCs/>
          <w:i/>
          <w:color w:val="000000"/>
        </w:rPr>
        <w:t>etiky, alobal)</w:t>
      </w:r>
      <w:r w:rsidR="00AE1CA7">
        <w:rPr>
          <w:rFonts w:ascii="Arial" w:hAnsi="Arial" w:cs="Arial"/>
          <w:bCs/>
          <w:i/>
          <w:color w:val="000000"/>
        </w:rPr>
        <w:t>,</w:t>
      </w:r>
    </w:p>
    <w:p w14:paraId="25172A8A" w14:textId="65A62883" w:rsidR="00AE1CA7" w:rsidRPr="00AC2295" w:rsidRDefault="0094492C" w:rsidP="000F01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Popelnice</w:t>
      </w:r>
      <w:r w:rsidR="00AE1CA7">
        <w:rPr>
          <w:rFonts w:ascii="Arial" w:hAnsi="Arial" w:cs="Arial"/>
          <w:bCs/>
          <w:i/>
          <w:color w:val="000000"/>
        </w:rPr>
        <w:t xml:space="preserve"> </w:t>
      </w:r>
      <w:proofErr w:type="gramStart"/>
      <w:r w:rsidR="00AE1CA7">
        <w:rPr>
          <w:rFonts w:ascii="Arial" w:hAnsi="Arial" w:cs="Arial"/>
          <w:bCs/>
          <w:i/>
          <w:color w:val="000000"/>
        </w:rPr>
        <w:t>2</w:t>
      </w:r>
      <w:r w:rsidR="005F4A37">
        <w:rPr>
          <w:rFonts w:ascii="Arial" w:hAnsi="Arial" w:cs="Arial"/>
          <w:bCs/>
          <w:i/>
          <w:color w:val="000000"/>
        </w:rPr>
        <w:t>4</w:t>
      </w:r>
      <w:r w:rsidR="00AE1CA7">
        <w:rPr>
          <w:rFonts w:ascii="Arial" w:hAnsi="Arial" w:cs="Arial"/>
          <w:bCs/>
          <w:i/>
          <w:color w:val="000000"/>
        </w:rPr>
        <w:t>0l</w:t>
      </w:r>
      <w:proofErr w:type="gramEnd"/>
      <w:r w:rsidR="00AE1CA7">
        <w:rPr>
          <w:rFonts w:ascii="Arial" w:hAnsi="Arial" w:cs="Arial"/>
          <w:bCs/>
          <w:i/>
          <w:color w:val="000000"/>
        </w:rPr>
        <w:t xml:space="preserve"> se speciálním víkem: jedlé oleje a tuky</w:t>
      </w:r>
    </w:p>
    <w:p w14:paraId="62776148" w14:textId="4B5287BC" w:rsidR="000F01E6" w:rsidRPr="00AC2295" w:rsidRDefault="00542C91" w:rsidP="000F01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Velkoobjemové kontejnery: biologické odpady</w:t>
      </w:r>
    </w:p>
    <w:p w14:paraId="2BE5006C" w14:textId="77777777" w:rsidR="000F01E6" w:rsidRDefault="000F01E6" w:rsidP="000F01E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9309801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9DBC697" w14:textId="77777777" w:rsidR="00AD588C" w:rsidRDefault="00AD588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6844314F" w14:textId="6B4D91B5" w:rsidR="00D736CB" w:rsidRPr="00AD420C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AD420C">
        <w:rPr>
          <w:rFonts w:ascii="Arial" w:hAnsi="Arial" w:cs="Arial"/>
          <w:i/>
          <w:sz w:val="22"/>
          <w:szCs w:val="22"/>
        </w:rPr>
        <w:t xml:space="preserve">Sběrné nádoby na </w:t>
      </w:r>
      <w:r w:rsidRPr="00AD588C">
        <w:rPr>
          <w:rFonts w:ascii="Arial" w:hAnsi="Arial" w:cs="Arial"/>
          <w:i/>
          <w:sz w:val="22"/>
          <w:szCs w:val="22"/>
          <w:u w:val="single"/>
        </w:rPr>
        <w:t>papír, sklo</w:t>
      </w:r>
      <w:r w:rsidR="00542C91" w:rsidRPr="00AD588C">
        <w:rPr>
          <w:rFonts w:ascii="Arial" w:hAnsi="Arial" w:cs="Arial"/>
          <w:i/>
          <w:sz w:val="22"/>
          <w:szCs w:val="22"/>
          <w:u w:val="single"/>
        </w:rPr>
        <w:t xml:space="preserve"> a plast</w:t>
      </w:r>
      <w:r w:rsidR="00E25864" w:rsidRPr="00AD420C">
        <w:rPr>
          <w:rFonts w:ascii="Arial" w:hAnsi="Arial" w:cs="Arial"/>
          <w:i/>
          <w:sz w:val="22"/>
          <w:szCs w:val="22"/>
        </w:rPr>
        <w:t xml:space="preserve"> </w:t>
      </w:r>
      <w:r w:rsidR="00E25864" w:rsidRPr="00E25864">
        <w:rPr>
          <w:rFonts w:ascii="Arial" w:hAnsi="Arial" w:cs="Arial"/>
          <w:bCs/>
          <w:i/>
          <w:color w:val="000000"/>
          <w:sz w:val="22"/>
          <w:szCs w:val="22"/>
        </w:rPr>
        <w:t xml:space="preserve">včetně nápojových kartonů drobných kovů </w:t>
      </w:r>
      <w:r w:rsidR="00E25864" w:rsidRPr="00E2586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(plechovky od </w:t>
      </w:r>
      <w:r w:rsidR="00E25864" w:rsidRPr="00AD420C">
        <w:rPr>
          <w:rFonts w:ascii="Arial" w:eastAsia="Calibri" w:hAnsi="Arial" w:cs="Arial"/>
          <w:bCs/>
          <w:i/>
          <w:sz w:val="22"/>
          <w:szCs w:val="22"/>
          <w:lang w:eastAsia="en-US"/>
        </w:rPr>
        <w:t>potravin, uzávěry-víčka včetně hliníkových, nápojové plechovky,</w:t>
      </w:r>
      <w:r w:rsidR="00E25864" w:rsidRPr="00AD420C">
        <w:rPr>
          <w:rFonts w:ascii="Arial" w:hAnsi="Arial" w:cs="Arial"/>
          <w:bCs/>
          <w:i/>
          <w:sz w:val="22"/>
          <w:szCs w:val="22"/>
        </w:rPr>
        <w:t xml:space="preserve"> obaly od kosmetiky, alobal)</w:t>
      </w:r>
      <w:r w:rsidRPr="00AD420C">
        <w:rPr>
          <w:rFonts w:ascii="Arial" w:hAnsi="Arial" w:cs="Arial"/>
          <w:i/>
          <w:sz w:val="22"/>
          <w:szCs w:val="22"/>
        </w:rPr>
        <w:t xml:space="preserve"> </w:t>
      </w:r>
      <w:r w:rsidR="00D736CB" w:rsidRPr="00AD420C">
        <w:rPr>
          <w:rFonts w:ascii="Arial" w:hAnsi="Arial" w:cs="Arial"/>
          <w:i/>
          <w:sz w:val="22"/>
          <w:szCs w:val="22"/>
        </w:rPr>
        <w:t>jsou umístěny</w:t>
      </w:r>
      <w:r w:rsidR="00E25864" w:rsidRPr="00AD420C">
        <w:rPr>
          <w:rFonts w:ascii="Arial" w:hAnsi="Arial" w:cs="Arial"/>
          <w:i/>
          <w:sz w:val="22"/>
          <w:szCs w:val="22"/>
        </w:rPr>
        <w:t>:</w:t>
      </w:r>
    </w:p>
    <w:p w14:paraId="56C5F034" w14:textId="3BE21EAD" w:rsidR="00E25864" w:rsidRPr="00AD420C" w:rsidRDefault="00E25864" w:rsidP="00E2586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AD420C">
        <w:rPr>
          <w:rFonts w:ascii="Arial" w:hAnsi="Arial" w:cs="Arial"/>
          <w:i/>
        </w:rPr>
        <w:t>u fotbalového hřiště u vstupu do tělocvičny</w:t>
      </w:r>
      <w:r w:rsidR="00AD420C">
        <w:rPr>
          <w:rFonts w:ascii="Arial" w:hAnsi="Arial" w:cs="Arial"/>
          <w:i/>
        </w:rPr>
        <w:t xml:space="preserve"> ZŠ</w:t>
      </w:r>
    </w:p>
    <w:p w14:paraId="7C506F39" w14:textId="112E1BB6" w:rsidR="00E25864" w:rsidRPr="00AD420C" w:rsidRDefault="00E25864" w:rsidP="00E2586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AD420C">
        <w:rPr>
          <w:rFonts w:ascii="Arial" w:hAnsi="Arial" w:cs="Arial"/>
          <w:i/>
        </w:rPr>
        <w:t xml:space="preserve">u vjezdu do areálu </w:t>
      </w:r>
      <w:r w:rsidR="00494BE3">
        <w:rPr>
          <w:rFonts w:ascii="Arial" w:hAnsi="Arial" w:cs="Arial"/>
          <w:i/>
        </w:rPr>
        <w:t>Z</w:t>
      </w:r>
      <w:r w:rsidRPr="00AD420C">
        <w:rPr>
          <w:rFonts w:ascii="Arial" w:hAnsi="Arial" w:cs="Arial"/>
          <w:i/>
        </w:rPr>
        <w:t>ákladní školy č.p.184</w:t>
      </w:r>
    </w:p>
    <w:p w14:paraId="3AE211A5" w14:textId="0A4C8C04" w:rsidR="00E25864" w:rsidRPr="00AD420C" w:rsidRDefault="00E25864" w:rsidP="00E2586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AD420C">
        <w:rPr>
          <w:rFonts w:ascii="Arial" w:hAnsi="Arial" w:cs="Arial"/>
          <w:i/>
        </w:rPr>
        <w:t xml:space="preserve">na odstavné ploše u budovy </w:t>
      </w:r>
      <w:r w:rsidR="00494BE3">
        <w:rPr>
          <w:rFonts w:ascii="Arial" w:hAnsi="Arial" w:cs="Arial"/>
          <w:i/>
        </w:rPr>
        <w:t xml:space="preserve">Senožaty </w:t>
      </w:r>
      <w:r w:rsidRPr="00AD420C">
        <w:rPr>
          <w:rFonts w:ascii="Arial" w:hAnsi="Arial" w:cs="Arial"/>
          <w:i/>
        </w:rPr>
        <w:t>č.p.330</w:t>
      </w:r>
    </w:p>
    <w:p w14:paraId="2E3E98B6" w14:textId="2100C059" w:rsidR="00E25864" w:rsidRPr="00AD420C" w:rsidRDefault="00E25864" w:rsidP="00E2586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AD420C">
        <w:rPr>
          <w:rFonts w:ascii="Arial" w:hAnsi="Arial" w:cs="Arial"/>
          <w:i/>
        </w:rPr>
        <w:t>za hasičskou zbrojnicí</w:t>
      </w:r>
      <w:r w:rsidR="00494BE3">
        <w:rPr>
          <w:rFonts w:ascii="Arial" w:hAnsi="Arial" w:cs="Arial"/>
          <w:i/>
        </w:rPr>
        <w:t xml:space="preserve"> v Senožatech</w:t>
      </w:r>
      <w:r w:rsidRPr="00AD420C">
        <w:rPr>
          <w:rFonts w:ascii="Arial" w:hAnsi="Arial" w:cs="Arial"/>
          <w:i/>
        </w:rPr>
        <w:t xml:space="preserve"> č.p.2</w:t>
      </w:r>
      <w:r w:rsidR="00AD420C">
        <w:rPr>
          <w:rFonts w:ascii="Arial" w:hAnsi="Arial" w:cs="Arial"/>
          <w:i/>
        </w:rPr>
        <w:t>45</w:t>
      </w:r>
    </w:p>
    <w:p w14:paraId="1ABF2170" w14:textId="74EEBDC1" w:rsidR="00E25864" w:rsidRPr="00AD420C" w:rsidRDefault="00E25864" w:rsidP="00E2586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AD420C">
        <w:rPr>
          <w:rFonts w:ascii="Arial" w:hAnsi="Arial" w:cs="Arial"/>
          <w:i/>
        </w:rPr>
        <w:t>u tenisových kurtů</w:t>
      </w:r>
      <w:r w:rsidR="00494BE3">
        <w:rPr>
          <w:rFonts w:ascii="Arial" w:hAnsi="Arial" w:cs="Arial"/>
          <w:i/>
        </w:rPr>
        <w:t xml:space="preserve"> v Senožatech</w:t>
      </w:r>
    </w:p>
    <w:p w14:paraId="5CBAAD86" w14:textId="46CCED44" w:rsidR="00E25864" w:rsidRPr="00AD420C" w:rsidRDefault="00E25864" w:rsidP="00E2586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AD420C">
        <w:rPr>
          <w:rFonts w:ascii="Arial" w:hAnsi="Arial" w:cs="Arial"/>
          <w:i/>
        </w:rPr>
        <w:t xml:space="preserve">vedle bytového domu </w:t>
      </w:r>
      <w:r w:rsidR="00494BE3">
        <w:rPr>
          <w:rFonts w:ascii="Arial" w:hAnsi="Arial" w:cs="Arial"/>
          <w:i/>
        </w:rPr>
        <w:t xml:space="preserve">Senožaty </w:t>
      </w:r>
      <w:r w:rsidRPr="00AD420C">
        <w:rPr>
          <w:rFonts w:ascii="Arial" w:hAnsi="Arial" w:cs="Arial"/>
          <w:i/>
        </w:rPr>
        <w:t>č.p.239</w:t>
      </w:r>
    </w:p>
    <w:p w14:paraId="57F3F531" w14:textId="436BB855" w:rsidR="00E25864" w:rsidRPr="00AD420C" w:rsidRDefault="00E25864" w:rsidP="00E2586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proofErr w:type="spellStart"/>
      <w:r w:rsidRPr="00AD420C">
        <w:rPr>
          <w:rFonts w:ascii="Arial" w:hAnsi="Arial" w:cs="Arial"/>
          <w:i/>
        </w:rPr>
        <w:t>Nečice</w:t>
      </w:r>
      <w:proofErr w:type="spellEnd"/>
      <w:r w:rsidRPr="00AD420C">
        <w:rPr>
          <w:rFonts w:ascii="Arial" w:hAnsi="Arial" w:cs="Arial"/>
          <w:i/>
        </w:rPr>
        <w:t xml:space="preserve"> – pozemek parc.č.206/2 u komunikace</w:t>
      </w:r>
    </w:p>
    <w:p w14:paraId="74545C70" w14:textId="36C2A9E4" w:rsidR="00E25864" w:rsidRPr="00AD420C" w:rsidRDefault="00E25864" w:rsidP="00E2586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proofErr w:type="spellStart"/>
      <w:r w:rsidRPr="00AD420C">
        <w:rPr>
          <w:rFonts w:ascii="Arial" w:hAnsi="Arial" w:cs="Arial"/>
          <w:i/>
        </w:rPr>
        <w:t>Otavožaty</w:t>
      </w:r>
      <w:proofErr w:type="spellEnd"/>
      <w:r w:rsidRPr="00AD420C">
        <w:rPr>
          <w:rFonts w:ascii="Arial" w:hAnsi="Arial" w:cs="Arial"/>
          <w:i/>
        </w:rPr>
        <w:t xml:space="preserve"> – pozemek </w:t>
      </w:r>
      <w:r w:rsidR="00AD420C" w:rsidRPr="00AD420C">
        <w:rPr>
          <w:rFonts w:ascii="Arial" w:hAnsi="Arial" w:cs="Arial"/>
          <w:i/>
        </w:rPr>
        <w:t>parc.č.2513 u komunikace směr hájovna</w:t>
      </w:r>
    </w:p>
    <w:p w14:paraId="244D0D0D" w14:textId="488A05E8" w:rsidR="00E25864" w:rsidRPr="00AD420C" w:rsidRDefault="00E25864" w:rsidP="00E2586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proofErr w:type="spellStart"/>
      <w:r w:rsidRPr="00AD420C">
        <w:rPr>
          <w:rFonts w:ascii="Arial" w:hAnsi="Arial" w:cs="Arial"/>
          <w:i/>
        </w:rPr>
        <w:t>Tukleky</w:t>
      </w:r>
      <w:proofErr w:type="spellEnd"/>
      <w:r w:rsidRPr="00AD420C">
        <w:rPr>
          <w:rFonts w:ascii="Arial" w:hAnsi="Arial" w:cs="Arial"/>
          <w:i/>
        </w:rPr>
        <w:t xml:space="preserve"> – pozemek </w:t>
      </w:r>
      <w:r w:rsidR="00AD420C" w:rsidRPr="00AD420C">
        <w:rPr>
          <w:rFonts w:ascii="Arial" w:hAnsi="Arial" w:cs="Arial"/>
          <w:i/>
        </w:rPr>
        <w:t>parc.č.601/3 u komunikace</w:t>
      </w:r>
    </w:p>
    <w:p w14:paraId="1B248077" w14:textId="75474FC1" w:rsidR="00E2491F" w:rsidRPr="00AD588C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AD588C">
        <w:rPr>
          <w:rFonts w:ascii="Arial" w:hAnsi="Arial" w:cs="Arial"/>
          <w:i/>
          <w:sz w:val="22"/>
          <w:szCs w:val="22"/>
        </w:rPr>
        <w:t xml:space="preserve">Sběrné nádoby na </w:t>
      </w:r>
      <w:r w:rsidR="00AD420C" w:rsidRPr="00AD588C">
        <w:rPr>
          <w:rFonts w:ascii="Arial" w:hAnsi="Arial" w:cs="Arial"/>
          <w:i/>
          <w:sz w:val="22"/>
          <w:szCs w:val="22"/>
          <w:u w:val="single"/>
        </w:rPr>
        <w:t>textil</w:t>
      </w:r>
      <w:r w:rsidR="00AD420C" w:rsidRPr="00AD588C">
        <w:rPr>
          <w:rFonts w:ascii="Arial" w:hAnsi="Arial" w:cs="Arial"/>
          <w:i/>
          <w:sz w:val="22"/>
          <w:szCs w:val="22"/>
        </w:rPr>
        <w:t xml:space="preserve"> </w:t>
      </w:r>
      <w:r w:rsidR="00D736CB" w:rsidRPr="00AD588C">
        <w:rPr>
          <w:rFonts w:ascii="Arial" w:hAnsi="Arial" w:cs="Arial"/>
          <w:i/>
          <w:sz w:val="22"/>
          <w:szCs w:val="22"/>
        </w:rPr>
        <w:t>jsou umístěny</w:t>
      </w:r>
      <w:r w:rsidR="00AD420C" w:rsidRPr="00AD588C">
        <w:rPr>
          <w:rFonts w:ascii="Arial" w:hAnsi="Arial" w:cs="Arial"/>
          <w:i/>
          <w:sz w:val="22"/>
          <w:szCs w:val="22"/>
        </w:rPr>
        <w:t>:</w:t>
      </w:r>
    </w:p>
    <w:p w14:paraId="2E72D617" w14:textId="4BB09F7C" w:rsidR="00AD420C" w:rsidRPr="00AD588C" w:rsidRDefault="00AD420C" w:rsidP="00AD420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AD588C">
        <w:rPr>
          <w:rFonts w:ascii="Arial" w:hAnsi="Arial" w:cs="Arial"/>
          <w:i/>
        </w:rPr>
        <w:t xml:space="preserve">na odstavné ploše u budovy </w:t>
      </w:r>
      <w:r w:rsidR="00494BE3">
        <w:rPr>
          <w:rFonts w:ascii="Arial" w:hAnsi="Arial" w:cs="Arial"/>
          <w:i/>
        </w:rPr>
        <w:t xml:space="preserve">Senožaty </w:t>
      </w:r>
      <w:r w:rsidRPr="00AD588C">
        <w:rPr>
          <w:rFonts w:ascii="Arial" w:hAnsi="Arial" w:cs="Arial"/>
          <w:i/>
        </w:rPr>
        <w:t>č.p.330</w:t>
      </w:r>
    </w:p>
    <w:p w14:paraId="068BF9A4" w14:textId="0E6928B9" w:rsidR="00AD420C" w:rsidRPr="00AD588C" w:rsidRDefault="00AD420C" w:rsidP="00AD420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AD588C">
        <w:rPr>
          <w:rFonts w:ascii="Arial" w:hAnsi="Arial" w:cs="Arial"/>
          <w:i/>
        </w:rPr>
        <w:t xml:space="preserve">za hasičskou zbrojnicí </w:t>
      </w:r>
      <w:r w:rsidR="00494BE3">
        <w:rPr>
          <w:rFonts w:ascii="Arial" w:hAnsi="Arial" w:cs="Arial"/>
          <w:i/>
        </w:rPr>
        <w:t xml:space="preserve">Senožaty </w:t>
      </w:r>
      <w:r w:rsidRPr="00AD588C">
        <w:rPr>
          <w:rFonts w:ascii="Arial" w:hAnsi="Arial" w:cs="Arial"/>
          <w:i/>
        </w:rPr>
        <w:t>č.p.</w:t>
      </w:r>
      <w:r w:rsidR="005A42EA">
        <w:rPr>
          <w:rFonts w:ascii="Arial" w:hAnsi="Arial" w:cs="Arial"/>
          <w:i/>
        </w:rPr>
        <w:t xml:space="preserve"> </w:t>
      </w:r>
      <w:r w:rsidRPr="00AD588C">
        <w:rPr>
          <w:rFonts w:ascii="Arial" w:hAnsi="Arial" w:cs="Arial"/>
          <w:i/>
        </w:rPr>
        <w:t>245</w:t>
      </w:r>
    </w:p>
    <w:p w14:paraId="10A492E4" w14:textId="05128E7B" w:rsidR="00D104D4" w:rsidRPr="00AD588C" w:rsidRDefault="00D104D4" w:rsidP="00D104D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AD588C">
        <w:rPr>
          <w:rFonts w:ascii="Arial" w:hAnsi="Arial" w:cs="Arial"/>
          <w:i/>
          <w:sz w:val="22"/>
          <w:szCs w:val="22"/>
        </w:rPr>
        <w:t>Sběrn</w:t>
      </w:r>
      <w:r w:rsidR="00AD588C" w:rsidRPr="00AD588C">
        <w:rPr>
          <w:rFonts w:ascii="Arial" w:hAnsi="Arial" w:cs="Arial"/>
          <w:i/>
          <w:sz w:val="22"/>
          <w:szCs w:val="22"/>
        </w:rPr>
        <w:t>á</w:t>
      </w:r>
      <w:r w:rsidRPr="00AD588C">
        <w:rPr>
          <w:rFonts w:ascii="Arial" w:hAnsi="Arial" w:cs="Arial"/>
          <w:i/>
          <w:sz w:val="22"/>
          <w:szCs w:val="22"/>
        </w:rPr>
        <w:t xml:space="preserve"> nádob</w:t>
      </w:r>
      <w:r w:rsidR="00AD588C" w:rsidRPr="00AD588C">
        <w:rPr>
          <w:rFonts w:ascii="Arial" w:hAnsi="Arial" w:cs="Arial"/>
          <w:i/>
          <w:sz w:val="22"/>
          <w:szCs w:val="22"/>
        </w:rPr>
        <w:t>a</w:t>
      </w:r>
      <w:r w:rsidRPr="00AD588C">
        <w:rPr>
          <w:rFonts w:ascii="Arial" w:hAnsi="Arial" w:cs="Arial"/>
          <w:i/>
          <w:sz w:val="22"/>
          <w:szCs w:val="22"/>
        </w:rPr>
        <w:t xml:space="preserve"> na </w:t>
      </w:r>
      <w:r w:rsidR="00AD588C" w:rsidRPr="00AD588C">
        <w:rPr>
          <w:rFonts w:ascii="Arial" w:hAnsi="Arial" w:cs="Arial"/>
          <w:i/>
          <w:sz w:val="22"/>
          <w:szCs w:val="22"/>
          <w:u w:val="single"/>
        </w:rPr>
        <w:t>jedlé oleje a tuky</w:t>
      </w:r>
      <w:r w:rsidRPr="00AD588C">
        <w:rPr>
          <w:rFonts w:ascii="Arial" w:hAnsi="Arial" w:cs="Arial"/>
          <w:i/>
          <w:sz w:val="22"/>
          <w:szCs w:val="22"/>
        </w:rPr>
        <w:t xml:space="preserve"> j</w:t>
      </w:r>
      <w:r w:rsidR="00AD588C" w:rsidRPr="00AD588C">
        <w:rPr>
          <w:rFonts w:ascii="Arial" w:hAnsi="Arial" w:cs="Arial"/>
          <w:i/>
          <w:sz w:val="22"/>
          <w:szCs w:val="22"/>
        </w:rPr>
        <w:t>e</w:t>
      </w:r>
      <w:r w:rsidRPr="00AD588C">
        <w:rPr>
          <w:rFonts w:ascii="Arial" w:hAnsi="Arial" w:cs="Arial"/>
          <w:i/>
          <w:sz w:val="22"/>
          <w:szCs w:val="22"/>
        </w:rPr>
        <w:t xml:space="preserve"> umístěn</w:t>
      </w:r>
      <w:r w:rsidR="00AD588C" w:rsidRPr="00AD588C">
        <w:rPr>
          <w:rFonts w:ascii="Arial" w:hAnsi="Arial" w:cs="Arial"/>
          <w:i/>
          <w:sz w:val="22"/>
          <w:szCs w:val="22"/>
        </w:rPr>
        <w:t>a</w:t>
      </w:r>
      <w:r w:rsidRPr="00AD588C">
        <w:rPr>
          <w:rFonts w:ascii="Arial" w:hAnsi="Arial" w:cs="Arial"/>
          <w:i/>
          <w:sz w:val="22"/>
          <w:szCs w:val="22"/>
        </w:rPr>
        <w:t>:</w:t>
      </w:r>
    </w:p>
    <w:p w14:paraId="14A3F053" w14:textId="6DA5D855" w:rsidR="00D104D4" w:rsidRPr="00AD588C" w:rsidRDefault="005A42EA" w:rsidP="00D104D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 hasičskou zbrojnicí Senožaty č.p. 245</w:t>
      </w:r>
    </w:p>
    <w:p w14:paraId="626103C2" w14:textId="1CE61D59" w:rsidR="002A3581" w:rsidRPr="00A251F6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251F6">
        <w:rPr>
          <w:rFonts w:ascii="Arial" w:hAnsi="Arial" w:cs="Arial"/>
          <w:i/>
          <w:sz w:val="22"/>
          <w:szCs w:val="22"/>
        </w:rPr>
        <w:lastRenderedPageBreak/>
        <w:t>Velkoobjemov</w:t>
      </w:r>
      <w:r w:rsidR="00A251F6" w:rsidRPr="00A251F6">
        <w:rPr>
          <w:rFonts w:ascii="Arial" w:hAnsi="Arial" w:cs="Arial"/>
          <w:i/>
          <w:sz w:val="22"/>
          <w:szCs w:val="22"/>
        </w:rPr>
        <w:t>é</w:t>
      </w:r>
      <w:r w:rsidRPr="00A251F6">
        <w:rPr>
          <w:rFonts w:ascii="Arial" w:hAnsi="Arial" w:cs="Arial"/>
          <w:i/>
          <w:sz w:val="22"/>
          <w:szCs w:val="22"/>
        </w:rPr>
        <w:t xml:space="preserve"> kontejner</w:t>
      </w:r>
      <w:r w:rsidR="00A251F6" w:rsidRPr="00A251F6">
        <w:rPr>
          <w:rFonts w:ascii="Arial" w:hAnsi="Arial" w:cs="Arial"/>
          <w:i/>
          <w:sz w:val="22"/>
          <w:szCs w:val="22"/>
        </w:rPr>
        <w:t>y</w:t>
      </w:r>
      <w:r w:rsidRPr="00A251F6">
        <w:rPr>
          <w:rFonts w:ascii="Arial" w:hAnsi="Arial" w:cs="Arial"/>
          <w:i/>
          <w:sz w:val="22"/>
          <w:szCs w:val="22"/>
        </w:rPr>
        <w:t xml:space="preserve"> </w:t>
      </w:r>
      <w:r w:rsidR="00D736CB" w:rsidRPr="00A251F6">
        <w:rPr>
          <w:rFonts w:ascii="Arial" w:hAnsi="Arial" w:cs="Arial"/>
          <w:i/>
          <w:sz w:val="22"/>
          <w:szCs w:val="22"/>
        </w:rPr>
        <w:t>n</w:t>
      </w:r>
      <w:r w:rsidR="00772EA4" w:rsidRPr="00A251F6">
        <w:rPr>
          <w:rFonts w:ascii="Arial" w:hAnsi="Arial" w:cs="Arial"/>
          <w:i/>
          <w:sz w:val="22"/>
          <w:szCs w:val="22"/>
        </w:rPr>
        <w:t>a biologické odpady</w:t>
      </w:r>
      <w:r w:rsidR="00A251F6" w:rsidRPr="00A251F6">
        <w:rPr>
          <w:rFonts w:ascii="Arial" w:hAnsi="Arial" w:cs="Arial"/>
          <w:i/>
          <w:sz w:val="22"/>
          <w:szCs w:val="22"/>
        </w:rPr>
        <w:t xml:space="preserve"> rostlinného původu </w:t>
      </w:r>
      <w:r w:rsidRPr="00A251F6">
        <w:rPr>
          <w:rFonts w:ascii="Arial" w:hAnsi="Arial" w:cs="Arial"/>
          <w:i/>
          <w:sz w:val="22"/>
          <w:szCs w:val="22"/>
        </w:rPr>
        <w:t>j</w:t>
      </w:r>
      <w:r w:rsidR="00A251F6" w:rsidRPr="00A251F6">
        <w:rPr>
          <w:rFonts w:ascii="Arial" w:hAnsi="Arial" w:cs="Arial"/>
          <w:i/>
          <w:sz w:val="22"/>
          <w:szCs w:val="22"/>
        </w:rPr>
        <w:t>sou umísťovány dl</w:t>
      </w:r>
      <w:r w:rsidRPr="00A251F6">
        <w:rPr>
          <w:rFonts w:ascii="Arial" w:hAnsi="Arial" w:cs="Arial"/>
          <w:i/>
          <w:sz w:val="22"/>
          <w:szCs w:val="22"/>
        </w:rPr>
        <w:t xml:space="preserve">e </w:t>
      </w:r>
      <w:r w:rsidR="00A251F6" w:rsidRPr="00A251F6">
        <w:rPr>
          <w:rFonts w:ascii="Arial" w:hAnsi="Arial" w:cs="Arial"/>
          <w:i/>
          <w:sz w:val="22"/>
          <w:szCs w:val="22"/>
        </w:rPr>
        <w:t>aktuálních klimatických podmínek a množství produkovaných biologických odpadů.</w:t>
      </w:r>
    </w:p>
    <w:p w14:paraId="606221C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FB5B71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93EB0B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50F67BB" w14:textId="69F70A45" w:rsidR="00745703" w:rsidRPr="00340694" w:rsidRDefault="00745703" w:rsidP="0034069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340694">
        <w:rPr>
          <w:rFonts w:ascii="Arial" w:hAnsi="Arial" w:cs="Arial"/>
          <w:bCs/>
          <w:i/>
          <w:color w:val="000000"/>
        </w:rPr>
        <w:t>Biologick</w:t>
      </w:r>
      <w:r w:rsidR="001476FD" w:rsidRPr="00340694">
        <w:rPr>
          <w:rFonts w:ascii="Arial" w:hAnsi="Arial" w:cs="Arial"/>
          <w:bCs/>
          <w:i/>
          <w:color w:val="000000"/>
        </w:rPr>
        <w:t>é</w:t>
      </w:r>
      <w:r w:rsidR="00DB2051" w:rsidRPr="00340694">
        <w:rPr>
          <w:rFonts w:ascii="Arial" w:hAnsi="Arial" w:cs="Arial"/>
          <w:bCs/>
          <w:i/>
          <w:color w:val="000000"/>
        </w:rPr>
        <w:t xml:space="preserve"> </w:t>
      </w:r>
      <w:r w:rsidRPr="00340694">
        <w:rPr>
          <w:rFonts w:ascii="Arial" w:hAnsi="Arial" w:cs="Arial"/>
          <w:bCs/>
          <w:i/>
          <w:color w:val="000000"/>
        </w:rPr>
        <w:t xml:space="preserve">odpady, </w:t>
      </w:r>
      <w:r w:rsidR="00340694" w:rsidRPr="00340694">
        <w:rPr>
          <w:rFonts w:ascii="Arial" w:hAnsi="Arial" w:cs="Arial"/>
          <w:bCs/>
          <w:i/>
          <w:color w:val="000000"/>
        </w:rPr>
        <w:t>velkoobjemový</w:t>
      </w:r>
      <w:r w:rsidR="00A251F6" w:rsidRPr="00340694">
        <w:rPr>
          <w:rFonts w:ascii="Arial" w:hAnsi="Arial" w:cs="Arial"/>
          <w:bCs/>
          <w:i/>
          <w:color w:val="000000"/>
        </w:rPr>
        <w:t xml:space="preserve"> kontejner</w:t>
      </w:r>
      <w:r w:rsidR="00340694" w:rsidRPr="00340694">
        <w:rPr>
          <w:rFonts w:ascii="Arial" w:hAnsi="Arial" w:cs="Arial"/>
          <w:bCs/>
          <w:i/>
          <w:color w:val="000000"/>
        </w:rPr>
        <w:t xml:space="preserve"> s nápisem BIO</w:t>
      </w:r>
    </w:p>
    <w:p w14:paraId="5B0B2A54" w14:textId="53D6246A" w:rsidR="0024722A" w:rsidRPr="00340694" w:rsidRDefault="000332D7" w:rsidP="0034069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340694">
        <w:rPr>
          <w:rFonts w:ascii="Arial" w:hAnsi="Arial" w:cs="Arial"/>
          <w:bCs/>
          <w:i/>
          <w:color w:val="000000"/>
        </w:rPr>
        <w:t>P</w:t>
      </w:r>
      <w:r w:rsidR="0024722A" w:rsidRPr="00340694">
        <w:rPr>
          <w:rFonts w:ascii="Arial" w:hAnsi="Arial" w:cs="Arial"/>
          <w:bCs/>
          <w:i/>
          <w:color w:val="000000"/>
        </w:rPr>
        <w:t>apír, barva</w:t>
      </w:r>
      <w:r w:rsidR="00A251F6" w:rsidRPr="00340694">
        <w:rPr>
          <w:rFonts w:ascii="Arial" w:hAnsi="Arial" w:cs="Arial"/>
          <w:bCs/>
          <w:i/>
          <w:color w:val="000000"/>
        </w:rPr>
        <w:t xml:space="preserve"> modrá</w:t>
      </w:r>
      <w:r w:rsidR="0024722A" w:rsidRPr="00340694">
        <w:rPr>
          <w:rFonts w:ascii="Arial" w:hAnsi="Arial" w:cs="Arial"/>
          <w:bCs/>
          <w:i/>
          <w:color w:val="000000"/>
        </w:rPr>
        <w:t>,</w:t>
      </w:r>
    </w:p>
    <w:p w14:paraId="5663B799" w14:textId="7430268C" w:rsidR="00A94551" w:rsidRPr="00340694" w:rsidRDefault="00A94551" w:rsidP="0034069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40694">
        <w:rPr>
          <w:rFonts w:ascii="Arial" w:hAnsi="Arial" w:cs="Arial"/>
          <w:bCs/>
          <w:i/>
        </w:rPr>
        <w:t xml:space="preserve">Plasty, </w:t>
      </w:r>
      <w:r w:rsidRPr="0094492C">
        <w:rPr>
          <w:rFonts w:ascii="Arial" w:hAnsi="Arial" w:cs="Arial"/>
          <w:bCs/>
          <w:i/>
        </w:rPr>
        <w:t>PET lahve,</w:t>
      </w:r>
      <w:r w:rsidR="00A251F6" w:rsidRPr="0094492C">
        <w:rPr>
          <w:rFonts w:ascii="Arial" w:hAnsi="Arial" w:cs="Arial"/>
          <w:i/>
        </w:rPr>
        <w:t xml:space="preserve"> nápojové kartony a </w:t>
      </w:r>
      <w:r w:rsidR="00A251F6" w:rsidRPr="0094492C">
        <w:rPr>
          <w:rFonts w:ascii="Arial" w:hAnsi="Arial" w:cs="Arial"/>
          <w:bCs/>
          <w:i/>
        </w:rPr>
        <w:t>drobné kovy</w:t>
      </w:r>
      <w:r w:rsidRPr="0094492C">
        <w:rPr>
          <w:rFonts w:ascii="Arial" w:hAnsi="Arial" w:cs="Arial"/>
          <w:bCs/>
          <w:i/>
        </w:rPr>
        <w:t xml:space="preserve"> barva </w:t>
      </w:r>
      <w:r w:rsidR="00A251F6" w:rsidRPr="0094492C">
        <w:rPr>
          <w:rFonts w:ascii="Arial" w:hAnsi="Arial" w:cs="Arial"/>
          <w:bCs/>
          <w:i/>
        </w:rPr>
        <w:t>žlutá,</w:t>
      </w:r>
    </w:p>
    <w:p w14:paraId="4A8755AD" w14:textId="638FA98B" w:rsidR="0024722A" w:rsidRDefault="000332D7" w:rsidP="0034069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A251F6">
        <w:rPr>
          <w:rFonts w:ascii="Arial" w:hAnsi="Arial" w:cs="Arial"/>
          <w:bCs/>
          <w:i/>
          <w:color w:val="000000"/>
        </w:rPr>
        <w:t xml:space="preserve"> barevné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A251F6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4EEB9AB" w14:textId="026B081A" w:rsidR="00745703" w:rsidRDefault="00A251F6" w:rsidP="0034069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čiré, barva bílá</w:t>
      </w:r>
    </w:p>
    <w:p w14:paraId="33E3F76A" w14:textId="39ED58B7" w:rsidR="00B52F84" w:rsidRPr="00340694" w:rsidRDefault="00B52F84" w:rsidP="0034069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 barva žlutá společně s plastem</w:t>
      </w:r>
    </w:p>
    <w:p w14:paraId="1555BD93" w14:textId="4721EED5" w:rsidR="00547890" w:rsidRDefault="00547890" w:rsidP="00340694">
      <w:pPr>
        <w:numPr>
          <w:ilvl w:val="0"/>
          <w:numId w:val="3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AE1CA7">
        <w:rPr>
          <w:rFonts w:ascii="Arial" w:hAnsi="Arial" w:cs="Arial"/>
          <w:i/>
          <w:iCs/>
          <w:sz w:val="22"/>
          <w:szCs w:val="22"/>
        </w:rPr>
        <w:t>a zelená</w:t>
      </w:r>
    </w:p>
    <w:p w14:paraId="15566BD3" w14:textId="1CF0C42B" w:rsidR="00A342C0" w:rsidRPr="00F534BD" w:rsidRDefault="00A342C0" w:rsidP="00340694">
      <w:pPr>
        <w:numPr>
          <w:ilvl w:val="0"/>
          <w:numId w:val="35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A251F6">
        <w:rPr>
          <w:rFonts w:ascii="Arial" w:hAnsi="Arial" w:cs="Arial"/>
          <w:i/>
          <w:iCs/>
          <w:sz w:val="22"/>
          <w:szCs w:val="22"/>
        </w:rPr>
        <w:t>speciální kontejner na textil</w:t>
      </w:r>
    </w:p>
    <w:p w14:paraId="2F7332B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16CEDF1" w14:textId="7ED19C77" w:rsidR="009007DD" w:rsidRPr="00A615ED" w:rsidRDefault="00A615ED" w:rsidP="00A615E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615ED">
        <w:rPr>
          <w:rFonts w:ascii="Arial" w:hAnsi="Arial" w:cs="Arial"/>
        </w:rPr>
        <w:t xml:space="preserve"> </w:t>
      </w:r>
      <w:r w:rsidR="00F77173" w:rsidRPr="00A615ED">
        <w:rPr>
          <w:rFonts w:ascii="Arial" w:hAnsi="Arial" w:cs="Arial"/>
        </w:rPr>
        <w:t>Do zvláštních sběrných nádob je zakázáno ukládat jin</w:t>
      </w:r>
      <w:r w:rsidR="00A94551" w:rsidRPr="00A615ED">
        <w:rPr>
          <w:rFonts w:ascii="Arial" w:hAnsi="Arial" w:cs="Arial"/>
        </w:rPr>
        <w:t>é složky komunálních odpadů</w:t>
      </w:r>
      <w:r w:rsidR="00FF60D6" w:rsidRPr="00A615ED">
        <w:rPr>
          <w:rFonts w:ascii="Arial" w:hAnsi="Arial" w:cs="Arial"/>
        </w:rPr>
        <w:t>,</w:t>
      </w:r>
      <w:r w:rsidR="00223F72" w:rsidRPr="00A615ED">
        <w:rPr>
          <w:rFonts w:ascii="Arial" w:hAnsi="Arial" w:cs="Arial"/>
        </w:rPr>
        <w:t xml:space="preserve"> </w:t>
      </w:r>
      <w:r w:rsidR="00A94551" w:rsidRPr="00A615ED">
        <w:rPr>
          <w:rFonts w:ascii="Arial" w:hAnsi="Arial" w:cs="Arial"/>
        </w:rPr>
        <w:t>než</w:t>
      </w:r>
      <w:r w:rsidR="00F77173" w:rsidRPr="00A615ED">
        <w:rPr>
          <w:rFonts w:ascii="Arial" w:hAnsi="Arial" w:cs="Arial"/>
        </w:rPr>
        <w:t xml:space="preserve"> pro které jsou určeny</w:t>
      </w:r>
      <w:r w:rsidR="00A94551" w:rsidRPr="00A615ED">
        <w:rPr>
          <w:rFonts w:ascii="Arial" w:hAnsi="Arial" w:cs="Arial"/>
        </w:rPr>
        <w:t>.</w:t>
      </w:r>
    </w:p>
    <w:p w14:paraId="7AF12C7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1448DA8" w14:textId="2CD28842" w:rsidR="009007DD" w:rsidRPr="00A615ED" w:rsidRDefault="009007DD" w:rsidP="00A615E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615ED">
        <w:rPr>
          <w:rFonts w:ascii="Arial" w:hAnsi="Arial" w:cs="Arial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39F7BC96" w14:textId="77777777" w:rsidR="00F86571" w:rsidRPr="009007DD" w:rsidRDefault="00F86571" w:rsidP="00F86571">
      <w:pPr>
        <w:jc w:val="both"/>
        <w:rPr>
          <w:rFonts w:ascii="Arial" w:hAnsi="Arial" w:cs="Arial"/>
          <w:sz w:val="22"/>
          <w:szCs w:val="22"/>
        </w:rPr>
      </w:pPr>
    </w:p>
    <w:p w14:paraId="570FA0AF" w14:textId="41541D02" w:rsidR="00A615ED" w:rsidRDefault="00F86571" w:rsidP="00A615E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F86571">
        <w:rPr>
          <w:rFonts w:ascii="Arial" w:hAnsi="Arial" w:cs="Arial"/>
        </w:rPr>
        <w:t>V rá</w:t>
      </w:r>
      <w:r w:rsidR="0014297D">
        <w:rPr>
          <w:rFonts w:ascii="Arial" w:hAnsi="Arial" w:cs="Arial"/>
        </w:rPr>
        <w:t>m</w:t>
      </w:r>
      <w:r w:rsidRPr="00F86571">
        <w:rPr>
          <w:rFonts w:ascii="Arial" w:hAnsi="Arial" w:cs="Arial"/>
        </w:rPr>
        <w:t>ci systé</w:t>
      </w:r>
      <w:r w:rsidR="0014297D">
        <w:rPr>
          <w:rFonts w:ascii="Arial" w:hAnsi="Arial" w:cs="Arial"/>
        </w:rPr>
        <w:t>m</w:t>
      </w:r>
      <w:r w:rsidRPr="00F86571">
        <w:rPr>
          <w:rFonts w:ascii="Arial" w:hAnsi="Arial" w:cs="Arial"/>
        </w:rPr>
        <w:t xml:space="preserve">u </w:t>
      </w:r>
      <w:proofErr w:type="spellStart"/>
      <w:r w:rsidRPr="00F86571">
        <w:rPr>
          <w:rFonts w:ascii="Arial" w:hAnsi="Arial" w:cs="Arial"/>
        </w:rPr>
        <w:t>door</w:t>
      </w:r>
      <w:proofErr w:type="spellEnd"/>
      <w:r w:rsidRPr="00F86571">
        <w:rPr>
          <w:rFonts w:ascii="Arial" w:hAnsi="Arial" w:cs="Arial"/>
        </w:rPr>
        <w:t>-to-</w:t>
      </w:r>
      <w:proofErr w:type="spellStart"/>
      <w:r w:rsidRPr="00F86571">
        <w:rPr>
          <w:rFonts w:ascii="Arial" w:hAnsi="Arial" w:cs="Arial"/>
        </w:rPr>
        <w:t>door</w:t>
      </w:r>
      <w:proofErr w:type="spellEnd"/>
      <w:r w:rsidRPr="00F86571">
        <w:rPr>
          <w:rFonts w:ascii="Arial" w:hAnsi="Arial" w:cs="Arial"/>
        </w:rPr>
        <w:t xml:space="preserve"> se v rodinných do</w:t>
      </w:r>
      <w:r w:rsidR="0014297D">
        <w:rPr>
          <w:rFonts w:ascii="Arial" w:hAnsi="Arial" w:cs="Arial"/>
        </w:rPr>
        <w:t>m</w:t>
      </w:r>
      <w:r w:rsidRPr="00F86571">
        <w:rPr>
          <w:rFonts w:ascii="Arial" w:hAnsi="Arial" w:cs="Arial"/>
        </w:rPr>
        <w:t xml:space="preserve">ech </w:t>
      </w:r>
      <w:r w:rsidR="0014297D">
        <w:rPr>
          <w:rFonts w:ascii="Arial" w:hAnsi="Arial" w:cs="Arial"/>
        </w:rPr>
        <w:t>m</w:t>
      </w:r>
      <w:r w:rsidRPr="00F86571">
        <w:rPr>
          <w:rFonts w:ascii="Arial" w:hAnsi="Arial" w:cs="Arial"/>
        </w:rPr>
        <w:t>ůže soustřeďovat papír, plast a biologický odpad v popelnicích 240 I.</w:t>
      </w:r>
    </w:p>
    <w:p w14:paraId="00690B5C" w14:textId="77777777" w:rsidR="00A615ED" w:rsidRPr="00A615ED" w:rsidRDefault="00A615ED" w:rsidP="00A615ED">
      <w:pPr>
        <w:autoSpaceDE w:val="0"/>
        <w:autoSpaceDN w:val="0"/>
        <w:adjustRightInd w:val="0"/>
        <w:rPr>
          <w:rFonts w:ascii="Arial" w:hAnsi="Arial" w:cs="Arial"/>
        </w:rPr>
      </w:pPr>
    </w:p>
    <w:p w14:paraId="7575DD3D" w14:textId="3E34E316" w:rsidR="00FB298C" w:rsidRPr="00A615ED" w:rsidRDefault="006101FB" w:rsidP="00A615E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615ED">
        <w:rPr>
          <w:rFonts w:ascii="Arial" w:hAnsi="Arial" w:cs="Arial"/>
        </w:rPr>
        <w:t>Papír, plasty, sklo, kovy</w:t>
      </w:r>
      <w:r w:rsidR="00494BE3" w:rsidRPr="00A615ED">
        <w:rPr>
          <w:rFonts w:ascii="Arial" w:hAnsi="Arial" w:cs="Arial"/>
        </w:rPr>
        <w:t>, biologický odpad</w:t>
      </w:r>
      <w:r w:rsidR="00FB298C" w:rsidRPr="00A615ED">
        <w:rPr>
          <w:rFonts w:ascii="Arial" w:hAnsi="Arial" w:cs="Arial"/>
        </w:rPr>
        <w:t xml:space="preserve"> lze také odevzdávat ve sběrném dvoře, který je umístěn </w:t>
      </w:r>
      <w:r w:rsidR="00494BE3" w:rsidRPr="00A615ED">
        <w:rPr>
          <w:rFonts w:ascii="Arial" w:hAnsi="Arial" w:cs="Arial"/>
        </w:rPr>
        <w:t>na pozemku 1248/2 u č.p.330 v Senožatech.</w:t>
      </w:r>
    </w:p>
    <w:p w14:paraId="45B57202" w14:textId="77777777" w:rsidR="003A0DB1" w:rsidRDefault="003A0DB1" w:rsidP="003A0DB1">
      <w:pPr>
        <w:pStyle w:val="Default"/>
        <w:ind w:left="360"/>
      </w:pPr>
    </w:p>
    <w:p w14:paraId="5CE3928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17898F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A91DCE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43D8BAC" w14:textId="75DDF72F" w:rsidR="0024722A" w:rsidRPr="00494BE3" w:rsidRDefault="00494BE3" w:rsidP="002B5BE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94551" w:rsidRPr="00494BE3">
        <w:rPr>
          <w:rFonts w:ascii="Arial" w:hAnsi="Arial" w:cs="Arial"/>
          <w:sz w:val="22"/>
          <w:szCs w:val="22"/>
        </w:rPr>
        <w:t>ebezpečn</w:t>
      </w:r>
      <w:r>
        <w:rPr>
          <w:rFonts w:ascii="Arial" w:hAnsi="Arial" w:cs="Arial"/>
          <w:sz w:val="22"/>
          <w:szCs w:val="22"/>
        </w:rPr>
        <w:t>é</w:t>
      </w:r>
      <w:r w:rsidR="00A94551" w:rsidRPr="00494BE3">
        <w:rPr>
          <w:rFonts w:ascii="Arial" w:hAnsi="Arial" w:cs="Arial"/>
          <w:sz w:val="22"/>
          <w:szCs w:val="22"/>
        </w:rPr>
        <w:t xml:space="preserve"> slož</w:t>
      </w:r>
      <w:r>
        <w:rPr>
          <w:rFonts w:ascii="Arial" w:hAnsi="Arial" w:cs="Arial"/>
          <w:sz w:val="22"/>
          <w:szCs w:val="22"/>
        </w:rPr>
        <w:t>ky</w:t>
      </w:r>
      <w:r w:rsidR="00A94551" w:rsidRPr="00494BE3">
        <w:rPr>
          <w:rFonts w:ascii="Arial" w:hAnsi="Arial" w:cs="Arial"/>
          <w:sz w:val="22"/>
          <w:szCs w:val="22"/>
        </w:rPr>
        <w:t xml:space="preserve"> komunálního</w:t>
      </w:r>
      <w:r w:rsidR="0024722A" w:rsidRPr="00494BE3">
        <w:rPr>
          <w:rFonts w:ascii="Arial" w:hAnsi="Arial" w:cs="Arial"/>
          <w:sz w:val="22"/>
          <w:szCs w:val="22"/>
        </w:rPr>
        <w:t xml:space="preserve"> odpad</w:t>
      </w:r>
      <w:r w:rsidR="00A94551" w:rsidRPr="00494BE3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lze odevzdávat ve sběrném dvoře, který je umístěn</w:t>
      </w:r>
      <w:r w:rsidR="00766E2B">
        <w:rPr>
          <w:rFonts w:ascii="Arial" w:hAnsi="Arial" w:cs="Arial"/>
          <w:sz w:val="22"/>
          <w:szCs w:val="22"/>
        </w:rPr>
        <w:t xml:space="preserve"> na pozemku 1248/2 u č.p.330 v Senožatech.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AF27A6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5FB5E5C" w14:textId="2E72C8EB" w:rsidR="00FE0414" w:rsidRPr="00494BE3" w:rsidRDefault="00A94551" w:rsidP="00494BE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A615ED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A615ED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  <w:r w:rsidR="00FE0414" w:rsidRPr="00494BE3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75FC7D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082437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0632D8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7D78E3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775720" w14:textId="5B03DD49" w:rsidR="000F645D" w:rsidRPr="009743BA" w:rsidRDefault="00766E2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>odpad lze odevzdávat ve sběrném dvoře, který je umístěn</w:t>
      </w:r>
      <w:r>
        <w:rPr>
          <w:rFonts w:ascii="Arial" w:hAnsi="Arial" w:cs="Arial"/>
          <w:sz w:val="22"/>
          <w:szCs w:val="22"/>
        </w:rPr>
        <w:t xml:space="preserve"> na pozemku 1248/2 u č.p.330 v Senožatech.</w:t>
      </w:r>
    </w:p>
    <w:p w14:paraId="44565897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F917D56" w14:textId="2790B368" w:rsidR="001476FD" w:rsidRPr="00173C9E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</w:t>
      </w:r>
      <w:r w:rsidR="00766E2B">
        <w:rPr>
          <w:rFonts w:ascii="Arial" w:hAnsi="Arial" w:cs="Arial"/>
          <w:sz w:val="22"/>
          <w:szCs w:val="22"/>
        </w:rPr>
        <w:t>je na sběrném dvoře přijímán</w:t>
      </w:r>
      <w:r w:rsidR="00173C9E">
        <w:rPr>
          <w:rFonts w:ascii="Arial" w:hAnsi="Arial" w:cs="Arial"/>
          <w:sz w:val="22"/>
          <w:szCs w:val="22"/>
        </w:rPr>
        <w:t xml:space="preserve"> </w:t>
      </w:r>
      <w:r w:rsidR="00D664A8">
        <w:rPr>
          <w:rFonts w:ascii="Arial" w:hAnsi="Arial" w:cs="Arial"/>
          <w:sz w:val="22"/>
          <w:szCs w:val="22"/>
        </w:rPr>
        <w:t>v rozměrově minimalizovaném stavu (rozmontovaný) a třídí se do velkoobjemových kontejnerů podle pokynů správce sběrného dvora.</w:t>
      </w:r>
    </w:p>
    <w:p w14:paraId="4B8215F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891C11B" w14:textId="3AE962B0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A615ED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A615E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AAA05D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7B0066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6F2F88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234719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0F56F16" w14:textId="59F89F4D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0D4E712D" w14:textId="573058E2" w:rsidR="0025354B" w:rsidRPr="00766E2B" w:rsidRDefault="00766E2B" w:rsidP="00766E2B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66E2B">
        <w:rPr>
          <w:rFonts w:ascii="Arial" w:hAnsi="Arial" w:cs="Arial"/>
          <w:bCs/>
          <w:i/>
          <w:sz w:val="22"/>
          <w:szCs w:val="22"/>
        </w:rPr>
        <w:t>P</w:t>
      </w:r>
      <w:r w:rsidR="005F0210" w:rsidRPr="00766E2B">
        <w:rPr>
          <w:rFonts w:ascii="Arial" w:hAnsi="Arial" w:cs="Arial"/>
          <w:bCs/>
          <w:i/>
          <w:sz w:val="22"/>
          <w:szCs w:val="22"/>
        </w:rPr>
        <w:t>opelnice</w:t>
      </w:r>
      <w:r w:rsidRPr="00766E2B">
        <w:rPr>
          <w:rFonts w:ascii="Arial" w:hAnsi="Arial" w:cs="Arial"/>
          <w:bCs/>
          <w:i/>
          <w:sz w:val="22"/>
          <w:szCs w:val="22"/>
        </w:rPr>
        <w:t xml:space="preserve"> 120 l a 24</w:t>
      </w:r>
      <w:r w:rsidRPr="00766E2B">
        <w:rPr>
          <w:rFonts w:ascii="Arial" w:hAnsi="Arial" w:cs="Arial"/>
          <w:i/>
          <w:sz w:val="22"/>
          <w:szCs w:val="22"/>
        </w:rPr>
        <w:t>0 l</w:t>
      </w:r>
    </w:p>
    <w:p w14:paraId="15588A97" w14:textId="2D2E54FC" w:rsidR="0025354B" w:rsidRPr="00766E2B" w:rsidRDefault="00766E2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66E2B">
        <w:rPr>
          <w:rFonts w:ascii="Arial" w:hAnsi="Arial" w:cs="Arial"/>
          <w:i/>
          <w:sz w:val="22"/>
          <w:szCs w:val="22"/>
        </w:rPr>
        <w:t>K</w:t>
      </w:r>
      <w:r w:rsidR="005F0210" w:rsidRPr="00766E2B">
        <w:rPr>
          <w:rFonts w:ascii="Arial" w:hAnsi="Arial" w:cs="Arial"/>
          <w:i/>
          <w:sz w:val="22"/>
          <w:szCs w:val="22"/>
        </w:rPr>
        <w:t>ontejnery</w:t>
      </w:r>
      <w:r w:rsidRPr="00766E2B">
        <w:rPr>
          <w:rFonts w:ascii="Arial" w:hAnsi="Arial" w:cs="Arial"/>
          <w:i/>
          <w:sz w:val="22"/>
          <w:szCs w:val="22"/>
        </w:rPr>
        <w:t xml:space="preserve"> 1100 l</w:t>
      </w:r>
      <w:r w:rsidR="0025354B" w:rsidRPr="00766E2B">
        <w:rPr>
          <w:rFonts w:ascii="Arial" w:hAnsi="Arial" w:cs="Arial"/>
          <w:sz w:val="22"/>
          <w:szCs w:val="22"/>
        </w:rPr>
        <w:t xml:space="preserve"> </w:t>
      </w:r>
      <w:r w:rsidR="0025354B" w:rsidRPr="00766E2B">
        <w:rPr>
          <w:rFonts w:ascii="Arial" w:hAnsi="Arial" w:cs="Arial"/>
          <w:i/>
          <w:sz w:val="22"/>
          <w:szCs w:val="22"/>
        </w:rPr>
        <w:t>(</w:t>
      </w:r>
      <w:r w:rsidRPr="00766E2B">
        <w:rPr>
          <w:rFonts w:ascii="Arial" w:hAnsi="Arial" w:cs="Arial"/>
          <w:i/>
          <w:sz w:val="22"/>
          <w:szCs w:val="22"/>
        </w:rPr>
        <w:t>u bytových domů</w:t>
      </w:r>
      <w:r w:rsidR="0025354B" w:rsidRPr="00766E2B">
        <w:rPr>
          <w:rFonts w:ascii="Arial" w:hAnsi="Arial" w:cs="Arial"/>
          <w:i/>
          <w:sz w:val="22"/>
          <w:szCs w:val="22"/>
        </w:rPr>
        <w:t>)</w:t>
      </w:r>
    </w:p>
    <w:p w14:paraId="00C98206" w14:textId="77777777" w:rsidR="00CF5BE8" w:rsidRPr="00766E2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66E2B">
        <w:rPr>
          <w:rFonts w:ascii="Arial" w:hAnsi="Arial" w:cs="Arial"/>
          <w:i/>
          <w:sz w:val="22"/>
          <w:szCs w:val="22"/>
        </w:rPr>
        <w:t>odpadkové koše</w:t>
      </w:r>
      <w:r w:rsidR="0025354B" w:rsidRPr="00766E2B">
        <w:rPr>
          <w:rFonts w:ascii="Arial" w:hAnsi="Arial" w:cs="Arial"/>
          <w:i/>
          <w:sz w:val="22"/>
          <w:szCs w:val="22"/>
        </w:rPr>
        <w:t>,</w:t>
      </w:r>
      <w:r w:rsidR="0025354B" w:rsidRPr="00766E2B">
        <w:rPr>
          <w:rFonts w:ascii="Arial" w:hAnsi="Arial" w:cs="Arial"/>
          <w:sz w:val="22"/>
          <w:szCs w:val="22"/>
        </w:rPr>
        <w:t xml:space="preserve"> </w:t>
      </w:r>
      <w:r w:rsidR="0025354B" w:rsidRPr="00766E2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D8DD860" w14:textId="67808734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9155B8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9155B8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55B2BD8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51EDE5B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C4526DE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79F0584" w14:textId="77777777" w:rsidR="007951C3" w:rsidRPr="007951C3" w:rsidRDefault="007951C3" w:rsidP="007951C3"/>
    <w:p w14:paraId="04CFDDEB" w14:textId="77777777" w:rsidR="007951C3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7951C3">
        <w:rPr>
          <w:rFonts w:ascii="Arial" w:hAnsi="Arial" w:cs="Arial"/>
          <w:sz w:val="22"/>
          <w:szCs w:val="22"/>
        </w:rPr>
        <w:t xml:space="preserve"> </w:t>
      </w:r>
      <w:r w:rsidR="007951C3" w:rsidRPr="00122EA8">
        <w:rPr>
          <w:rFonts w:ascii="Arial" w:hAnsi="Arial" w:cs="Arial"/>
          <w:sz w:val="22"/>
          <w:szCs w:val="22"/>
        </w:rPr>
        <w:t>b), c), d), e)</w:t>
      </w:r>
      <w:r w:rsidR="007951C3">
        <w:rPr>
          <w:rFonts w:ascii="Arial" w:hAnsi="Arial" w:cs="Arial"/>
          <w:sz w:val="22"/>
          <w:szCs w:val="22"/>
        </w:rPr>
        <w:t xml:space="preserve"> a j)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7951C3">
        <w:rPr>
          <w:rFonts w:ascii="Arial" w:hAnsi="Arial" w:cs="Arial"/>
          <w:sz w:val="22"/>
          <w:szCs w:val="22"/>
        </w:rPr>
        <w:t>:</w:t>
      </w:r>
    </w:p>
    <w:p w14:paraId="7AF944BC" w14:textId="00E326C4" w:rsidR="007951C3" w:rsidRPr="007951C3" w:rsidRDefault="007951C3" w:rsidP="007951C3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Směsný komunální odpad v popelnicích 120 l nebo 240</w:t>
      </w:r>
      <w:r w:rsidR="009155B8">
        <w:rPr>
          <w:rFonts w:ascii="Arial" w:hAnsi="Arial" w:cs="Arial"/>
          <w:i/>
        </w:rPr>
        <w:t xml:space="preserve"> l</w:t>
      </w:r>
      <w:r>
        <w:rPr>
          <w:rFonts w:ascii="Arial" w:hAnsi="Arial" w:cs="Arial"/>
          <w:i/>
        </w:rPr>
        <w:t>,</w:t>
      </w:r>
    </w:p>
    <w:p w14:paraId="112934D8" w14:textId="3A83DFD6" w:rsidR="00D27F18" w:rsidRPr="00103FE9" w:rsidRDefault="007951C3" w:rsidP="00103FE9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Papír, plasty včetně nápojových kartonů a drobných kovů a sklo do zvláštních sběrných nádob</w:t>
      </w:r>
      <w:r w:rsidR="00FF665D">
        <w:rPr>
          <w:rFonts w:ascii="Arial" w:hAnsi="Arial" w:cs="Arial"/>
          <w:i/>
        </w:rPr>
        <w:t xml:space="preserve"> dle čl. 3 odst.2 a 3</w:t>
      </w:r>
      <w:r w:rsidR="00BA2FB8" w:rsidRPr="007951C3">
        <w:rPr>
          <w:rFonts w:ascii="Arial" w:hAnsi="Arial" w:cs="Arial"/>
        </w:rPr>
        <w:t>.</w:t>
      </w:r>
    </w:p>
    <w:p w14:paraId="74DCED06" w14:textId="7E0B2646" w:rsidR="00AC4B55" w:rsidRPr="00FF665D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F665D">
        <w:rPr>
          <w:rFonts w:ascii="Arial" w:hAnsi="Arial" w:cs="Arial"/>
          <w:sz w:val="22"/>
          <w:szCs w:val="22"/>
        </w:rPr>
        <w:t xml:space="preserve">Výše úhrady </w:t>
      </w:r>
      <w:r w:rsidR="00421C34" w:rsidRPr="00FF665D">
        <w:rPr>
          <w:rFonts w:ascii="Arial" w:hAnsi="Arial" w:cs="Arial"/>
          <w:sz w:val="22"/>
          <w:szCs w:val="22"/>
        </w:rPr>
        <w:t xml:space="preserve">za zapojení do obecního systému </w:t>
      </w:r>
      <w:r w:rsidRPr="00FF665D">
        <w:rPr>
          <w:rFonts w:ascii="Arial" w:hAnsi="Arial" w:cs="Arial"/>
          <w:sz w:val="22"/>
          <w:szCs w:val="22"/>
        </w:rPr>
        <w:t xml:space="preserve">se stanoví </w:t>
      </w:r>
      <w:r w:rsidR="00FF665D" w:rsidRPr="00FF665D">
        <w:rPr>
          <w:rFonts w:ascii="Arial" w:hAnsi="Arial" w:cs="Arial"/>
          <w:i/>
          <w:sz w:val="22"/>
          <w:szCs w:val="22"/>
        </w:rPr>
        <w:t xml:space="preserve">dle </w:t>
      </w:r>
      <w:r w:rsidR="00AE5EEF" w:rsidRPr="00FF665D">
        <w:rPr>
          <w:rFonts w:ascii="Arial" w:hAnsi="Arial" w:cs="Arial"/>
          <w:i/>
          <w:sz w:val="22"/>
          <w:szCs w:val="22"/>
        </w:rPr>
        <w:t xml:space="preserve">kapacity </w:t>
      </w:r>
      <w:r w:rsidR="00E87A75" w:rsidRPr="00FF665D">
        <w:rPr>
          <w:rFonts w:ascii="Arial" w:hAnsi="Arial" w:cs="Arial"/>
          <w:i/>
          <w:sz w:val="22"/>
          <w:szCs w:val="22"/>
        </w:rPr>
        <w:t>soustřeďovacích prostředk</w:t>
      </w:r>
      <w:r w:rsidR="00FF665D">
        <w:rPr>
          <w:rFonts w:ascii="Arial" w:hAnsi="Arial" w:cs="Arial"/>
          <w:i/>
          <w:sz w:val="22"/>
          <w:szCs w:val="22"/>
        </w:rPr>
        <w:t>ů</w:t>
      </w:r>
      <w:r w:rsidR="00693339" w:rsidRPr="00FF665D">
        <w:rPr>
          <w:rFonts w:ascii="Arial" w:hAnsi="Arial" w:cs="Arial"/>
          <w:sz w:val="22"/>
          <w:szCs w:val="22"/>
        </w:rPr>
        <w:t xml:space="preserve">. </w:t>
      </w:r>
    </w:p>
    <w:p w14:paraId="5A7E05F9" w14:textId="77777777" w:rsidR="00AC4B55" w:rsidRPr="003349AD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FB818F8" w14:textId="50EE798C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FF665D">
        <w:rPr>
          <w:rFonts w:ascii="Arial" w:hAnsi="Arial" w:cs="Arial"/>
          <w:sz w:val="22"/>
          <w:szCs w:val="22"/>
        </w:rPr>
        <w:t xml:space="preserve"> </w:t>
      </w:r>
      <w:r w:rsidR="00421C34" w:rsidRPr="003349AD">
        <w:rPr>
          <w:rFonts w:ascii="Arial" w:hAnsi="Arial" w:cs="Arial"/>
          <w:sz w:val="22"/>
          <w:szCs w:val="22"/>
        </w:rPr>
        <w:t xml:space="preserve">jednorázově, </w:t>
      </w:r>
      <w:r w:rsidR="00FF665D" w:rsidRPr="003349AD">
        <w:rPr>
          <w:rFonts w:ascii="Arial" w:hAnsi="Arial" w:cs="Arial"/>
          <w:sz w:val="22"/>
          <w:szCs w:val="22"/>
        </w:rPr>
        <w:t>ročně</w:t>
      </w:r>
      <w:r w:rsidR="00103FE9">
        <w:rPr>
          <w:rFonts w:ascii="Arial" w:hAnsi="Arial" w:cs="Arial"/>
          <w:sz w:val="22"/>
          <w:szCs w:val="22"/>
        </w:rPr>
        <w:t>,</w:t>
      </w:r>
      <w:r w:rsidR="00421C34" w:rsidRPr="003349AD">
        <w:rPr>
          <w:rFonts w:ascii="Arial" w:hAnsi="Arial" w:cs="Arial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A47650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A47650" w:rsidRPr="003349AD">
        <w:rPr>
          <w:rFonts w:ascii="Arial" w:hAnsi="Arial" w:cs="Arial"/>
          <w:sz w:val="22"/>
          <w:szCs w:val="22"/>
        </w:rPr>
        <w:t>převodem na účet</w:t>
      </w:r>
      <w:r w:rsidR="00FF665D" w:rsidRPr="003349AD">
        <w:rPr>
          <w:rFonts w:ascii="Arial" w:hAnsi="Arial" w:cs="Arial"/>
          <w:sz w:val="22"/>
          <w:szCs w:val="22"/>
        </w:rPr>
        <w:t xml:space="preserve"> obce.</w:t>
      </w:r>
    </w:p>
    <w:p w14:paraId="44A2B111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87E7579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66D7934" w14:textId="1605ABC5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03FE9">
        <w:rPr>
          <w:rFonts w:ascii="Arial" w:hAnsi="Arial" w:cs="Arial"/>
          <w:b/>
          <w:sz w:val="22"/>
          <w:szCs w:val="22"/>
        </w:rPr>
        <w:t>8</w:t>
      </w:r>
    </w:p>
    <w:p w14:paraId="30CF75FD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1EE4A4C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DA501DA" w14:textId="5BBB3DDF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E44E388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3D9C25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401F0C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297DF1D5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C3B0D76" w14:textId="543DB9E9" w:rsidR="00211D36" w:rsidRPr="00103FE9" w:rsidRDefault="00A33FDC" w:rsidP="00103FE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  <w:r w:rsidR="00211D36" w:rsidRPr="0031415A">
        <w:rPr>
          <w:rFonts w:ascii="Arial" w:hAnsi="Arial" w:cs="Arial"/>
          <w:color w:val="00B0F0"/>
          <w:sz w:val="22"/>
          <w:szCs w:val="22"/>
        </w:rPr>
        <w:tab/>
      </w:r>
      <w:r w:rsidR="00211D36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0806E38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A1101AE" w14:textId="13747019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</w:t>
      </w:r>
      <w:r w:rsidR="00103FE9">
        <w:rPr>
          <w:rFonts w:ascii="Arial" w:hAnsi="Arial" w:cs="Arial"/>
          <w:sz w:val="22"/>
          <w:szCs w:val="22"/>
        </w:rPr>
        <w:t xml:space="preserve">edávat </w:t>
      </w:r>
      <w:r w:rsidR="00103FE9" w:rsidRPr="00AC2295">
        <w:rPr>
          <w:rFonts w:ascii="Arial" w:hAnsi="Arial" w:cs="Arial"/>
          <w:sz w:val="22"/>
          <w:szCs w:val="22"/>
        </w:rPr>
        <w:t xml:space="preserve">ve sběrném dvoře, který je umístěn </w:t>
      </w:r>
      <w:r w:rsidR="00103FE9">
        <w:rPr>
          <w:rFonts w:ascii="Arial" w:hAnsi="Arial" w:cs="Arial"/>
          <w:sz w:val="22"/>
          <w:szCs w:val="22"/>
        </w:rPr>
        <w:t>na pozemku 1248/2 u č.p.330 v Senožatech</w:t>
      </w:r>
    </w:p>
    <w:p w14:paraId="597A57E9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CF21CF6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4E006D" w14:textId="22045DE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03FE9">
        <w:rPr>
          <w:rFonts w:ascii="Arial" w:hAnsi="Arial" w:cs="Arial"/>
          <w:b/>
          <w:sz w:val="22"/>
          <w:szCs w:val="22"/>
        </w:rPr>
        <w:t>9</w:t>
      </w:r>
    </w:p>
    <w:p w14:paraId="7E73477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78A63D9" w14:textId="1C9F1D6F" w:rsidR="00425B78" w:rsidRDefault="00425B78" w:rsidP="00E013CA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032542CB" w14:textId="77777777" w:rsidR="0031415A" w:rsidRPr="00A615ED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</w:t>
      </w:r>
      <w:r w:rsidR="00E5685C" w:rsidRPr="00A615ED">
        <w:rPr>
          <w:rFonts w:ascii="Arial" w:hAnsi="Arial" w:cs="Arial"/>
          <w:sz w:val="22"/>
          <w:szCs w:val="22"/>
        </w:rPr>
        <w:t>není odpadem komunálním.</w:t>
      </w:r>
    </w:p>
    <w:p w14:paraId="478019BF" w14:textId="77777777" w:rsidR="00F67C91" w:rsidRPr="00A615ED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868907B" w14:textId="2DB001B7" w:rsidR="0024722A" w:rsidRPr="00A615ED" w:rsidRDefault="00C45BF9" w:rsidP="00A615E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A615ED">
        <w:rPr>
          <w:rFonts w:ascii="Arial" w:hAnsi="Arial" w:cs="Arial"/>
          <w:sz w:val="22"/>
          <w:szCs w:val="22"/>
        </w:rPr>
        <w:t>S</w:t>
      </w:r>
      <w:r w:rsidR="0024722A" w:rsidRPr="00A615ED">
        <w:rPr>
          <w:rFonts w:ascii="Arial" w:hAnsi="Arial" w:cs="Arial"/>
          <w:sz w:val="22"/>
          <w:szCs w:val="22"/>
        </w:rPr>
        <w:t>tavební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E013CA">
        <w:rPr>
          <w:rFonts w:ascii="Arial" w:hAnsi="Arial" w:cs="Arial"/>
          <w:sz w:val="22"/>
          <w:szCs w:val="22"/>
        </w:rPr>
        <w:t xml:space="preserve">za úplatu </w:t>
      </w:r>
      <w:r w:rsidR="0031415A">
        <w:rPr>
          <w:rFonts w:ascii="Arial" w:hAnsi="Arial" w:cs="Arial"/>
          <w:sz w:val="22"/>
          <w:szCs w:val="22"/>
        </w:rPr>
        <w:t>předávat</w:t>
      </w:r>
      <w:r w:rsidR="00A615ED">
        <w:rPr>
          <w:rFonts w:ascii="Arial" w:hAnsi="Arial" w:cs="Arial"/>
          <w:sz w:val="22"/>
          <w:szCs w:val="22"/>
        </w:rPr>
        <w:t xml:space="preserve"> na Skládce</w:t>
      </w:r>
      <w:r w:rsidR="00A615ED" w:rsidRPr="00A615ED">
        <w:rPr>
          <w:rFonts w:ascii="Arial" w:hAnsi="Arial" w:cs="Arial"/>
          <w:sz w:val="22"/>
          <w:szCs w:val="22"/>
        </w:rPr>
        <w:t xml:space="preserve"> odpadů Hrádek u Pacova</w:t>
      </w:r>
      <w:r w:rsidR="00A615ED">
        <w:rPr>
          <w:rFonts w:ascii="Arial" w:hAnsi="Arial" w:cs="Arial"/>
          <w:sz w:val="22"/>
          <w:szCs w:val="22"/>
        </w:rPr>
        <w:t xml:space="preserve"> provozované společností SOMPO a.s.</w:t>
      </w:r>
    </w:p>
    <w:p w14:paraId="7E7B6BDD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E8CED1C" w14:textId="6BF3D2AC" w:rsidR="00A81D11" w:rsidRDefault="00A615ED" w:rsidP="00A615E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Obec nepřijímá stavební a demoliční odpad.</w:t>
      </w:r>
      <w:r w:rsidR="00F45D43" w:rsidRPr="00F45D43">
        <w:rPr>
          <w:rFonts w:ascii="Arial" w:hAnsi="Arial" w:cs="Arial"/>
          <w:sz w:val="22"/>
          <w:szCs w:val="22"/>
        </w:rPr>
        <w:t xml:space="preserve"> </w:t>
      </w:r>
    </w:p>
    <w:p w14:paraId="2CFB0A82" w14:textId="35CEE7B5" w:rsidR="008C2F5F" w:rsidRDefault="008C2F5F" w:rsidP="0094492C">
      <w:pPr>
        <w:rPr>
          <w:rFonts w:ascii="Arial" w:hAnsi="Arial" w:cs="Arial"/>
          <w:b/>
          <w:sz w:val="22"/>
          <w:szCs w:val="22"/>
        </w:rPr>
      </w:pPr>
    </w:p>
    <w:p w14:paraId="5D9BD35C" w14:textId="77777777" w:rsidR="008C2F5F" w:rsidRDefault="008C2F5F">
      <w:pPr>
        <w:jc w:val="center"/>
        <w:rPr>
          <w:rFonts w:ascii="Arial" w:hAnsi="Arial" w:cs="Arial"/>
          <w:b/>
          <w:sz w:val="22"/>
          <w:szCs w:val="22"/>
        </w:rPr>
      </w:pPr>
    </w:p>
    <w:p w14:paraId="63636D39" w14:textId="744750F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03FE9">
        <w:rPr>
          <w:rFonts w:ascii="Arial" w:hAnsi="Arial" w:cs="Arial"/>
          <w:b/>
          <w:sz w:val="22"/>
          <w:szCs w:val="22"/>
        </w:rPr>
        <w:t>10</w:t>
      </w:r>
    </w:p>
    <w:p w14:paraId="7862200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772FA0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EF41A7" w14:textId="68F6D0C7" w:rsidR="00963A13" w:rsidRDefault="00963A13" w:rsidP="0015209C">
      <w:pPr>
        <w:pStyle w:val="NormlnIMP"/>
        <w:spacing w:line="240" w:lineRule="auto"/>
        <w:rPr>
          <w:rFonts w:ascii="Arial" w:hAnsi="Arial" w:cs="Arial"/>
          <w:i/>
          <w:sz w:val="22"/>
          <w:szCs w:val="22"/>
        </w:rPr>
      </w:pPr>
      <w:bookmarkStart w:id="0" w:name="_Hlk54595723"/>
      <w:r w:rsidRPr="0015209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15209C">
        <w:rPr>
          <w:rFonts w:ascii="Arial" w:hAnsi="Arial" w:cs="Arial"/>
          <w:sz w:val="22"/>
          <w:szCs w:val="22"/>
        </w:rPr>
        <w:t xml:space="preserve">č. </w:t>
      </w:r>
      <w:r w:rsidR="0015209C" w:rsidRPr="0015209C">
        <w:rPr>
          <w:rFonts w:ascii="Arial" w:hAnsi="Arial" w:cs="Arial"/>
          <w:sz w:val="22"/>
          <w:szCs w:val="22"/>
        </w:rPr>
        <w:t>2</w:t>
      </w:r>
      <w:r w:rsidRPr="0015209C">
        <w:rPr>
          <w:rFonts w:ascii="Arial" w:hAnsi="Arial" w:cs="Arial"/>
          <w:i/>
          <w:sz w:val="22"/>
          <w:szCs w:val="22"/>
        </w:rPr>
        <w:t>/</w:t>
      </w:r>
      <w:r w:rsidR="0015209C" w:rsidRPr="0015209C">
        <w:rPr>
          <w:rFonts w:ascii="Arial" w:hAnsi="Arial" w:cs="Arial"/>
          <w:i/>
          <w:sz w:val="22"/>
          <w:szCs w:val="22"/>
        </w:rPr>
        <w:t xml:space="preserve">2019 </w:t>
      </w:r>
      <w:r w:rsidR="0015209C" w:rsidRPr="0015209C">
        <w:rPr>
          <w:rFonts w:ascii="Arial" w:hAnsi="Arial" w:cs="Arial"/>
          <w:color w:val="000000"/>
          <w:sz w:val="22"/>
          <w:szCs w:val="22"/>
        </w:rPr>
        <w:t>o stanovení systému shromažďování, sběru, přepravy, třídění, využívání a odstraňování komunálních odpadů a nakládání se stavebním odpadem na území obce Senožaty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CF5654">
        <w:rPr>
          <w:rFonts w:ascii="Arial" w:hAnsi="Arial" w:cs="Arial"/>
          <w:i/>
          <w:sz w:val="22"/>
          <w:szCs w:val="22"/>
        </w:rPr>
        <w:t>13.11.2019.</w:t>
      </w:r>
    </w:p>
    <w:p w14:paraId="25927B0E" w14:textId="77777777" w:rsidR="00CF5654" w:rsidRPr="0015209C" w:rsidRDefault="00CF5654" w:rsidP="0015209C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35B66C59" w14:textId="77A266F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103FE9">
        <w:rPr>
          <w:rFonts w:ascii="Arial" w:hAnsi="Arial" w:cs="Arial"/>
          <w:b/>
          <w:sz w:val="22"/>
          <w:szCs w:val="22"/>
        </w:rPr>
        <w:t>1</w:t>
      </w:r>
    </w:p>
    <w:p w14:paraId="3267738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CD65744" w14:textId="77777777" w:rsidR="00CF5654" w:rsidRDefault="00CF5654" w:rsidP="00CF5654">
      <w:pPr>
        <w:jc w:val="both"/>
        <w:rPr>
          <w:rFonts w:ascii="Arial" w:hAnsi="Arial" w:cs="Arial"/>
          <w:sz w:val="22"/>
          <w:szCs w:val="22"/>
        </w:rPr>
      </w:pPr>
    </w:p>
    <w:p w14:paraId="1A2F6C55" w14:textId="296117AF" w:rsidR="00730253" w:rsidRPr="001D113B" w:rsidRDefault="00730253" w:rsidP="00CF5654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F5654">
        <w:rPr>
          <w:rFonts w:ascii="Arial" w:hAnsi="Arial" w:cs="Arial"/>
          <w:sz w:val="22"/>
          <w:szCs w:val="22"/>
        </w:rPr>
        <w:t>1.1.2025</w:t>
      </w:r>
    </w:p>
    <w:p w14:paraId="285BC4C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4CDD37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736E44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FE09836" w14:textId="42E6637A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63C4BB2" w14:textId="07BFC4BC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F5654">
        <w:rPr>
          <w:rFonts w:ascii="Arial" w:hAnsi="Arial" w:cs="Arial"/>
          <w:bCs/>
          <w:sz w:val="22"/>
          <w:szCs w:val="22"/>
        </w:rPr>
        <w:t>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3230E413" w14:textId="51F50D43" w:rsidR="0024722A" w:rsidRPr="001D113B" w:rsidRDefault="00CF565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Jindřich Strejček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6E6AAB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i/>
          <w:sz w:val="22"/>
          <w:szCs w:val="22"/>
        </w:rPr>
        <w:t>Bc. Ladislav Mareš</w:t>
      </w:r>
      <w:r w:rsidR="006E6AAB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18AA82C6" w14:textId="7B5E541B" w:rsidR="0024722A" w:rsidRPr="00FB6AE5" w:rsidRDefault="00CF5654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0679F8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260B1DA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2D140E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0B40C8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53012" w14:textId="77777777" w:rsidR="00AC3DBF" w:rsidRDefault="00AC3DBF">
      <w:r>
        <w:separator/>
      </w:r>
    </w:p>
  </w:endnote>
  <w:endnote w:type="continuationSeparator" w:id="0">
    <w:p w14:paraId="2CA538D1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4179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A8A141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DE08A" w14:textId="77777777" w:rsidR="00AC3DBF" w:rsidRDefault="00AC3DBF">
      <w:r>
        <w:separator/>
      </w:r>
    </w:p>
  </w:footnote>
  <w:footnote w:type="continuationSeparator" w:id="0">
    <w:p w14:paraId="558D1C90" w14:textId="77777777" w:rsidR="00AC3DBF" w:rsidRDefault="00AC3DBF">
      <w:r>
        <w:continuationSeparator/>
      </w:r>
    </w:p>
  </w:footnote>
  <w:footnote w:id="1">
    <w:p w14:paraId="4ED870F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0732D7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356"/>
    <w:multiLevelType w:val="hybridMultilevel"/>
    <w:tmpl w:val="E8B4F5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C68F0"/>
    <w:multiLevelType w:val="hybridMultilevel"/>
    <w:tmpl w:val="057E32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C243F"/>
    <w:multiLevelType w:val="hybridMultilevel"/>
    <w:tmpl w:val="8550C2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10945EE6"/>
    <w:lvl w:ilvl="0" w:tplc="3094F97A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72168118">
    <w:abstractNumId w:val="9"/>
  </w:num>
  <w:num w:numId="2" w16cid:durableId="1721784492">
    <w:abstractNumId w:val="34"/>
  </w:num>
  <w:num w:numId="3" w16cid:durableId="269092608">
    <w:abstractNumId w:val="5"/>
  </w:num>
  <w:num w:numId="4" w16cid:durableId="1183013253">
    <w:abstractNumId w:val="26"/>
  </w:num>
  <w:num w:numId="5" w16cid:durableId="1403258430">
    <w:abstractNumId w:val="23"/>
  </w:num>
  <w:num w:numId="6" w16cid:durableId="933250664">
    <w:abstractNumId w:val="30"/>
  </w:num>
  <w:num w:numId="7" w16cid:durableId="2087876876">
    <w:abstractNumId w:val="10"/>
  </w:num>
  <w:num w:numId="8" w16cid:durableId="839201808">
    <w:abstractNumId w:val="2"/>
  </w:num>
  <w:num w:numId="9" w16cid:durableId="1243837385">
    <w:abstractNumId w:val="29"/>
  </w:num>
  <w:num w:numId="10" w16cid:durableId="1098791108">
    <w:abstractNumId w:val="25"/>
  </w:num>
  <w:num w:numId="11" w16cid:durableId="317539041">
    <w:abstractNumId w:val="24"/>
  </w:num>
  <w:num w:numId="12" w16cid:durableId="642122365">
    <w:abstractNumId w:val="12"/>
  </w:num>
  <w:num w:numId="13" w16cid:durableId="1180662743">
    <w:abstractNumId w:val="27"/>
  </w:num>
  <w:num w:numId="14" w16cid:durableId="97868250">
    <w:abstractNumId w:val="33"/>
  </w:num>
  <w:num w:numId="15" w16cid:durableId="1800413462">
    <w:abstractNumId w:val="15"/>
  </w:num>
  <w:num w:numId="16" w16cid:durableId="23100496">
    <w:abstractNumId w:val="32"/>
  </w:num>
  <w:num w:numId="17" w16cid:durableId="1966571196">
    <w:abstractNumId w:val="6"/>
  </w:num>
  <w:num w:numId="18" w16cid:durableId="865674756">
    <w:abstractNumId w:val="1"/>
  </w:num>
  <w:num w:numId="19" w16cid:durableId="199558301">
    <w:abstractNumId w:val="18"/>
  </w:num>
  <w:num w:numId="20" w16cid:durableId="569195562">
    <w:abstractNumId w:val="28"/>
  </w:num>
  <w:num w:numId="21" w16cid:durableId="1028064522">
    <w:abstractNumId w:val="19"/>
  </w:num>
  <w:num w:numId="22" w16cid:durableId="1324821582">
    <w:abstractNumId w:val="20"/>
  </w:num>
  <w:num w:numId="23" w16cid:durableId="1594120659">
    <w:abstractNumId w:val="14"/>
  </w:num>
  <w:num w:numId="24" w16cid:durableId="1608658996">
    <w:abstractNumId w:val="7"/>
  </w:num>
  <w:num w:numId="25" w16cid:durableId="528422170">
    <w:abstractNumId w:val="3"/>
  </w:num>
  <w:num w:numId="26" w16cid:durableId="1237863703">
    <w:abstractNumId w:val="17"/>
  </w:num>
  <w:num w:numId="27" w16cid:durableId="614990126">
    <w:abstractNumId w:val="4"/>
  </w:num>
  <w:num w:numId="28" w16cid:durableId="1991783878">
    <w:abstractNumId w:val="16"/>
  </w:num>
  <w:num w:numId="29" w16cid:durableId="1391923089">
    <w:abstractNumId w:val="11"/>
  </w:num>
  <w:num w:numId="30" w16cid:durableId="2019888094">
    <w:abstractNumId w:val="13"/>
  </w:num>
  <w:num w:numId="31" w16cid:durableId="1745175431">
    <w:abstractNumId w:val="31"/>
  </w:num>
  <w:num w:numId="32" w16cid:durableId="9338695">
    <w:abstractNumId w:val="21"/>
  </w:num>
  <w:num w:numId="33" w16cid:durableId="1242520773">
    <w:abstractNumId w:val="22"/>
  </w:num>
  <w:num w:numId="34" w16cid:durableId="464006710">
    <w:abstractNumId w:val="8"/>
  </w:num>
  <w:num w:numId="35" w16cid:durableId="195783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0D4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01E6"/>
    <w:rsid w:val="000F4494"/>
    <w:rsid w:val="000F4568"/>
    <w:rsid w:val="000F4ADB"/>
    <w:rsid w:val="000F645D"/>
    <w:rsid w:val="00103649"/>
    <w:rsid w:val="00103FE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297D"/>
    <w:rsid w:val="00143C84"/>
    <w:rsid w:val="001468F1"/>
    <w:rsid w:val="001476FD"/>
    <w:rsid w:val="001510B8"/>
    <w:rsid w:val="0015209C"/>
    <w:rsid w:val="00164E8B"/>
    <w:rsid w:val="001724A3"/>
    <w:rsid w:val="00173C9E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1D92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49AD"/>
    <w:rsid w:val="00340694"/>
    <w:rsid w:val="00341B70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1B95"/>
    <w:rsid w:val="00435697"/>
    <w:rsid w:val="00453AB3"/>
    <w:rsid w:val="00471DDC"/>
    <w:rsid w:val="004761AD"/>
    <w:rsid w:val="00476A0B"/>
    <w:rsid w:val="00492D2F"/>
    <w:rsid w:val="00494BE3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2C91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42EA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4A37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6AAB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6E2B"/>
    <w:rsid w:val="00772EA4"/>
    <w:rsid w:val="00777412"/>
    <w:rsid w:val="00787EE1"/>
    <w:rsid w:val="007900E4"/>
    <w:rsid w:val="007909DA"/>
    <w:rsid w:val="00795009"/>
    <w:rsid w:val="007951C3"/>
    <w:rsid w:val="00797A40"/>
    <w:rsid w:val="007A3B21"/>
    <w:rsid w:val="007A514D"/>
    <w:rsid w:val="007B6584"/>
    <w:rsid w:val="007B792E"/>
    <w:rsid w:val="007C40FF"/>
    <w:rsid w:val="007C5E41"/>
    <w:rsid w:val="007C6C69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2F5F"/>
    <w:rsid w:val="008C3A2A"/>
    <w:rsid w:val="008D2025"/>
    <w:rsid w:val="008D3350"/>
    <w:rsid w:val="008E10CD"/>
    <w:rsid w:val="008E4005"/>
    <w:rsid w:val="008E63D4"/>
    <w:rsid w:val="008F1E1D"/>
    <w:rsid w:val="009007DD"/>
    <w:rsid w:val="00912D28"/>
    <w:rsid w:val="00913B6E"/>
    <w:rsid w:val="009146F3"/>
    <w:rsid w:val="009155B8"/>
    <w:rsid w:val="00915FF6"/>
    <w:rsid w:val="00916185"/>
    <w:rsid w:val="009175D0"/>
    <w:rsid w:val="00923300"/>
    <w:rsid w:val="009316E4"/>
    <w:rsid w:val="009401A1"/>
    <w:rsid w:val="00940656"/>
    <w:rsid w:val="0094179C"/>
    <w:rsid w:val="0094492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47ED"/>
    <w:rsid w:val="009D5C19"/>
    <w:rsid w:val="009E4450"/>
    <w:rsid w:val="009E5176"/>
    <w:rsid w:val="009F5BB9"/>
    <w:rsid w:val="00A07653"/>
    <w:rsid w:val="00A11DFF"/>
    <w:rsid w:val="00A23FF9"/>
    <w:rsid w:val="00A251F6"/>
    <w:rsid w:val="00A25B5E"/>
    <w:rsid w:val="00A33FDC"/>
    <w:rsid w:val="00A342C0"/>
    <w:rsid w:val="00A47650"/>
    <w:rsid w:val="00A532C2"/>
    <w:rsid w:val="00A615ED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10"/>
    <w:rsid w:val="00AB64CD"/>
    <w:rsid w:val="00AC1028"/>
    <w:rsid w:val="00AC13C7"/>
    <w:rsid w:val="00AC2295"/>
    <w:rsid w:val="00AC3DBF"/>
    <w:rsid w:val="00AC4B55"/>
    <w:rsid w:val="00AD035D"/>
    <w:rsid w:val="00AD0D21"/>
    <w:rsid w:val="00AD28B0"/>
    <w:rsid w:val="00AD420C"/>
    <w:rsid w:val="00AD588C"/>
    <w:rsid w:val="00AE03A0"/>
    <w:rsid w:val="00AE1CA7"/>
    <w:rsid w:val="00AE2DEE"/>
    <w:rsid w:val="00AE5EEF"/>
    <w:rsid w:val="00AF49AB"/>
    <w:rsid w:val="00AF72CD"/>
    <w:rsid w:val="00B021E0"/>
    <w:rsid w:val="00B11B51"/>
    <w:rsid w:val="00B321B9"/>
    <w:rsid w:val="00B3452E"/>
    <w:rsid w:val="00B42462"/>
    <w:rsid w:val="00B52F84"/>
    <w:rsid w:val="00B556A5"/>
    <w:rsid w:val="00B62B18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654"/>
    <w:rsid w:val="00CF5BE8"/>
    <w:rsid w:val="00CF6192"/>
    <w:rsid w:val="00D04C14"/>
    <w:rsid w:val="00D104D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64A8"/>
    <w:rsid w:val="00D7341B"/>
    <w:rsid w:val="00D736CB"/>
    <w:rsid w:val="00D832B7"/>
    <w:rsid w:val="00D91A41"/>
    <w:rsid w:val="00DB2051"/>
    <w:rsid w:val="00DC3C0A"/>
    <w:rsid w:val="00DD7D3F"/>
    <w:rsid w:val="00DE0A5F"/>
    <w:rsid w:val="00DE54A3"/>
    <w:rsid w:val="00DF28D8"/>
    <w:rsid w:val="00E013CA"/>
    <w:rsid w:val="00E04C79"/>
    <w:rsid w:val="00E11050"/>
    <w:rsid w:val="00E117FD"/>
    <w:rsid w:val="00E12C86"/>
    <w:rsid w:val="00E2491F"/>
    <w:rsid w:val="00E25864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40A2"/>
    <w:rsid w:val="00F57F1D"/>
    <w:rsid w:val="00F67C91"/>
    <w:rsid w:val="00F71191"/>
    <w:rsid w:val="00F724DF"/>
    <w:rsid w:val="00F76A45"/>
    <w:rsid w:val="00F77173"/>
    <w:rsid w:val="00F771CC"/>
    <w:rsid w:val="00F86571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2EE5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7F20B-D379-4727-96B5-7C7637A2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5</Pages>
  <Words>1186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Zdeněk Vaněk</cp:lastModifiedBy>
  <cp:revision>16</cp:revision>
  <cp:lastPrinted>2020-12-03T09:05:00Z</cp:lastPrinted>
  <dcterms:created xsi:type="dcterms:W3CDTF">2024-09-16T11:55:00Z</dcterms:created>
  <dcterms:modified xsi:type="dcterms:W3CDTF">2024-12-12T11:58:00Z</dcterms:modified>
</cp:coreProperties>
</file>