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0B3AF0" w:rsidRDefault="000B3AF0" w:rsidP="000B3AF0">
      <w:pPr>
        <w:spacing w:line="276" w:lineRule="auto"/>
        <w:jc w:val="center"/>
        <w:rPr>
          <w:rFonts w:ascii="Arial" w:hAnsi="Arial" w:cs="Arial"/>
          <w:b/>
        </w:rPr>
      </w:pPr>
      <w:bookmarkStart w:id="0" w:name="_Hlk199837939"/>
      <w:r>
        <w:rPr>
          <w:rFonts w:ascii="Arial" w:hAnsi="Arial" w:cs="Arial"/>
          <w:b/>
        </w:rPr>
        <w:t>Obec Litoboř</w:t>
      </w:r>
    </w:p>
    <w:p w:rsidR="000B3AF0" w:rsidRDefault="000B3AF0" w:rsidP="000B3A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0B3AF0" w:rsidRPr="004901EF" w:rsidRDefault="000B3AF0" w:rsidP="000B3AF0">
      <w:pPr>
        <w:jc w:val="center"/>
        <w:rPr>
          <w:rFonts w:ascii="Arial" w:hAnsi="Arial" w:cs="Arial"/>
          <w:b/>
          <w:sz w:val="22"/>
          <w:szCs w:val="22"/>
        </w:rPr>
      </w:pPr>
    </w:p>
    <w:p w:rsidR="000B3AF0" w:rsidRDefault="000B3AF0" w:rsidP="000B3AF0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76275" cy="676275"/>
            <wp:effectExtent l="19050" t="0" r="9525" b="0"/>
            <wp:docPr id="1" name="obrázek 1" descr="Obsah obrázku text, symbol, logo, pták&#10;&#10;Obsah vygenerovaný umělou inteligencí může být nesprávný.">
              <a:hlinkClick xmlns:a="http://schemas.openxmlformats.org/drawingml/2006/main" r:id="rId8" tooltip="&quot;Znak obce Litoboř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ymbol, logo, pták&#10;&#10;Obsah vygenerovaný umělou inteligencí může být nesprávný.">
                      <a:hlinkClick r:id="rId8" tooltip="&quot;Znak obce Litoboř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AF0" w:rsidRDefault="000B3AF0" w:rsidP="000B3AF0">
      <w:pPr>
        <w:rPr>
          <w:rFonts w:ascii="Arial" w:hAnsi="Arial" w:cs="Arial"/>
          <w:b/>
        </w:rPr>
      </w:pPr>
    </w:p>
    <w:p w:rsidR="000B3AF0" w:rsidRDefault="000B3AF0" w:rsidP="000B3AF0">
      <w:pPr>
        <w:spacing w:line="276" w:lineRule="auto"/>
        <w:jc w:val="center"/>
      </w:pPr>
      <w:r w:rsidRPr="003F189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Litoboř</w:t>
      </w:r>
      <w:bookmarkEnd w:id="0"/>
    </w:p>
    <w:p w:rsidR="00850CCE" w:rsidRDefault="000B3AF0" w:rsidP="000B3A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3AF0">
        <w:rPr>
          <w:rFonts w:ascii="Arial" w:hAnsi="Arial" w:cs="Arial"/>
          <w:sz w:val="22"/>
          <w:szCs w:val="22"/>
        </w:rPr>
        <w:t xml:space="preserve">Litoboř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B3AF0">
        <w:rPr>
          <w:rFonts w:ascii="Arial" w:hAnsi="Arial" w:cs="Arial"/>
          <w:sz w:val="22"/>
          <w:szCs w:val="22"/>
        </w:rPr>
        <w:t>7. 7. 2025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0B3AF0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B3AF0">
        <w:rPr>
          <w:rFonts w:ascii="Arial" w:hAnsi="Arial" w:cs="Arial"/>
          <w:sz w:val="22"/>
          <w:szCs w:val="22"/>
        </w:rPr>
        <w:t>Litoboř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B3AF0">
        <w:rPr>
          <w:rFonts w:ascii="Arial" w:hAnsi="Arial" w:cs="Arial"/>
          <w:sz w:val="22"/>
          <w:szCs w:val="22"/>
        </w:rPr>
        <w:t>Litoboř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 xml:space="preserve">poplatníkobci </w:t>
      </w:r>
      <w:r w:rsidR="003716D4">
        <w:rPr>
          <w:rFonts w:ascii="Arial" w:hAnsi="Arial" w:cs="Arial"/>
          <w:sz w:val="22"/>
          <w:szCs w:val="22"/>
        </w:rPr>
        <w:t>Litoboř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3716D4">
        <w:rPr>
          <w:rFonts w:ascii="Arial" w:hAnsi="Arial" w:cs="Arial"/>
          <w:sz w:val="22"/>
          <w:szCs w:val="22"/>
        </w:rPr>
        <w:t>mupo</w:t>
      </w:r>
      <w:r w:rsidR="005C0AE5" w:rsidRPr="005C0AE5">
        <w:rPr>
          <w:rFonts w:ascii="Arial" w:hAnsi="Arial" w:cs="Arial"/>
          <w:sz w:val="22"/>
          <w:szCs w:val="22"/>
        </w:rPr>
        <w:t>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716D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945D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716D4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716D4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716D4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735F5">
        <w:rPr>
          <w:rFonts w:ascii="Arial" w:hAnsi="Arial" w:cs="Arial"/>
          <w:sz w:val="22"/>
          <w:szCs w:val="22"/>
        </w:rPr>
        <w:br/>
      </w:r>
      <w:r w:rsidR="003716D4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945D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Poplatek je splatný</w:t>
      </w:r>
      <w:r w:rsidR="003716D4">
        <w:rPr>
          <w:rFonts w:ascii="Arial" w:hAnsi="Arial" w:cs="Arial"/>
          <w:sz w:val="22"/>
          <w:szCs w:val="22"/>
        </w:rPr>
        <w:t xml:space="preserve"> jednou za dva roky ve dvojnásobné výši, tedy 100 Kč za každého psa,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716D4">
        <w:rPr>
          <w:rFonts w:ascii="Arial" w:hAnsi="Arial" w:cs="Arial"/>
          <w:sz w:val="22"/>
          <w:szCs w:val="22"/>
        </w:rPr>
        <w:t>31. března lichého roku za předchozí a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3716D4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rok.</w:t>
      </w: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Default="009E6604" w:rsidP="00C556F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945D55">
        <w:rPr>
          <w:rFonts w:ascii="Arial" w:hAnsi="Arial" w:cs="Arial"/>
          <w:sz w:val="22"/>
          <w:szCs w:val="22"/>
        </w:rPr>
        <w:t xml:space="preserve">vyhláška č. </w:t>
      </w:r>
      <w:r w:rsidR="00945D55" w:rsidRPr="00945D55">
        <w:rPr>
          <w:rFonts w:ascii="Arial" w:hAnsi="Arial" w:cs="Arial"/>
          <w:sz w:val="22"/>
          <w:szCs w:val="22"/>
        </w:rPr>
        <w:t>1</w:t>
      </w:r>
      <w:r w:rsidRPr="00945D55">
        <w:rPr>
          <w:rFonts w:ascii="Arial" w:hAnsi="Arial" w:cs="Arial"/>
          <w:sz w:val="22"/>
          <w:szCs w:val="22"/>
        </w:rPr>
        <w:t>/</w:t>
      </w:r>
      <w:r w:rsidR="00945D55" w:rsidRPr="00945D55">
        <w:rPr>
          <w:rFonts w:ascii="Arial" w:hAnsi="Arial" w:cs="Arial"/>
          <w:sz w:val="22"/>
          <w:szCs w:val="22"/>
        </w:rPr>
        <w:t>2020, o místním poplatku ze psů</w:t>
      </w:r>
      <w:r w:rsidRPr="00945D55">
        <w:rPr>
          <w:rFonts w:ascii="Arial" w:hAnsi="Arial" w:cs="Arial"/>
          <w:sz w:val="22"/>
          <w:szCs w:val="22"/>
        </w:rPr>
        <w:t>, 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 w:rsidR="00945D55">
        <w:rPr>
          <w:rFonts w:ascii="Arial" w:hAnsi="Arial" w:cs="Arial"/>
          <w:sz w:val="22"/>
          <w:szCs w:val="22"/>
        </w:rPr>
        <w:t xml:space="preserve"> 3.</w:t>
      </w:r>
      <w:r w:rsidR="00C556FA">
        <w:rPr>
          <w:rFonts w:ascii="Arial" w:hAnsi="Arial" w:cs="Arial"/>
          <w:sz w:val="22"/>
          <w:szCs w:val="22"/>
        </w:rPr>
        <w:t> </w:t>
      </w:r>
      <w:r w:rsidR="00945D55">
        <w:rPr>
          <w:rFonts w:ascii="Arial" w:hAnsi="Arial" w:cs="Arial"/>
          <w:sz w:val="22"/>
          <w:szCs w:val="22"/>
        </w:rPr>
        <w:t>1.</w:t>
      </w:r>
      <w:r w:rsidR="00C556FA">
        <w:rPr>
          <w:rFonts w:ascii="Arial" w:hAnsi="Arial" w:cs="Arial"/>
          <w:sz w:val="22"/>
          <w:szCs w:val="22"/>
        </w:rPr>
        <w:t> </w:t>
      </w:r>
      <w:r w:rsidR="00945D55">
        <w:rPr>
          <w:rFonts w:ascii="Arial" w:hAnsi="Arial" w:cs="Arial"/>
          <w:sz w:val="22"/>
          <w:szCs w:val="22"/>
        </w:rPr>
        <w:t>2020</w:t>
      </w:r>
      <w:r w:rsidR="00C556FA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C556FA" w:rsidRPr="000C2DC4" w:rsidRDefault="00A80117" w:rsidP="00C556F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556FA">
        <w:rPr>
          <w:rFonts w:ascii="Arial" w:hAnsi="Arial" w:cs="Arial"/>
          <w:sz w:val="22"/>
          <w:szCs w:val="22"/>
        </w:rPr>
        <w:t>Jiřina Šmídová</w:t>
      </w:r>
      <w:r w:rsidR="003E3D7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D75">
        <w:rPr>
          <w:rFonts w:ascii="Arial" w:hAnsi="Arial" w:cs="Arial"/>
          <w:sz w:val="22"/>
          <w:szCs w:val="22"/>
        </w:rPr>
        <w:t>v.r.</w:t>
      </w:r>
      <w:proofErr w:type="gramEnd"/>
      <w:r w:rsidR="00C556FA" w:rsidRPr="000C2DC4">
        <w:rPr>
          <w:rFonts w:ascii="Arial" w:hAnsi="Arial" w:cs="Arial"/>
          <w:sz w:val="22"/>
          <w:szCs w:val="22"/>
        </w:rPr>
        <w:tab/>
      </w:r>
      <w:r w:rsidR="00C556FA">
        <w:rPr>
          <w:rFonts w:ascii="Arial" w:hAnsi="Arial" w:cs="Arial"/>
          <w:sz w:val="22"/>
          <w:szCs w:val="22"/>
        </w:rPr>
        <w:t xml:space="preserve">    Josef Medek</w:t>
      </w:r>
      <w:r w:rsidR="003E3D75">
        <w:rPr>
          <w:rFonts w:ascii="Arial" w:hAnsi="Arial" w:cs="Arial"/>
          <w:sz w:val="22"/>
          <w:szCs w:val="22"/>
        </w:rPr>
        <w:t xml:space="preserve"> v.r.</w:t>
      </w:r>
    </w:p>
    <w:p w:rsidR="00A80117" w:rsidRDefault="00A80117" w:rsidP="00C556F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A4238">
        <w:rPr>
          <w:rFonts w:ascii="Arial" w:hAnsi="Arial" w:cs="Arial"/>
          <w:sz w:val="22"/>
          <w:szCs w:val="22"/>
        </w:rPr>
        <w:t>m</w:t>
      </w:r>
      <w:r w:rsidR="00C556FA">
        <w:rPr>
          <w:rFonts w:ascii="Arial" w:hAnsi="Arial" w:cs="Arial"/>
          <w:sz w:val="22"/>
          <w:szCs w:val="22"/>
        </w:rPr>
        <w:t>ísto</w:t>
      </w:r>
      <w:r w:rsidR="000A42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7519B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0A35E8">
        <w:rPr>
          <w:rFonts w:ascii="Arial" w:hAnsi="Arial" w:cs="Arial"/>
          <w:sz w:val="22"/>
          <w:szCs w:val="22"/>
        </w:rPr>
        <w:tab/>
      </w:r>
      <w:r w:rsidR="000A35E8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71" w:rsidRDefault="00CD0671">
      <w:r>
        <w:separator/>
      </w:r>
    </w:p>
  </w:endnote>
  <w:endnote w:type="continuationSeparator" w:id="1">
    <w:p w:rsidR="00CD0671" w:rsidRDefault="00CD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121B3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A423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71" w:rsidRDefault="00CD0671">
      <w:r>
        <w:separator/>
      </w:r>
    </w:p>
  </w:footnote>
  <w:footnote w:type="continuationSeparator" w:id="1">
    <w:p w:rsidR="00CD0671" w:rsidRDefault="00CD0671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35E8"/>
    <w:rsid w:val="000A4238"/>
    <w:rsid w:val="000B2F29"/>
    <w:rsid w:val="000B3AF0"/>
    <w:rsid w:val="000B4D44"/>
    <w:rsid w:val="000B610F"/>
    <w:rsid w:val="000C3B9B"/>
    <w:rsid w:val="000C6CBB"/>
    <w:rsid w:val="000D69C1"/>
    <w:rsid w:val="000E2344"/>
    <w:rsid w:val="000F0D72"/>
    <w:rsid w:val="000F18D9"/>
    <w:rsid w:val="00121B3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07648"/>
    <w:rsid w:val="003150FC"/>
    <w:rsid w:val="00317E9D"/>
    <w:rsid w:val="00323FA0"/>
    <w:rsid w:val="00326773"/>
    <w:rsid w:val="0035732F"/>
    <w:rsid w:val="00364828"/>
    <w:rsid w:val="003716D4"/>
    <w:rsid w:val="003729C0"/>
    <w:rsid w:val="00374BB5"/>
    <w:rsid w:val="0038221A"/>
    <w:rsid w:val="003C1B30"/>
    <w:rsid w:val="003D6810"/>
    <w:rsid w:val="003E3D75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5DD9"/>
    <w:rsid w:val="00691BE6"/>
    <w:rsid w:val="006C0C98"/>
    <w:rsid w:val="006C387D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19B1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5D55"/>
    <w:rsid w:val="009508FA"/>
    <w:rsid w:val="00952CBB"/>
    <w:rsid w:val="00967DE6"/>
    <w:rsid w:val="009918B5"/>
    <w:rsid w:val="009B7220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0FF5"/>
    <w:rsid w:val="00C515F0"/>
    <w:rsid w:val="00C556FA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86CA4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rb_Litobo%C5%99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472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OÚ Litoboř</cp:lastModifiedBy>
  <cp:revision>7</cp:revision>
  <cp:lastPrinted>2019-09-23T08:46:00Z</cp:lastPrinted>
  <dcterms:created xsi:type="dcterms:W3CDTF">2025-06-09T11:37:00Z</dcterms:created>
  <dcterms:modified xsi:type="dcterms:W3CDTF">2025-07-08T15:56:00Z</dcterms:modified>
</cp:coreProperties>
</file>