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Pr="000E5D51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28"/>
          <w:szCs w:val="28"/>
          <w:u w:val="none"/>
        </w:rPr>
      </w:pPr>
      <w:bookmarkStart w:id="0" w:name="_GoBack"/>
      <w:bookmarkEnd w:id="0"/>
    </w:p>
    <w:p w:rsidR="000E5D51" w:rsidRPr="000E5D51" w:rsidRDefault="00FD1E89" w:rsidP="00FD1E89">
      <w:pPr>
        <w:widowControl w:val="0"/>
        <w:jc w:val="center"/>
        <w:rPr>
          <w:b/>
          <w:snapToGrid w:val="0"/>
          <w:sz w:val="28"/>
          <w:szCs w:val="28"/>
        </w:rPr>
      </w:pPr>
      <w:r w:rsidRPr="000E5D51">
        <w:rPr>
          <w:b/>
          <w:snapToGrid w:val="0"/>
          <w:sz w:val="28"/>
          <w:szCs w:val="28"/>
        </w:rPr>
        <w:t>Obecně závazná vyhláška</w:t>
      </w:r>
    </w:p>
    <w:p w:rsidR="00FD1E89" w:rsidRPr="000E5D51" w:rsidRDefault="00FD1E89" w:rsidP="00FD1E89">
      <w:pPr>
        <w:widowControl w:val="0"/>
        <w:jc w:val="center"/>
        <w:rPr>
          <w:b/>
          <w:snapToGrid w:val="0"/>
          <w:sz w:val="28"/>
          <w:szCs w:val="28"/>
        </w:rPr>
      </w:pPr>
      <w:r w:rsidRPr="000E5D51">
        <w:rPr>
          <w:b/>
          <w:snapToGrid w:val="0"/>
          <w:sz w:val="28"/>
          <w:szCs w:val="28"/>
        </w:rPr>
        <w:t xml:space="preserve">č. </w:t>
      </w:r>
      <w:r w:rsidR="0098797F">
        <w:rPr>
          <w:b/>
          <w:snapToGrid w:val="0"/>
          <w:sz w:val="28"/>
          <w:szCs w:val="28"/>
        </w:rPr>
        <w:t>1</w:t>
      </w:r>
      <w:r w:rsidRPr="000E5D51">
        <w:rPr>
          <w:b/>
          <w:snapToGrid w:val="0"/>
          <w:sz w:val="28"/>
          <w:szCs w:val="28"/>
        </w:rPr>
        <w:t>/2019</w:t>
      </w:r>
    </w:p>
    <w:p w:rsidR="008F0DA9" w:rsidRPr="000E5D51" w:rsidRDefault="008F0DA9" w:rsidP="00850CCE">
      <w:pPr>
        <w:spacing w:line="276" w:lineRule="auto"/>
        <w:jc w:val="center"/>
        <w:rPr>
          <w:b/>
          <w:sz w:val="28"/>
          <w:szCs w:val="28"/>
        </w:rPr>
      </w:pPr>
      <w:r w:rsidRPr="000E5D51">
        <w:rPr>
          <w:b/>
          <w:sz w:val="28"/>
          <w:szCs w:val="28"/>
        </w:rPr>
        <w:t>o místním poplatku ze psů</w:t>
      </w:r>
    </w:p>
    <w:p w:rsidR="00850CCE" w:rsidRPr="000E5D51" w:rsidRDefault="00850CCE" w:rsidP="00850CCE">
      <w:pPr>
        <w:spacing w:line="276" w:lineRule="auto"/>
        <w:jc w:val="center"/>
        <w:rPr>
          <w:b/>
          <w:sz w:val="22"/>
          <w:szCs w:val="22"/>
        </w:rPr>
      </w:pPr>
    </w:p>
    <w:p w:rsidR="00893F98" w:rsidRPr="000E5D51" w:rsidRDefault="00850CCE" w:rsidP="000E5D51">
      <w:pPr>
        <w:spacing w:line="288" w:lineRule="auto"/>
        <w:ind w:firstLine="709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Zastupitelstvo </w:t>
      </w:r>
      <w:r w:rsidR="00FD1E89" w:rsidRPr="000E5D51">
        <w:rPr>
          <w:sz w:val="22"/>
          <w:szCs w:val="22"/>
        </w:rPr>
        <w:t xml:space="preserve">města </w:t>
      </w:r>
      <w:r w:rsidR="000E5D51" w:rsidRPr="000E5D51">
        <w:rPr>
          <w:sz w:val="22"/>
          <w:szCs w:val="22"/>
        </w:rPr>
        <w:t>Sušice</w:t>
      </w:r>
      <w:r w:rsidR="00FD1E89" w:rsidRPr="000E5D51">
        <w:rPr>
          <w:sz w:val="22"/>
          <w:szCs w:val="22"/>
        </w:rPr>
        <w:t xml:space="preserve"> </w:t>
      </w:r>
      <w:r w:rsidR="00893F98" w:rsidRPr="000E5D51">
        <w:rPr>
          <w:sz w:val="22"/>
          <w:szCs w:val="22"/>
        </w:rPr>
        <w:t xml:space="preserve">se na svém zasedání dne </w:t>
      </w:r>
      <w:r w:rsidR="00645C8C" w:rsidRPr="000E5D51">
        <w:rPr>
          <w:sz w:val="22"/>
          <w:szCs w:val="22"/>
        </w:rPr>
        <w:t>1</w:t>
      </w:r>
      <w:r w:rsidR="000E5D51" w:rsidRPr="000E5D51">
        <w:rPr>
          <w:sz w:val="22"/>
          <w:szCs w:val="22"/>
        </w:rPr>
        <w:t>8</w:t>
      </w:r>
      <w:r w:rsidR="00645C8C" w:rsidRPr="000E5D51">
        <w:rPr>
          <w:sz w:val="22"/>
          <w:szCs w:val="22"/>
        </w:rPr>
        <w:t>.</w:t>
      </w:r>
      <w:r w:rsidR="000E5D51" w:rsidRPr="000E5D51">
        <w:rPr>
          <w:sz w:val="22"/>
          <w:szCs w:val="22"/>
        </w:rPr>
        <w:t xml:space="preserve"> </w:t>
      </w:r>
      <w:r w:rsidR="00F66395">
        <w:rPr>
          <w:sz w:val="22"/>
          <w:szCs w:val="22"/>
        </w:rPr>
        <w:t>p</w:t>
      </w:r>
      <w:r w:rsidR="000E5D51" w:rsidRPr="000E5D51">
        <w:rPr>
          <w:sz w:val="22"/>
          <w:szCs w:val="22"/>
        </w:rPr>
        <w:t xml:space="preserve">rosince </w:t>
      </w:r>
      <w:r w:rsidR="00FD1E89" w:rsidRPr="000E5D51">
        <w:rPr>
          <w:sz w:val="22"/>
          <w:szCs w:val="22"/>
        </w:rPr>
        <w:t xml:space="preserve">2019 </w:t>
      </w:r>
      <w:r w:rsidR="00893F98" w:rsidRPr="000E5D51">
        <w:rPr>
          <w:sz w:val="22"/>
          <w:szCs w:val="22"/>
        </w:rPr>
        <w:t>usneslo vydat na základě § 14 zákona č. 565/1990 Sb., o místních poplatcích, ve znění pozdějších předpisů</w:t>
      </w:r>
      <w:r w:rsidRPr="000E5D51">
        <w:rPr>
          <w:sz w:val="22"/>
          <w:szCs w:val="22"/>
        </w:rPr>
        <w:t>,</w:t>
      </w:r>
      <w:r w:rsidR="00893F98" w:rsidRPr="000E5D51">
        <w:rPr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:rsidR="00893F98" w:rsidRPr="000E5D51" w:rsidRDefault="00893F98" w:rsidP="009508FA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>Čl. 1</w:t>
      </w:r>
    </w:p>
    <w:p w:rsidR="00893F98" w:rsidRPr="000E5D51" w:rsidRDefault="00893F98" w:rsidP="009508FA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Úvodní ustanovení</w:t>
      </w:r>
    </w:p>
    <w:p w:rsidR="00893F98" w:rsidRPr="000E5D51" w:rsidRDefault="00FD1E89" w:rsidP="006C7F1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Město </w:t>
      </w:r>
      <w:r w:rsidR="000E5D51" w:rsidRPr="000E5D51">
        <w:rPr>
          <w:sz w:val="22"/>
          <w:szCs w:val="22"/>
        </w:rPr>
        <w:t>Sušice</w:t>
      </w:r>
      <w:r w:rsidRPr="000E5D51">
        <w:rPr>
          <w:sz w:val="22"/>
          <w:szCs w:val="22"/>
        </w:rPr>
        <w:t xml:space="preserve"> </w:t>
      </w:r>
      <w:r w:rsidR="00893F98" w:rsidRPr="000E5D51">
        <w:rPr>
          <w:sz w:val="22"/>
          <w:szCs w:val="22"/>
        </w:rPr>
        <w:t>touto vyhláškou zavádí místní poplatek ze psů (dále jen „poplatek“).</w:t>
      </w:r>
    </w:p>
    <w:p w:rsidR="00893F98" w:rsidRPr="000E5D51" w:rsidRDefault="00B50D1A" w:rsidP="006C7F1C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S</w:t>
      </w:r>
      <w:r w:rsidR="00E4247A" w:rsidRPr="000E5D51">
        <w:rPr>
          <w:sz w:val="22"/>
          <w:szCs w:val="22"/>
        </w:rPr>
        <w:t xml:space="preserve">právcem poplatku je </w:t>
      </w:r>
      <w:r w:rsidR="00FD1E89" w:rsidRPr="000E5D51">
        <w:rPr>
          <w:sz w:val="22"/>
          <w:szCs w:val="22"/>
        </w:rPr>
        <w:t>městský úřad</w:t>
      </w:r>
      <w:r w:rsidR="00531B0F" w:rsidRPr="000E5D51">
        <w:rPr>
          <w:sz w:val="22"/>
          <w:szCs w:val="22"/>
        </w:rPr>
        <w:t>.</w:t>
      </w:r>
      <w:r w:rsidR="00893F98" w:rsidRPr="000E5D51">
        <w:rPr>
          <w:sz w:val="22"/>
          <w:szCs w:val="22"/>
          <w:vertAlign w:val="superscript"/>
        </w:rPr>
        <w:footnoteReference w:id="1"/>
      </w:r>
    </w:p>
    <w:p w:rsidR="00893F98" w:rsidRPr="000E5D51" w:rsidRDefault="00893F98" w:rsidP="009508FA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>Čl. 2</w:t>
      </w:r>
    </w:p>
    <w:p w:rsidR="00893F98" w:rsidRPr="000E5D51" w:rsidRDefault="003150FC" w:rsidP="009508FA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Poplatník a</w:t>
      </w:r>
      <w:r w:rsidR="00893F98" w:rsidRPr="000E5D51">
        <w:rPr>
          <w:sz w:val="22"/>
          <w:szCs w:val="22"/>
        </w:rPr>
        <w:t xml:space="preserve"> předmět poplatku</w:t>
      </w:r>
    </w:p>
    <w:p w:rsidR="00893F98" w:rsidRPr="000E5D51" w:rsidRDefault="00893F98" w:rsidP="006C7F1C">
      <w:pPr>
        <w:numPr>
          <w:ilvl w:val="0"/>
          <w:numId w:val="5"/>
        </w:numPr>
        <w:spacing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Poplatek ze psů platí držitel psa. Držitelem je </w:t>
      </w:r>
      <w:r w:rsidR="00781271" w:rsidRPr="000E5D51">
        <w:rPr>
          <w:sz w:val="22"/>
          <w:szCs w:val="22"/>
        </w:rPr>
        <w:t xml:space="preserve">pro účely tohoto poplatku </w:t>
      </w:r>
      <w:r w:rsidR="00881F45" w:rsidRPr="000E5D51">
        <w:rPr>
          <w:sz w:val="22"/>
          <w:szCs w:val="22"/>
        </w:rPr>
        <w:t xml:space="preserve">osoba, která je přihlášená nebo má sídlo na území </w:t>
      </w:r>
      <w:r w:rsidR="007711E7" w:rsidRPr="000E5D51">
        <w:rPr>
          <w:sz w:val="22"/>
          <w:szCs w:val="22"/>
        </w:rPr>
        <w:t>České republiky</w:t>
      </w:r>
      <w:r w:rsidR="008D4A0D" w:rsidRPr="000E5D51">
        <w:rPr>
          <w:sz w:val="22"/>
          <w:szCs w:val="22"/>
        </w:rPr>
        <w:t xml:space="preserve"> (dále jen „poplatník“)</w:t>
      </w:r>
      <w:r w:rsidR="00850CCE" w:rsidRPr="000E5D51">
        <w:rPr>
          <w:sz w:val="22"/>
          <w:szCs w:val="22"/>
        </w:rPr>
        <w:t>.</w:t>
      </w:r>
      <w:r w:rsidRPr="000E5D51">
        <w:rPr>
          <w:sz w:val="22"/>
          <w:szCs w:val="22"/>
          <w:vertAlign w:val="superscript"/>
        </w:rPr>
        <w:footnoteReference w:id="2"/>
      </w:r>
    </w:p>
    <w:p w:rsidR="00893F98" w:rsidRPr="000E5D51" w:rsidRDefault="00893F98" w:rsidP="006C7F1C">
      <w:pPr>
        <w:numPr>
          <w:ilvl w:val="0"/>
          <w:numId w:val="5"/>
        </w:numPr>
        <w:spacing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Poplatek ze psů se platí ze psů starších 3 měsíců.</w:t>
      </w:r>
      <w:r w:rsidRPr="000E5D51">
        <w:rPr>
          <w:sz w:val="22"/>
          <w:szCs w:val="22"/>
          <w:vertAlign w:val="superscript"/>
        </w:rPr>
        <w:footnoteReference w:id="3"/>
      </w:r>
    </w:p>
    <w:p w:rsidR="00893F98" w:rsidRPr="000E5D51" w:rsidRDefault="00FF32F5" w:rsidP="009508FA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>Čl. 3</w:t>
      </w:r>
    </w:p>
    <w:p w:rsidR="00893F98" w:rsidRPr="000E5D51" w:rsidRDefault="00893F98" w:rsidP="009508FA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Ohlašovací povinnost</w:t>
      </w:r>
    </w:p>
    <w:p w:rsidR="00154F39" w:rsidRPr="000E5D51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Poplatník</w:t>
      </w:r>
      <w:r w:rsidR="006C0C98" w:rsidRPr="000E5D51">
        <w:rPr>
          <w:sz w:val="22"/>
          <w:szCs w:val="22"/>
        </w:rPr>
        <w:t xml:space="preserve"> </w:t>
      </w:r>
      <w:r w:rsidR="00893F98" w:rsidRPr="000E5D51">
        <w:rPr>
          <w:sz w:val="22"/>
          <w:szCs w:val="22"/>
        </w:rPr>
        <w:t xml:space="preserve">je povinen </w:t>
      </w:r>
      <w:r w:rsidR="005F094F" w:rsidRPr="000E5D51">
        <w:rPr>
          <w:sz w:val="22"/>
          <w:szCs w:val="22"/>
        </w:rPr>
        <w:t xml:space="preserve">ohlásit </w:t>
      </w:r>
      <w:r w:rsidR="00893F98" w:rsidRPr="000E5D51">
        <w:rPr>
          <w:sz w:val="22"/>
          <w:szCs w:val="22"/>
        </w:rPr>
        <w:t>správci poplatku vznik</w:t>
      </w:r>
      <w:r w:rsidR="005F094F" w:rsidRPr="000E5D51">
        <w:rPr>
          <w:sz w:val="22"/>
          <w:szCs w:val="22"/>
        </w:rPr>
        <w:t xml:space="preserve"> své</w:t>
      </w:r>
      <w:r w:rsidR="00893F98" w:rsidRPr="000E5D51">
        <w:rPr>
          <w:sz w:val="22"/>
          <w:szCs w:val="22"/>
        </w:rPr>
        <w:t xml:space="preserve"> poplatkové povinnosti do </w:t>
      </w:r>
      <w:r w:rsidR="00F30E65">
        <w:rPr>
          <w:sz w:val="22"/>
          <w:szCs w:val="22"/>
        </w:rPr>
        <w:t>30</w:t>
      </w:r>
      <w:r w:rsidR="005F094F" w:rsidRPr="000E5D51">
        <w:rPr>
          <w:sz w:val="22"/>
          <w:szCs w:val="22"/>
        </w:rPr>
        <w:t xml:space="preserve"> dnů</w:t>
      </w:r>
      <w:r w:rsidR="00893F98" w:rsidRPr="000E5D51">
        <w:rPr>
          <w:sz w:val="22"/>
          <w:szCs w:val="22"/>
        </w:rPr>
        <w:t xml:space="preserve"> ode dne</w:t>
      </w:r>
      <w:r w:rsidR="00FF32F5" w:rsidRPr="000E5D51">
        <w:rPr>
          <w:sz w:val="22"/>
          <w:szCs w:val="22"/>
        </w:rPr>
        <w:t>,</w:t>
      </w:r>
      <w:r w:rsidR="00893F98" w:rsidRPr="000E5D51">
        <w:rPr>
          <w:sz w:val="22"/>
          <w:szCs w:val="22"/>
        </w:rPr>
        <w:t xml:space="preserve"> </w:t>
      </w:r>
      <w:r w:rsidR="00FF32F5" w:rsidRPr="000E5D51">
        <w:rPr>
          <w:sz w:val="22"/>
          <w:szCs w:val="22"/>
        </w:rPr>
        <w:t>kdy se pes stal starším tří měsíců, nebo ode dne, kdy nabyl psa staršího tří měsíců.</w:t>
      </w:r>
      <w:r w:rsidR="00154F39" w:rsidRPr="000E5D51">
        <w:rPr>
          <w:i/>
          <w:sz w:val="22"/>
          <w:szCs w:val="22"/>
        </w:rPr>
        <w:t xml:space="preserve"> </w:t>
      </w:r>
      <w:r w:rsidR="00C93620" w:rsidRPr="000E5D51">
        <w:rPr>
          <w:sz w:val="22"/>
          <w:szCs w:val="22"/>
        </w:rPr>
        <w:t>Ve lhůtě</w:t>
      </w:r>
      <w:r w:rsidR="00ED5D64" w:rsidRPr="000E5D51">
        <w:rPr>
          <w:sz w:val="22"/>
          <w:szCs w:val="22"/>
        </w:rPr>
        <w:t xml:space="preserve"> </w:t>
      </w:r>
      <w:r w:rsidR="00F30E65">
        <w:rPr>
          <w:sz w:val="22"/>
          <w:szCs w:val="22"/>
        </w:rPr>
        <w:t>30</w:t>
      </w:r>
      <w:r w:rsidR="00FD1E89" w:rsidRPr="000E5D51">
        <w:rPr>
          <w:sz w:val="22"/>
          <w:szCs w:val="22"/>
        </w:rPr>
        <w:t xml:space="preserve"> </w:t>
      </w:r>
      <w:r w:rsidR="00ED5D64" w:rsidRPr="000E5D51">
        <w:rPr>
          <w:sz w:val="22"/>
          <w:szCs w:val="22"/>
        </w:rPr>
        <w:t>dnů</w:t>
      </w:r>
      <w:r w:rsidR="00FF32F5" w:rsidRPr="000E5D51">
        <w:rPr>
          <w:sz w:val="22"/>
          <w:szCs w:val="22"/>
        </w:rPr>
        <w:t xml:space="preserve"> </w:t>
      </w:r>
      <w:r w:rsidR="00154F39" w:rsidRPr="000E5D51">
        <w:rPr>
          <w:sz w:val="22"/>
          <w:szCs w:val="22"/>
        </w:rPr>
        <w:t xml:space="preserve">je povinen </w:t>
      </w:r>
      <w:r w:rsidR="007711E7" w:rsidRPr="000E5D51">
        <w:rPr>
          <w:sz w:val="22"/>
          <w:szCs w:val="22"/>
        </w:rPr>
        <w:t>ohlás</w:t>
      </w:r>
      <w:r w:rsidR="00154F39" w:rsidRPr="000E5D51">
        <w:rPr>
          <w:sz w:val="22"/>
          <w:szCs w:val="22"/>
        </w:rPr>
        <w:t>it také zánik své poplatkové povinnosti</w:t>
      </w:r>
      <w:r w:rsidR="00FF32F5" w:rsidRPr="000E5D51">
        <w:rPr>
          <w:sz w:val="22"/>
          <w:szCs w:val="22"/>
        </w:rPr>
        <w:t xml:space="preserve"> (např. úhyn psa, jeho ztrátu, darování nebo prodej)</w:t>
      </w:r>
      <w:r w:rsidR="00154F39" w:rsidRPr="000E5D51">
        <w:rPr>
          <w:sz w:val="22"/>
          <w:szCs w:val="22"/>
        </w:rPr>
        <w:t>.</w:t>
      </w:r>
    </w:p>
    <w:p w:rsidR="005F094F" w:rsidRPr="000E5D51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i/>
          <w:sz w:val="22"/>
          <w:szCs w:val="22"/>
        </w:rPr>
      </w:pPr>
      <w:r w:rsidRPr="000E5D51">
        <w:rPr>
          <w:sz w:val="22"/>
          <w:szCs w:val="22"/>
        </w:rPr>
        <w:t>Povinnost ohlásit držení psa má i osoba, která je od poplatku osvobozena</w:t>
      </w:r>
      <w:r w:rsidRPr="000E5D51">
        <w:rPr>
          <w:i/>
          <w:sz w:val="22"/>
          <w:szCs w:val="22"/>
        </w:rPr>
        <w:t>.</w:t>
      </w:r>
    </w:p>
    <w:p w:rsidR="00893F98" w:rsidRPr="000E5D51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V ohlášení </w:t>
      </w:r>
      <w:r w:rsidR="002018AD" w:rsidRPr="000E5D51">
        <w:rPr>
          <w:sz w:val="22"/>
          <w:szCs w:val="22"/>
        </w:rPr>
        <w:t>poplatník</w:t>
      </w:r>
      <w:r w:rsidRPr="000E5D51">
        <w:rPr>
          <w:sz w:val="22"/>
          <w:szCs w:val="22"/>
        </w:rPr>
        <w:t xml:space="preserve"> uvede</w:t>
      </w:r>
      <w:r w:rsidR="008E3295" w:rsidRPr="000E5D51">
        <w:rPr>
          <w:rStyle w:val="Znakapoznpodarou"/>
          <w:sz w:val="22"/>
          <w:szCs w:val="22"/>
        </w:rPr>
        <w:footnoteReference w:id="4"/>
      </w:r>
      <w:r w:rsidR="00B13395" w:rsidRPr="000E5D51">
        <w:rPr>
          <w:sz w:val="22"/>
          <w:szCs w:val="22"/>
        </w:rPr>
        <w:t xml:space="preserve"> </w:t>
      </w:r>
    </w:p>
    <w:p w:rsidR="00893F98" w:rsidRPr="000E5D51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E5D51">
        <w:rPr>
          <w:sz w:val="22"/>
          <w:szCs w:val="22"/>
        </w:rPr>
        <w:t>sídlo podnikatele</w:t>
      </w:r>
      <w:r w:rsidR="00323FA0" w:rsidRPr="000E5D51">
        <w:rPr>
          <w:sz w:val="22"/>
          <w:szCs w:val="22"/>
        </w:rPr>
        <w:t>, popřípadě další adres</w:t>
      </w:r>
      <w:r w:rsidR="00477984" w:rsidRPr="000E5D51">
        <w:rPr>
          <w:sz w:val="22"/>
          <w:szCs w:val="22"/>
        </w:rPr>
        <w:t>u</w:t>
      </w:r>
      <w:r w:rsidRPr="000E5D51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E5D51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E5D51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lastRenderedPageBreak/>
        <w:t xml:space="preserve">další </w:t>
      </w:r>
      <w:r w:rsidR="00893F98" w:rsidRPr="000E5D51">
        <w:rPr>
          <w:sz w:val="22"/>
          <w:szCs w:val="22"/>
        </w:rPr>
        <w:t xml:space="preserve">údaje rozhodné pro stanovení </w:t>
      </w:r>
      <w:r w:rsidR="00477984" w:rsidRPr="000E5D51">
        <w:rPr>
          <w:sz w:val="22"/>
          <w:szCs w:val="22"/>
        </w:rPr>
        <w:t>poplatku</w:t>
      </w:r>
      <w:r w:rsidR="00C4447F" w:rsidRPr="000E5D51">
        <w:rPr>
          <w:sz w:val="22"/>
          <w:szCs w:val="22"/>
        </w:rPr>
        <w:t>, zejména stáří a</w:t>
      </w:r>
      <w:r w:rsidRPr="000E5D51">
        <w:rPr>
          <w:sz w:val="22"/>
          <w:szCs w:val="22"/>
        </w:rPr>
        <w:t xml:space="preserve"> počet držených psů, </w:t>
      </w:r>
      <w:r w:rsidR="008C2A0B" w:rsidRPr="000E5D51">
        <w:rPr>
          <w:sz w:val="22"/>
          <w:szCs w:val="22"/>
        </w:rPr>
        <w:t xml:space="preserve">včetně </w:t>
      </w:r>
      <w:r w:rsidR="00833C29" w:rsidRPr="000E5D51">
        <w:rPr>
          <w:sz w:val="22"/>
          <w:szCs w:val="22"/>
        </w:rPr>
        <w:t xml:space="preserve">skutečností zakládajících </w:t>
      </w:r>
      <w:r w:rsidR="008C2A0B" w:rsidRPr="000E5D51">
        <w:rPr>
          <w:sz w:val="22"/>
          <w:szCs w:val="22"/>
        </w:rPr>
        <w:t>vznik</w:t>
      </w:r>
      <w:r w:rsidRPr="000E5D51">
        <w:rPr>
          <w:sz w:val="22"/>
          <w:szCs w:val="22"/>
        </w:rPr>
        <w:t xml:space="preserve"> nárok</w:t>
      </w:r>
      <w:r w:rsidR="00B13395" w:rsidRPr="000E5D51">
        <w:rPr>
          <w:sz w:val="22"/>
          <w:szCs w:val="22"/>
        </w:rPr>
        <w:t>u</w:t>
      </w:r>
      <w:r w:rsidRPr="000E5D51">
        <w:rPr>
          <w:sz w:val="22"/>
          <w:szCs w:val="22"/>
        </w:rPr>
        <w:t xml:space="preserve"> na úlevu </w:t>
      </w:r>
      <w:r w:rsidR="00833C29" w:rsidRPr="000E5D51">
        <w:rPr>
          <w:sz w:val="22"/>
          <w:szCs w:val="22"/>
        </w:rPr>
        <w:t>nebo</w:t>
      </w:r>
      <w:r w:rsidRPr="000E5D51">
        <w:rPr>
          <w:sz w:val="22"/>
          <w:szCs w:val="22"/>
        </w:rPr>
        <w:t xml:space="preserve"> osvobození od poplatku.</w:t>
      </w:r>
      <w:r w:rsidR="00A137CC" w:rsidRPr="000E5D51">
        <w:rPr>
          <w:sz w:val="22"/>
          <w:szCs w:val="22"/>
        </w:rPr>
        <w:t xml:space="preserve"> </w:t>
      </w:r>
    </w:p>
    <w:p w:rsidR="00893F98" w:rsidRPr="000E5D51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Dojde-li ke změně údajů uvedených v ohlášení, je </w:t>
      </w:r>
      <w:r w:rsidR="002018AD" w:rsidRPr="000E5D51">
        <w:rPr>
          <w:sz w:val="22"/>
          <w:szCs w:val="22"/>
        </w:rPr>
        <w:t>poplatník</w:t>
      </w:r>
      <w:r w:rsidRPr="000E5D51">
        <w:rPr>
          <w:sz w:val="22"/>
          <w:szCs w:val="22"/>
        </w:rPr>
        <w:t xml:space="preserve"> povinen tuto změnu oznámit do 15</w:t>
      </w:r>
      <w:r w:rsidR="00F30E65">
        <w:rPr>
          <w:sz w:val="22"/>
          <w:szCs w:val="22"/>
        </w:rPr>
        <w:t> </w:t>
      </w:r>
      <w:r w:rsidR="007711E7" w:rsidRPr="000E5D51">
        <w:rPr>
          <w:sz w:val="22"/>
          <w:szCs w:val="22"/>
        </w:rPr>
        <w:t xml:space="preserve">dnů </w:t>
      </w:r>
      <w:r w:rsidRPr="000E5D51">
        <w:rPr>
          <w:sz w:val="22"/>
          <w:szCs w:val="22"/>
        </w:rPr>
        <w:t>ode dne, kdy nastala.</w:t>
      </w:r>
      <w:r w:rsidRPr="000E5D51">
        <w:rPr>
          <w:rStyle w:val="Znakapoznpodarou"/>
          <w:sz w:val="22"/>
          <w:szCs w:val="22"/>
        </w:rPr>
        <w:footnoteReference w:id="5"/>
      </w:r>
    </w:p>
    <w:p w:rsidR="004F10DA" w:rsidRPr="004F10DA" w:rsidRDefault="004F10DA" w:rsidP="004F10DA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4F10DA">
        <w:rPr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F10DA">
        <w:rPr>
          <w:rStyle w:val="Znakapoznpodarou"/>
          <w:sz w:val="22"/>
          <w:szCs w:val="22"/>
        </w:rPr>
        <w:footnoteReference w:id="6"/>
      </w:r>
    </w:p>
    <w:p w:rsidR="00893F98" w:rsidRPr="000E5D51" w:rsidRDefault="00893F98" w:rsidP="009508FA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 xml:space="preserve">Čl. </w:t>
      </w:r>
      <w:r w:rsidR="00FF32F5" w:rsidRPr="000E5D51">
        <w:rPr>
          <w:sz w:val="22"/>
          <w:szCs w:val="22"/>
        </w:rPr>
        <w:t>4</w:t>
      </w:r>
    </w:p>
    <w:p w:rsidR="00893F98" w:rsidRPr="000E5D51" w:rsidRDefault="00893F98" w:rsidP="009508FA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Sazba poplatku</w:t>
      </w:r>
    </w:p>
    <w:p w:rsidR="00893F98" w:rsidRPr="000E5D51" w:rsidRDefault="00893F98" w:rsidP="006C7F1C">
      <w:pPr>
        <w:numPr>
          <w:ilvl w:val="0"/>
          <w:numId w:val="6"/>
        </w:numPr>
        <w:spacing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Sazba poplatku </w:t>
      </w:r>
      <w:r w:rsidR="00A137CC" w:rsidRPr="000E5D51">
        <w:rPr>
          <w:sz w:val="22"/>
          <w:szCs w:val="22"/>
        </w:rPr>
        <w:t xml:space="preserve">za kalendářní rok </w:t>
      </w:r>
      <w:r w:rsidRPr="000E5D51">
        <w:rPr>
          <w:sz w:val="22"/>
          <w:szCs w:val="22"/>
        </w:rPr>
        <w:t>činí:</w:t>
      </w:r>
    </w:p>
    <w:tbl>
      <w:tblPr>
        <w:tblW w:w="905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4600"/>
        <w:gridCol w:w="2080"/>
        <w:gridCol w:w="2060"/>
      </w:tblGrid>
      <w:tr w:rsidR="00FD1E89" w:rsidRPr="000E5D51" w:rsidTr="001D07F0">
        <w:trPr>
          <w:trHeight w:val="5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1E89" w:rsidRPr="000E5D51" w:rsidRDefault="00FD1E89" w:rsidP="001D07F0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FD1E89" w:rsidP="001D07F0">
            <w:pPr>
              <w:jc w:val="center"/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pes chovaný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FD1E89" w:rsidP="001D07F0">
            <w:pPr>
              <w:jc w:val="center"/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za prvého psa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1E89" w:rsidRPr="000E5D51" w:rsidRDefault="00FD1E89" w:rsidP="001D07F0">
            <w:pPr>
              <w:jc w:val="center"/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za druhého a každého dalšího psa</w:t>
            </w:r>
          </w:p>
        </w:tc>
      </w:tr>
      <w:tr w:rsidR="00FD1E89" w:rsidRPr="000E5D51" w:rsidTr="001D07F0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1E89" w:rsidRPr="000E5D51" w:rsidRDefault="00FD1E89" w:rsidP="001D07F0">
            <w:pPr>
              <w:rPr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FD1E89" w:rsidP="000B04EE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 xml:space="preserve">v </w:t>
            </w:r>
            <w:r w:rsidR="00077CD8">
              <w:rPr>
                <w:sz w:val="22"/>
                <w:szCs w:val="22"/>
              </w:rPr>
              <w:t>Sušic</w:t>
            </w:r>
            <w:r w:rsidR="00F66395">
              <w:rPr>
                <w:sz w:val="22"/>
                <w:szCs w:val="22"/>
              </w:rPr>
              <w:t>i</w:t>
            </w:r>
            <w:r w:rsidR="00077CD8">
              <w:rPr>
                <w:sz w:val="22"/>
                <w:szCs w:val="22"/>
              </w:rPr>
              <w:t xml:space="preserve"> v </w:t>
            </w:r>
            <w:r w:rsidR="000B04EE">
              <w:rPr>
                <w:sz w:val="22"/>
                <w:szCs w:val="22"/>
              </w:rPr>
              <w:t>rodinných</w:t>
            </w:r>
            <w:r w:rsidRPr="000E5D51">
              <w:rPr>
                <w:sz w:val="22"/>
                <w:szCs w:val="22"/>
              </w:rPr>
              <w:t xml:space="preserve"> domech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F66395" w:rsidP="00F66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D1E89" w:rsidRPr="000E5D51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0B04EE" w:rsidP="000B04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  <w:r w:rsidR="00FD1E89" w:rsidRPr="000E5D51">
              <w:rPr>
                <w:b/>
                <w:bCs/>
                <w:sz w:val="22"/>
                <w:szCs w:val="22"/>
              </w:rPr>
              <w:t>0 Kč</w:t>
            </w:r>
          </w:p>
        </w:tc>
      </w:tr>
      <w:tr w:rsidR="00FD1E89" w:rsidRPr="000E5D51" w:rsidTr="001D07F0">
        <w:trPr>
          <w:trHeight w:val="30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E89" w:rsidRPr="000E5D51" w:rsidRDefault="00FD1E89" w:rsidP="001D07F0">
            <w:pPr>
              <w:rPr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E89" w:rsidRPr="000E5D51" w:rsidRDefault="00FD1E89" w:rsidP="000B04EE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 xml:space="preserve">v </w:t>
            </w:r>
            <w:r w:rsidR="00077CD8">
              <w:rPr>
                <w:sz w:val="22"/>
                <w:szCs w:val="22"/>
              </w:rPr>
              <w:t xml:space="preserve">Sušici v </w:t>
            </w:r>
            <w:r w:rsidR="000B04EE">
              <w:rPr>
                <w:sz w:val="22"/>
                <w:szCs w:val="22"/>
              </w:rPr>
              <w:t>panelových nebo nájemních</w:t>
            </w:r>
            <w:r w:rsidRPr="000E5D51">
              <w:rPr>
                <w:sz w:val="22"/>
                <w:szCs w:val="22"/>
              </w:rPr>
              <w:t xml:space="preserve"> domech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0B04EE" w:rsidP="000B04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</w:t>
            </w:r>
            <w:r w:rsidR="00FD1E89" w:rsidRPr="000E5D51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0B04EE" w:rsidP="001D0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D1E89" w:rsidRPr="000E5D51">
              <w:rPr>
                <w:b/>
                <w:bCs/>
                <w:sz w:val="22"/>
                <w:szCs w:val="22"/>
              </w:rPr>
              <w:t xml:space="preserve"> 500 Kč</w:t>
            </w:r>
          </w:p>
        </w:tc>
      </w:tr>
      <w:tr w:rsidR="00FD1E89" w:rsidRPr="000E5D51" w:rsidTr="001D07F0">
        <w:trPr>
          <w:trHeight w:val="10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1E89" w:rsidRPr="000E5D51" w:rsidRDefault="00FD1E89" w:rsidP="001D07F0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E89" w:rsidRPr="000E5D51" w:rsidRDefault="00FD1E89" w:rsidP="000B04EE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 xml:space="preserve">v částech </w:t>
            </w:r>
            <w:r w:rsidR="000B04EE">
              <w:rPr>
                <w:sz w:val="22"/>
                <w:szCs w:val="22"/>
              </w:rPr>
              <w:t>města Sušice</w:t>
            </w:r>
            <w:r w:rsidRPr="000E5D51">
              <w:rPr>
                <w:sz w:val="22"/>
                <w:szCs w:val="22"/>
              </w:rPr>
              <w:t xml:space="preserve">: </w:t>
            </w:r>
            <w:r w:rsidR="000B04EE">
              <w:rPr>
                <w:sz w:val="22"/>
                <w:szCs w:val="22"/>
              </w:rPr>
              <w:t>Albrechtice</w:t>
            </w:r>
            <w:r w:rsidRPr="000E5D51">
              <w:rPr>
                <w:sz w:val="22"/>
                <w:szCs w:val="22"/>
              </w:rPr>
              <w:t xml:space="preserve">, </w:t>
            </w:r>
            <w:r w:rsidR="000B04EE">
              <w:rPr>
                <w:sz w:val="22"/>
                <w:szCs w:val="22"/>
              </w:rPr>
              <w:t>Červené Dvorce</w:t>
            </w:r>
            <w:r w:rsidRPr="000E5D51">
              <w:rPr>
                <w:sz w:val="22"/>
                <w:szCs w:val="22"/>
              </w:rPr>
              <w:t xml:space="preserve">, </w:t>
            </w:r>
            <w:r w:rsidR="000B04EE">
              <w:rPr>
                <w:sz w:val="22"/>
                <w:szCs w:val="22"/>
              </w:rPr>
              <w:t>Divišov</w:t>
            </w:r>
            <w:r w:rsidRPr="000E5D51">
              <w:rPr>
                <w:sz w:val="22"/>
                <w:szCs w:val="22"/>
              </w:rPr>
              <w:t>,</w:t>
            </w:r>
            <w:r w:rsidR="000B04EE">
              <w:rPr>
                <w:sz w:val="22"/>
                <w:szCs w:val="22"/>
              </w:rPr>
              <w:t xml:space="preserve"> Dolní Staňkov</w:t>
            </w:r>
            <w:r w:rsidRPr="000E5D51">
              <w:rPr>
                <w:sz w:val="22"/>
                <w:szCs w:val="22"/>
              </w:rPr>
              <w:t xml:space="preserve">, </w:t>
            </w:r>
            <w:r w:rsidR="000B04EE">
              <w:rPr>
                <w:sz w:val="22"/>
                <w:szCs w:val="22"/>
              </w:rPr>
              <w:t>Humpolec, Chmelná</w:t>
            </w:r>
            <w:r w:rsidRPr="000E5D51">
              <w:rPr>
                <w:sz w:val="22"/>
                <w:szCs w:val="22"/>
              </w:rPr>
              <w:t xml:space="preserve">, </w:t>
            </w:r>
            <w:r w:rsidR="000B04EE">
              <w:rPr>
                <w:sz w:val="22"/>
                <w:szCs w:val="22"/>
              </w:rPr>
              <w:t>Milčice</w:t>
            </w:r>
            <w:r w:rsidRPr="000E5D51">
              <w:rPr>
                <w:sz w:val="22"/>
                <w:szCs w:val="22"/>
              </w:rPr>
              <w:t xml:space="preserve">, </w:t>
            </w:r>
            <w:r w:rsidR="000B04EE">
              <w:rPr>
                <w:sz w:val="22"/>
                <w:szCs w:val="22"/>
              </w:rPr>
              <w:t>Nuzerov</w:t>
            </w:r>
            <w:r w:rsidRPr="000E5D51">
              <w:rPr>
                <w:sz w:val="22"/>
                <w:szCs w:val="22"/>
              </w:rPr>
              <w:t xml:space="preserve">, </w:t>
            </w:r>
            <w:r w:rsidR="000B04EE">
              <w:rPr>
                <w:sz w:val="22"/>
                <w:szCs w:val="22"/>
              </w:rPr>
              <w:t>Rok, Volšovy, Vrabcov a Záluží</w:t>
            </w:r>
            <w:r w:rsidRPr="000E5D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E89" w:rsidRPr="000E5D51" w:rsidRDefault="000B04EE" w:rsidP="000B04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FD1E89" w:rsidRPr="000E5D51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E89" w:rsidRPr="000E5D51" w:rsidRDefault="000B04EE" w:rsidP="000B04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FD1E89" w:rsidRPr="000E5D51">
              <w:rPr>
                <w:b/>
                <w:bCs/>
                <w:sz w:val="22"/>
                <w:szCs w:val="22"/>
              </w:rPr>
              <w:t>0 Kč</w:t>
            </w:r>
          </w:p>
        </w:tc>
      </w:tr>
    </w:tbl>
    <w:p w:rsidR="00FD1E89" w:rsidRPr="000E5D51" w:rsidRDefault="00FD1E89" w:rsidP="00FD1E89">
      <w:pPr>
        <w:spacing w:line="288" w:lineRule="auto"/>
        <w:ind w:left="567"/>
        <w:jc w:val="both"/>
        <w:rPr>
          <w:sz w:val="22"/>
          <w:szCs w:val="22"/>
        </w:rPr>
      </w:pPr>
    </w:p>
    <w:p w:rsidR="00FD1E89" w:rsidRPr="000E5D51" w:rsidRDefault="00FD1E89" w:rsidP="00FD1E89">
      <w:pPr>
        <w:numPr>
          <w:ilvl w:val="0"/>
          <w:numId w:val="6"/>
        </w:numPr>
        <w:spacing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za psa, jehož držitelem je osoba starší 65 let</w:t>
      </w:r>
    </w:p>
    <w:tbl>
      <w:tblPr>
        <w:tblW w:w="905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4600"/>
        <w:gridCol w:w="2080"/>
        <w:gridCol w:w="2060"/>
      </w:tblGrid>
      <w:tr w:rsidR="00077CD8" w:rsidRPr="000E5D51" w:rsidTr="00F071AA">
        <w:trPr>
          <w:trHeight w:val="5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7CD8" w:rsidRPr="000E5D51" w:rsidRDefault="00077CD8" w:rsidP="00F071AA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F071AA">
            <w:pPr>
              <w:jc w:val="center"/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pes chovaný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F071AA">
            <w:pPr>
              <w:jc w:val="center"/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za prvého psa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CD8" w:rsidRPr="000E5D51" w:rsidRDefault="00077CD8" w:rsidP="00F071AA">
            <w:pPr>
              <w:jc w:val="center"/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za druhého a každého dalšího psa</w:t>
            </w:r>
          </w:p>
        </w:tc>
      </w:tr>
      <w:tr w:rsidR="00077CD8" w:rsidRPr="000E5D51" w:rsidTr="00F071AA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7CD8" w:rsidRPr="000E5D51" w:rsidRDefault="00077CD8" w:rsidP="00F071AA">
            <w:pPr>
              <w:rPr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F071AA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Sušici v rodinných</w:t>
            </w:r>
            <w:r w:rsidRPr="000E5D51">
              <w:rPr>
                <w:sz w:val="22"/>
                <w:szCs w:val="22"/>
              </w:rPr>
              <w:t xml:space="preserve"> domech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077C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0E5D51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077C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0E5D51">
              <w:rPr>
                <w:b/>
                <w:bCs/>
                <w:sz w:val="22"/>
                <w:szCs w:val="22"/>
              </w:rPr>
              <w:t>0 Kč</w:t>
            </w:r>
          </w:p>
        </w:tc>
      </w:tr>
      <w:tr w:rsidR="00077CD8" w:rsidRPr="000E5D51" w:rsidTr="00F071AA">
        <w:trPr>
          <w:trHeight w:val="30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7CD8" w:rsidRPr="000E5D51" w:rsidRDefault="00077CD8" w:rsidP="00F071AA">
            <w:pPr>
              <w:rPr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F071AA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Sušici v panelových nebo nájemních</w:t>
            </w:r>
            <w:r w:rsidRPr="000E5D51">
              <w:rPr>
                <w:sz w:val="22"/>
                <w:szCs w:val="22"/>
              </w:rPr>
              <w:t xml:space="preserve"> domech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077C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0E5D51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F071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0E5D51">
              <w:rPr>
                <w:b/>
                <w:bCs/>
                <w:sz w:val="22"/>
                <w:szCs w:val="22"/>
              </w:rPr>
              <w:t>00 Kč</w:t>
            </w:r>
          </w:p>
        </w:tc>
      </w:tr>
      <w:tr w:rsidR="00077CD8" w:rsidRPr="000E5D51" w:rsidTr="00F071AA">
        <w:trPr>
          <w:trHeight w:val="10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7CD8" w:rsidRPr="000E5D51" w:rsidRDefault="00077CD8" w:rsidP="00F071AA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CD8" w:rsidRPr="000E5D51" w:rsidRDefault="00077CD8" w:rsidP="00F071AA">
            <w:pPr>
              <w:rPr>
                <w:sz w:val="22"/>
                <w:szCs w:val="22"/>
              </w:rPr>
            </w:pPr>
            <w:r w:rsidRPr="000E5D51">
              <w:rPr>
                <w:sz w:val="22"/>
                <w:szCs w:val="22"/>
              </w:rPr>
              <w:t xml:space="preserve">v částech </w:t>
            </w:r>
            <w:r>
              <w:rPr>
                <w:sz w:val="22"/>
                <w:szCs w:val="22"/>
              </w:rPr>
              <w:t>města Sušice</w:t>
            </w:r>
            <w:r w:rsidRPr="000E5D5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Albrechtice</w:t>
            </w:r>
            <w:r w:rsidRPr="000E5D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Červené Dvorce</w:t>
            </w:r>
            <w:r w:rsidRPr="000E5D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Divišov</w:t>
            </w:r>
            <w:r w:rsidRPr="000E5D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Dolní Staňkov</w:t>
            </w:r>
            <w:r w:rsidRPr="000E5D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Humpolec, Chmelná</w:t>
            </w:r>
            <w:r w:rsidRPr="000E5D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Milčice</w:t>
            </w:r>
            <w:r w:rsidRPr="000E5D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Nuzerov</w:t>
            </w:r>
            <w:r w:rsidRPr="000E5D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Rok, Volšovy, Vrabcov a Záluží</w:t>
            </w:r>
            <w:r w:rsidRPr="000E5D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CD8" w:rsidRPr="000E5D51" w:rsidRDefault="00077CD8" w:rsidP="00077C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0E5D51">
              <w:rPr>
                <w:b/>
                <w:bCs/>
                <w:sz w:val="22"/>
                <w:szCs w:val="22"/>
              </w:rPr>
              <w:t>00 Kč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CD8" w:rsidRPr="000E5D51" w:rsidRDefault="00077CD8" w:rsidP="00F071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0E5D51">
              <w:rPr>
                <w:b/>
                <w:bCs/>
                <w:sz w:val="22"/>
                <w:szCs w:val="22"/>
              </w:rPr>
              <w:t>0 Kč</w:t>
            </w:r>
          </w:p>
        </w:tc>
      </w:tr>
    </w:tbl>
    <w:p w:rsidR="00FD1E89" w:rsidRPr="000E5D51" w:rsidRDefault="00FD1E89" w:rsidP="00FD1E89">
      <w:pPr>
        <w:spacing w:line="288" w:lineRule="auto"/>
        <w:ind w:left="567"/>
        <w:jc w:val="both"/>
        <w:rPr>
          <w:sz w:val="22"/>
          <w:szCs w:val="22"/>
        </w:rPr>
      </w:pPr>
    </w:p>
    <w:p w:rsidR="008D0936" w:rsidRPr="000E5D51" w:rsidRDefault="00FF32F5" w:rsidP="009508FA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>Čl. 5</w:t>
      </w:r>
      <w:r w:rsidR="008D0936" w:rsidRPr="000E5D51">
        <w:rPr>
          <w:sz w:val="22"/>
          <w:szCs w:val="22"/>
        </w:rPr>
        <w:t xml:space="preserve"> </w:t>
      </w:r>
    </w:p>
    <w:p w:rsidR="008D0936" w:rsidRPr="000E5D51" w:rsidRDefault="008D0936" w:rsidP="009508FA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 xml:space="preserve">Splatnost poplatku </w:t>
      </w:r>
    </w:p>
    <w:p w:rsidR="00FD1E89" w:rsidRPr="000E5D51" w:rsidRDefault="00FD1E89" w:rsidP="00FD1E89">
      <w:pPr>
        <w:widowControl w:val="0"/>
        <w:numPr>
          <w:ilvl w:val="0"/>
          <w:numId w:val="8"/>
        </w:numPr>
        <w:jc w:val="both"/>
        <w:rPr>
          <w:snapToGrid w:val="0"/>
          <w:sz w:val="22"/>
          <w:szCs w:val="22"/>
        </w:rPr>
      </w:pPr>
      <w:r w:rsidRPr="000E5D51">
        <w:rPr>
          <w:snapToGrid w:val="0"/>
          <w:sz w:val="22"/>
          <w:szCs w:val="22"/>
        </w:rPr>
        <w:t xml:space="preserve">Nečiní-li poplatek více než </w:t>
      </w:r>
      <w:r w:rsidR="00077CD8">
        <w:rPr>
          <w:snapToGrid w:val="0"/>
          <w:sz w:val="22"/>
          <w:szCs w:val="22"/>
        </w:rPr>
        <w:t>1 0</w:t>
      </w:r>
      <w:r w:rsidRPr="000E5D51">
        <w:rPr>
          <w:snapToGrid w:val="0"/>
          <w:sz w:val="22"/>
          <w:szCs w:val="22"/>
        </w:rPr>
        <w:t>00,- Kč ročně je splatný do 31.</w:t>
      </w:r>
      <w:r w:rsidR="000F5ACC">
        <w:rPr>
          <w:snapToGrid w:val="0"/>
          <w:sz w:val="22"/>
          <w:szCs w:val="22"/>
        </w:rPr>
        <w:t xml:space="preserve"> </w:t>
      </w:r>
      <w:r w:rsidRPr="000E5D51">
        <w:rPr>
          <w:snapToGrid w:val="0"/>
          <w:sz w:val="22"/>
          <w:szCs w:val="22"/>
        </w:rPr>
        <w:t xml:space="preserve">3. příslušného kalendářního roku </w:t>
      </w:r>
    </w:p>
    <w:p w:rsidR="000F5ACC" w:rsidRPr="000E5D51" w:rsidRDefault="00FD1E89" w:rsidP="000F5ACC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napToGrid w:val="0"/>
          <w:sz w:val="22"/>
          <w:szCs w:val="22"/>
        </w:rPr>
        <w:t xml:space="preserve">Poplatek vyšší než </w:t>
      </w:r>
      <w:r w:rsidR="00077CD8">
        <w:rPr>
          <w:snapToGrid w:val="0"/>
          <w:sz w:val="22"/>
          <w:szCs w:val="22"/>
        </w:rPr>
        <w:t>1 0</w:t>
      </w:r>
      <w:r w:rsidRPr="000E5D51">
        <w:rPr>
          <w:snapToGrid w:val="0"/>
          <w:sz w:val="22"/>
          <w:szCs w:val="22"/>
        </w:rPr>
        <w:t>00,- Kč ročně je splatný ve dvou stejných splátkách, nejpozději v termínech 31.</w:t>
      </w:r>
      <w:r w:rsidR="000F5ACC">
        <w:rPr>
          <w:snapToGrid w:val="0"/>
          <w:sz w:val="22"/>
          <w:szCs w:val="22"/>
        </w:rPr>
        <w:t xml:space="preserve"> </w:t>
      </w:r>
      <w:r w:rsidRPr="000E5D51">
        <w:rPr>
          <w:snapToGrid w:val="0"/>
          <w:sz w:val="22"/>
          <w:szCs w:val="22"/>
        </w:rPr>
        <w:t>3. a 3</w:t>
      </w:r>
      <w:r w:rsidR="00077CD8">
        <w:rPr>
          <w:snapToGrid w:val="0"/>
          <w:sz w:val="22"/>
          <w:szCs w:val="22"/>
        </w:rPr>
        <w:t>1</w:t>
      </w:r>
      <w:r w:rsidRPr="000E5D51">
        <w:rPr>
          <w:snapToGrid w:val="0"/>
          <w:sz w:val="22"/>
          <w:szCs w:val="22"/>
        </w:rPr>
        <w:t>.</w:t>
      </w:r>
      <w:r w:rsidR="000F5ACC">
        <w:rPr>
          <w:snapToGrid w:val="0"/>
          <w:sz w:val="22"/>
          <w:szCs w:val="22"/>
        </w:rPr>
        <w:t xml:space="preserve"> </w:t>
      </w:r>
      <w:r w:rsidR="00077CD8">
        <w:rPr>
          <w:snapToGrid w:val="0"/>
          <w:sz w:val="22"/>
          <w:szCs w:val="22"/>
        </w:rPr>
        <w:t>8</w:t>
      </w:r>
      <w:r w:rsidRPr="000E5D51">
        <w:rPr>
          <w:snapToGrid w:val="0"/>
          <w:sz w:val="22"/>
          <w:szCs w:val="22"/>
        </w:rPr>
        <w:t>. příslušného kalendářního roku.</w:t>
      </w:r>
      <w:r w:rsidR="000F5ACC">
        <w:rPr>
          <w:snapToGrid w:val="0"/>
          <w:sz w:val="22"/>
          <w:szCs w:val="22"/>
        </w:rPr>
        <w:t xml:space="preserve"> </w:t>
      </w:r>
      <w:r w:rsidR="000F5ACC">
        <w:rPr>
          <w:sz w:val="22"/>
          <w:szCs w:val="22"/>
        </w:rPr>
        <w:t>I při vyšší částce než 1 000,- Kč lze poplatek zaplatit najednou, a to v termínu určeném pro jednorázovou splátku.</w:t>
      </w:r>
    </w:p>
    <w:p w:rsidR="008D18AB" w:rsidRPr="00E76559" w:rsidRDefault="008D0936" w:rsidP="000F5ACC">
      <w:pPr>
        <w:widowControl w:val="0"/>
        <w:numPr>
          <w:ilvl w:val="0"/>
          <w:numId w:val="8"/>
        </w:numPr>
        <w:jc w:val="both"/>
        <w:rPr>
          <w:snapToGrid w:val="0"/>
          <w:sz w:val="22"/>
          <w:szCs w:val="22"/>
        </w:rPr>
      </w:pPr>
      <w:r w:rsidRPr="000F5ACC">
        <w:rPr>
          <w:sz w:val="22"/>
          <w:szCs w:val="22"/>
        </w:rPr>
        <w:t>Vznikne-li poplatková povinnost po datu splatnosti uvedeném v odstavci 1</w:t>
      </w:r>
      <w:r w:rsidR="00FD1E89" w:rsidRPr="000F5ACC">
        <w:rPr>
          <w:sz w:val="22"/>
          <w:szCs w:val="22"/>
        </w:rPr>
        <w:t xml:space="preserve"> a 2</w:t>
      </w:r>
      <w:r w:rsidRPr="000F5ACC">
        <w:rPr>
          <w:sz w:val="22"/>
          <w:szCs w:val="22"/>
        </w:rPr>
        <w:t xml:space="preserve">, je poplatek splatný nejpozději do </w:t>
      </w:r>
      <w:r w:rsidR="00077CD8" w:rsidRPr="000F5ACC">
        <w:rPr>
          <w:sz w:val="22"/>
          <w:szCs w:val="22"/>
        </w:rPr>
        <w:t>30</w:t>
      </w:r>
      <w:r w:rsidRPr="000F5ACC">
        <w:rPr>
          <w:sz w:val="22"/>
          <w:szCs w:val="22"/>
        </w:rPr>
        <w:t xml:space="preserve">. </w:t>
      </w:r>
      <w:r w:rsidR="000F5ACC">
        <w:rPr>
          <w:sz w:val="22"/>
          <w:szCs w:val="22"/>
        </w:rPr>
        <w:t>d</w:t>
      </w:r>
      <w:r w:rsidRPr="000F5ACC">
        <w:rPr>
          <w:sz w:val="22"/>
          <w:szCs w:val="22"/>
        </w:rPr>
        <w:t>n</w:t>
      </w:r>
      <w:r w:rsidR="00BC2626" w:rsidRPr="000F5ACC">
        <w:rPr>
          <w:sz w:val="22"/>
          <w:szCs w:val="22"/>
        </w:rPr>
        <w:t>ů ode dne, kdy povinnost poplatek platit vznikla</w:t>
      </w:r>
      <w:r w:rsidR="00FD1E89" w:rsidRPr="000F5ACC">
        <w:rPr>
          <w:sz w:val="22"/>
          <w:szCs w:val="22"/>
        </w:rPr>
        <w:t>.</w:t>
      </w:r>
    </w:p>
    <w:p w:rsidR="00E76559" w:rsidRDefault="00E76559" w:rsidP="00E76559">
      <w:pPr>
        <w:numPr>
          <w:ilvl w:val="0"/>
          <w:numId w:val="8"/>
        </w:numPr>
        <w:jc w:val="both"/>
      </w:pPr>
      <w:r>
        <w:t>Vznikne-li poplatková povinnost během roku, platí se poplatek ze psů od prvého měsíce následujícího po dni, kdy poplatková povinnost vznikla. Za jednotlivé měsíce do konce kalendářního roku se platí 1/12 stanovené sazby.</w:t>
      </w:r>
    </w:p>
    <w:p w:rsidR="00E76559" w:rsidRDefault="00E76559" w:rsidP="00E76559">
      <w:pPr>
        <w:numPr>
          <w:ilvl w:val="0"/>
          <w:numId w:val="8"/>
        </w:numPr>
        <w:jc w:val="both"/>
      </w:pPr>
      <w:r>
        <w:lastRenderedPageBreak/>
        <w:t xml:space="preserve">Zanikne-li poplatková povinnost během roku, oznámí poplatník tuto skutečnost městskému úřadu. </w:t>
      </w:r>
    </w:p>
    <w:p w:rsidR="00E76559" w:rsidRPr="000F5ACC" w:rsidRDefault="00E76559" w:rsidP="00E76559">
      <w:pPr>
        <w:widowControl w:val="0"/>
        <w:ind w:left="567"/>
        <w:jc w:val="both"/>
        <w:rPr>
          <w:snapToGrid w:val="0"/>
          <w:sz w:val="22"/>
          <w:szCs w:val="22"/>
        </w:rPr>
      </w:pPr>
    </w:p>
    <w:p w:rsidR="00893F98" w:rsidRPr="000E5D51" w:rsidRDefault="00FF32F5" w:rsidP="00CB3885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>Čl. 6</w:t>
      </w:r>
    </w:p>
    <w:p w:rsidR="00893F98" w:rsidRPr="000E5D51" w:rsidRDefault="00893F98" w:rsidP="00CB3885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Osvobození</w:t>
      </w:r>
      <w:r w:rsidR="000E31FB">
        <w:rPr>
          <w:sz w:val="22"/>
          <w:szCs w:val="22"/>
        </w:rPr>
        <w:t xml:space="preserve"> a úlevy</w:t>
      </w:r>
    </w:p>
    <w:p w:rsidR="00893F98" w:rsidRPr="000E31FB" w:rsidRDefault="00893F98" w:rsidP="006C7F1C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 w:rsidRPr="000E31FB">
        <w:rPr>
          <w:sz w:val="22"/>
          <w:szCs w:val="22"/>
        </w:rPr>
        <w:t xml:space="preserve">Od poplatku ze psů je osvobozen držitel psa, kterým je osoba nevidomá, </w:t>
      </w:r>
      <w:r w:rsidR="00F751B9" w:rsidRPr="000E31FB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0E31FB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0E31FB">
        <w:rPr>
          <w:sz w:val="22"/>
          <w:szCs w:val="22"/>
        </w:rPr>
        <w:t>útulek pro zvířata</w:t>
      </w:r>
      <w:r w:rsidRPr="000E31FB">
        <w:rPr>
          <w:sz w:val="22"/>
          <w:szCs w:val="22"/>
        </w:rPr>
        <w:t xml:space="preserve"> nebo osoba, které stanoví povinnost držení a používání psa zvláštní právní předpis</w:t>
      </w:r>
      <w:r w:rsidRPr="000E31FB">
        <w:rPr>
          <w:rStyle w:val="Znakapoznpodarou"/>
          <w:sz w:val="22"/>
          <w:szCs w:val="22"/>
        </w:rPr>
        <w:footnoteReference w:id="7"/>
      </w:r>
      <w:r w:rsidR="00B206A7" w:rsidRPr="000E31FB">
        <w:rPr>
          <w:sz w:val="22"/>
          <w:szCs w:val="22"/>
        </w:rPr>
        <w:t>.</w:t>
      </w:r>
      <w:r w:rsidRPr="000E31FB">
        <w:rPr>
          <w:sz w:val="22"/>
          <w:szCs w:val="22"/>
        </w:rPr>
        <w:t xml:space="preserve"> </w:t>
      </w:r>
    </w:p>
    <w:p w:rsidR="00F406A2" w:rsidRPr="000E31FB" w:rsidRDefault="00F406A2" w:rsidP="00F406A2">
      <w:pPr>
        <w:numPr>
          <w:ilvl w:val="0"/>
          <w:numId w:val="4"/>
        </w:numPr>
        <w:jc w:val="both"/>
        <w:rPr>
          <w:sz w:val="22"/>
          <w:szCs w:val="22"/>
        </w:rPr>
      </w:pPr>
      <w:r w:rsidRPr="000E31FB">
        <w:rPr>
          <w:sz w:val="22"/>
          <w:szCs w:val="22"/>
        </w:rPr>
        <w:t>Držitel psa, který chová psa pro potřeby ozbrojených složek (např. Policie ČR a Městská policie Sušice),</w:t>
      </w:r>
    </w:p>
    <w:p w:rsidR="00F406A2" w:rsidRPr="000E31FB" w:rsidRDefault="00F406A2" w:rsidP="00F406A2">
      <w:pPr>
        <w:numPr>
          <w:ilvl w:val="0"/>
          <w:numId w:val="4"/>
        </w:numPr>
        <w:jc w:val="both"/>
        <w:rPr>
          <w:sz w:val="22"/>
          <w:szCs w:val="22"/>
        </w:rPr>
      </w:pPr>
      <w:r w:rsidRPr="000E31FB">
        <w:rPr>
          <w:sz w:val="22"/>
          <w:szCs w:val="22"/>
        </w:rPr>
        <w:t>Držitel psa, který nabyl nalezeného psa od Městské policie Sušice nebo nabyl psa od útulku pro opuštěná zvířata. Pro osvobození z těchto důvodů je nutné tento způsob nabytí prokázat dokladem. Toto osvobození se nevztahuje na další převod nebo přechod vlastnického práva k tomuto psovi, s výjimkou dědění. Toto osvobození platí po dobu jednoho roku ode dne nabytí psa do vlastnictví</w:t>
      </w:r>
      <w:r w:rsidR="000E31FB" w:rsidRPr="000E31FB">
        <w:rPr>
          <w:sz w:val="22"/>
          <w:szCs w:val="22"/>
        </w:rPr>
        <w:t>.</w:t>
      </w:r>
    </w:p>
    <w:p w:rsidR="000E31FB" w:rsidRPr="000E31FB" w:rsidRDefault="000E31FB" w:rsidP="000E31F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Úleva se poskytuje </w:t>
      </w:r>
      <w:r w:rsidRPr="000E31FB">
        <w:rPr>
          <w:sz w:val="22"/>
          <w:szCs w:val="22"/>
        </w:rPr>
        <w:t xml:space="preserve">držiteli psa, který je poživatelem invalidního, </w:t>
      </w:r>
      <w:r>
        <w:rPr>
          <w:sz w:val="22"/>
          <w:szCs w:val="22"/>
        </w:rPr>
        <w:t xml:space="preserve">starobního, </w:t>
      </w:r>
      <w:r w:rsidRPr="000E31FB">
        <w:rPr>
          <w:sz w:val="22"/>
          <w:szCs w:val="22"/>
        </w:rPr>
        <w:t>vdovského nebo vdoveckého důchodu, který je jeho jediným zdrojem příjmů, anebo poživatelem sirotčího důchodu</w:t>
      </w:r>
      <w:r w:rsidR="009728CA">
        <w:rPr>
          <w:sz w:val="22"/>
          <w:szCs w:val="22"/>
        </w:rPr>
        <w:t>,</w:t>
      </w:r>
      <w:r w:rsidRPr="000E31FB">
        <w:rPr>
          <w:sz w:val="22"/>
          <w:szCs w:val="22"/>
        </w:rPr>
        <w:t xml:space="preserve"> </w:t>
      </w:r>
      <w:r w:rsidR="009728CA">
        <w:rPr>
          <w:sz w:val="22"/>
          <w:szCs w:val="22"/>
        </w:rPr>
        <w:t>výše je stanovena</w:t>
      </w:r>
      <w:r w:rsidRPr="000E31FB">
        <w:rPr>
          <w:sz w:val="22"/>
          <w:szCs w:val="22"/>
        </w:rPr>
        <w:t xml:space="preserve"> dle článku 4 odstavec 2.</w:t>
      </w:r>
    </w:p>
    <w:p w:rsidR="007D087D" w:rsidRPr="000E31FB" w:rsidRDefault="007D087D" w:rsidP="000E31FB">
      <w:pPr>
        <w:numPr>
          <w:ilvl w:val="0"/>
          <w:numId w:val="4"/>
        </w:numPr>
        <w:jc w:val="both"/>
        <w:rPr>
          <w:sz w:val="22"/>
          <w:szCs w:val="22"/>
        </w:rPr>
      </w:pPr>
      <w:r w:rsidRPr="000E31FB">
        <w:rPr>
          <w:sz w:val="22"/>
          <w:szCs w:val="22"/>
        </w:rPr>
        <w:t xml:space="preserve">Údaj rozhodný pro osvobození dle tohoto článku je poplatník povinen ohlásit ve lhůtě do </w:t>
      </w:r>
      <w:r w:rsidR="000E31FB" w:rsidRPr="000E31FB">
        <w:rPr>
          <w:sz w:val="22"/>
          <w:szCs w:val="22"/>
        </w:rPr>
        <w:t>15</w:t>
      </w:r>
      <w:r w:rsidRPr="000E31FB">
        <w:rPr>
          <w:sz w:val="22"/>
          <w:szCs w:val="22"/>
        </w:rPr>
        <w:t xml:space="preserve"> </w:t>
      </w:r>
      <w:r w:rsidR="002B3C2F" w:rsidRPr="000E31FB">
        <w:rPr>
          <w:sz w:val="22"/>
          <w:szCs w:val="22"/>
        </w:rPr>
        <w:t>dnů od skutečnosti zakládající nárok na osvobození nebo úlevu.</w:t>
      </w:r>
    </w:p>
    <w:p w:rsidR="007D087D" w:rsidRPr="000E31FB" w:rsidRDefault="007D087D" w:rsidP="001D07F0">
      <w:pPr>
        <w:numPr>
          <w:ilvl w:val="0"/>
          <w:numId w:val="4"/>
        </w:numPr>
        <w:spacing w:before="120" w:line="264" w:lineRule="auto"/>
        <w:jc w:val="both"/>
        <w:rPr>
          <w:sz w:val="22"/>
          <w:szCs w:val="22"/>
        </w:rPr>
      </w:pPr>
      <w:r w:rsidRPr="000E31FB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ED5D64" w:rsidRPr="000E31FB">
        <w:rPr>
          <w:sz w:val="22"/>
          <w:szCs w:val="22"/>
        </w:rPr>
        <w:t xml:space="preserve">touto </w:t>
      </w:r>
      <w:r w:rsidR="00D52FC4" w:rsidRPr="000E31FB">
        <w:rPr>
          <w:sz w:val="22"/>
          <w:szCs w:val="22"/>
        </w:rPr>
        <w:t>vyhláškou nebo zákonem</w:t>
      </w:r>
      <w:r w:rsidRPr="000E31FB">
        <w:rPr>
          <w:sz w:val="22"/>
          <w:szCs w:val="22"/>
        </w:rPr>
        <w:t>, nárok na osvobození nebo úlevu zaniká.</w:t>
      </w:r>
      <w:r w:rsidRPr="000E31FB">
        <w:rPr>
          <w:rStyle w:val="Znakapoznpodarou"/>
          <w:sz w:val="22"/>
          <w:szCs w:val="22"/>
        </w:rPr>
        <w:footnoteReference w:id="8"/>
      </w:r>
    </w:p>
    <w:p w:rsidR="00893F98" w:rsidRPr="000E5D51" w:rsidRDefault="00893F98" w:rsidP="00CB3885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 xml:space="preserve">Čl. </w:t>
      </w:r>
      <w:r w:rsidR="00FF32F5" w:rsidRPr="000E5D51">
        <w:rPr>
          <w:sz w:val="22"/>
          <w:szCs w:val="22"/>
        </w:rPr>
        <w:t>7</w:t>
      </w:r>
    </w:p>
    <w:p w:rsidR="00893F98" w:rsidRPr="000E5D51" w:rsidRDefault="00893F98" w:rsidP="00CB3885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 xml:space="preserve">Navýšení poplatku </w:t>
      </w:r>
    </w:p>
    <w:p w:rsidR="00893F98" w:rsidRPr="000E5D51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Nebudou-li poplatky zaplaceny </w:t>
      </w:r>
      <w:r w:rsidR="0001228D" w:rsidRPr="000E5D51">
        <w:rPr>
          <w:sz w:val="22"/>
          <w:szCs w:val="22"/>
        </w:rPr>
        <w:t>poplatníkem</w:t>
      </w:r>
      <w:r w:rsidRPr="000E5D51">
        <w:rPr>
          <w:sz w:val="22"/>
          <w:szCs w:val="22"/>
        </w:rPr>
        <w:t xml:space="preserve"> včas nebo ve správné výši, vyměří mu </w:t>
      </w:r>
      <w:r w:rsidR="00864182" w:rsidRPr="000E5D51">
        <w:rPr>
          <w:sz w:val="22"/>
          <w:szCs w:val="22"/>
        </w:rPr>
        <w:t>správce poplatku</w:t>
      </w:r>
      <w:r w:rsidRPr="000E5D51">
        <w:rPr>
          <w:sz w:val="22"/>
          <w:szCs w:val="22"/>
        </w:rPr>
        <w:t xml:space="preserve"> poplatek platebním výměrem</w:t>
      </w:r>
      <w:r w:rsidR="008E2B50" w:rsidRPr="000E5D51">
        <w:rPr>
          <w:sz w:val="22"/>
          <w:szCs w:val="22"/>
        </w:rPr>
        <w:t xml:space="preserve"> nebo hromadným předpisným seznamem</w:t>
      </w:r>
      <w:r w:rsidRPr="000E5D51">
        <w:rPr>
          <w:sz w:val="22"/>
          <w:szCs w:val="22"/>
        </w:rPr>
        <w:t>.</w:t>
      </w:r>
      <w:r w:rsidRPr="000E5D51">
        <w:rPr>
          <w:rStyle w:val="Znakapoznpodarou"/>
          <w:sz w:val="22"/>
          <w:szCs w:val="22"/>
        </w:rPr>
        <w:footnoteReference w:id="9"/>
      </w:r>
    </w:p>
    <w:p w:rsidR="00893F98" w:rsidRPr="000E5D51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Včas nezaplacené poplatky nebo část těchto poplatků může </w:t>
      </w:r>
      <w:r w:rsidR="00864182" w:rsidRPr="000E5D51">
        <w:rPr>
          <w:sz w:val="22"/>
          <w:szCs w:val="22"/>
        </w:rPr>
        <w:t>správce poplatku</w:t>
      </w:r>
      <w:r w:rsidRPr="000E5D51">
        <w:rPr>
          <w:sz w:val="22"/>
          <w:szCs w:val="22"/>
        </w:rPr>
        <w:t xml:space="preserve"> zvýšit až na trojnásobek; toto zvýšení je příslušenstvím poplatku</w:t>
      </w:r>
      <w:r w:rsidR="00C13361" w:rsidRPr="000E5D51">
        <w:rPr>
          <w:sz w:val="22"/>
          <w:szCs w:val="22"/>
        </w:rPr>
        <w:t xml:space="preserve"> sledujícím jeho osud</w:t>
      </w:r>
      <w:r w:rsidRPr="000E5D51">
        <w:rPr>
          <w:sz w:val="22"/>
          <w:szCs w:val="22"/>
        </w:rPr>
        <w:t>.</w:t>
      </w:r>
      <w:r w:rsidRPr="000E5D51">
        <w:rPr>
          <w:rStyle w:val="Znakapoznpodarou"/>
          <w:sz w:val="22"/>
          <w:szCs w:val="22"/>
        </w:rPr>
        <w:footnoteReference w:id="10"/>
      </w:r>
    </w:p>
    <w:p w:rsidR="009E6604" w:rsidRPr="000E5D51" w:rsidRDefault="009E6604" w:rsidP="009E6604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>Čl. 8</w:t>
      </w:r>
    </w:p>
    <w:p w:rsidR="009E6604" w:rsidRPr="000E5D51" w:rsidRDefault="009E6604" w:rsidP="009E6604">
      <w:pPr>
        <w:pStyle w:val="slalnk"/>
        <w:spacing w:before="60" w:after="160"/>
        <w:rPr>
          <w:sz w:val="22"/>
          <w:szCs w:val="22"/>
        </w:rPr>
      </w:pPr>
      <w:r w:rsidRPr="000E5D51">
        <w:rPr>
          <w:sz w:val="22"/>
          <w:szCs w:val="22"/>
        </w:rPr>
        <w:t>Odpovědnost za zaplacení poplatku</w:t>
      </w:r>
      <w:r w:rsidRPr="000E5D51">
        <w:rPr>
          <w:rStyle w:val="Znakapoznpodarou"/>
          <w:sz w:val="22"/>
          <w:szCs w:val="22"/>
        </w:rPr>
        <w:footnoteReference w:id="11"/>
      </w:r>
    </w:p>
    <w:p w:rsidR="009E6604" w:rsidRPr="000E5D51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0E5D51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:rsidR="009E6604" w:rsidRPr="000E5D51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Je-li zákonných zástupců nebo opatrovníků více, jsou povinni plnit poplatkovou povinnost společně a nerozdílně. </w:t>
      </w:r>
    </w:p>
    <w:p w:rsidR="00893F98" w:rsidRPr="000E5D51" w:rsidRDefault="00893F98" w:rsidP="00CB3885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 xml:space="preserve">Čl. </w:t>
      </w:r>
      <w:r w:rsidR="009E6604" w:rsidRPr="000E5D51">
        <w:rPr>
          <w:sz w:val="22"/>
          <w:szCs w:val="22"/>
        </w:rPr>
        <w:t>9</w:t>
      </w:r>
    </w:p>
    <w:p w:rsidR="00893F98" w:rsidRPr="000E5D51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sz w:val="22"/>
          <w:szCs w:val="22"/>
        </w:rPr>
      </w:pPr>
      <w:r w:rsidRPr="000E5D51">
        <w:rPr>
          <w:sz w:val="22"/>
          <w:szCs w:val="22"/>
        </w:rPr>
        <w:tab/>
        <w:t>Přechodné a z</w:t>
      </w:r>
      <w:r w:rsidR="00893F98" w:rsidRPr="000E5D51">
        <w:rPr>
          <w:sz w:val="22"/>
          <w:szCs w:val="22"/>
        </w:rPr>
        <w:t>rušovací ustanovení</w:t>
      </w:r>
    </w:p>
    <w:p w:rsidR="009E6604" w:rsidRPr="000E5D51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Poplatkové povinnosti za předchozí kalendářní roky se řídí dosavadními právními předpisy.</w:t>
      </w:r>
    </w:p>
    <w:p w:rsidR="00450DB4" w:rsidRPr="000E5D51" w:rsidRDefault="00450DB4" w:rsidP="00450DB4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Zrušuje se </w:t>
      </w:r>
      <w:r w:rsidR="0098797F">
        <w:rPr>
          <w:sz w:val="22"/>
          <w:szCs w:val="22"/>
        </w:rPr>
        <w:t>O</w:t>
      </w:r>
      <w:r w:rsidRPr="000E5D51">
        <w:rPr>
          <w:sz w:val="22"/>
          <w:szCs w:val="22"/>
        </w:rPr>
        <w:t xml:space="preserve">becně závazná vyhláška č. </w:t>
      </w:r>
      <w:r w:rsidR="0098797F">
        <w:rPr>
          <w:sz w:val="22"/>
          <w:szCs w:val="22"/>
        </w:rPr>
        <w:t>1</w:t>
      </w:r>
      <w:r w:rsidRPr="000E5D51">
        <w:rPr>
          <w:sz w:val="22"/>
          <w:szCs w:val="22"/>
        </w:rPr>
        <w:t>/201</w:t>
      </w:r>
      <w:r w:rsidR="0098797F">
        <w:rPr>
          <w:sz w:val="22"/>
          <w:szCs w:val="22"/>
        </w:rPr>
        <w:t>4</w:t>
      </w:r>
      <w:r w:rsidR="00BF3F91" w:rsidRPr="000E5D51">
        <w:rPr>
          <w:sz w:val="22"/>
          <w:szCs w:val="22"/>
        </w:rPr>
        <w:t xml:space="preserve"> o místních poplatcích</w:t>
      </w:r>
      <w:r w:rsidR="0098797F">
        <w:rPr>
          <w:sz w:val="22"/>
          <w:szCs w:val="22"/>
        </w:rPr>
        <w:t>, ze dne 1</w:t>
      </w:r>
      <w:r w:rsidRPr="000E5D51">
        <w:rPr>
          <w:sz w:val="22"/>
          <w:szCs w:val="22"/>
        </w:rPr>
        <w:t>7.</w:t>
      </w:r>
      <w:r w:rsidR="0098797F">
        <w:rPr>
          <w:sz w:val="22"/>
          <w:szCs w:val="22"/>
        </w:rPr>
        <w:t xml:space="preserve"> září </w:t>
      </w:r>
      <w:r w:rsidRPr="000E5D51">
        <w:rPr>
          <w:sz w:val="22"/>
          <w:szCs w:val="22"/>
        </w:rPr>
        <w:t>201</w:t>
      </w:r>
      <w:r w:rsidR="0098797F">
        <w:rPr>
          <w:sz w:val="22"/>
          <w:szCs w:val="22"/>
        </w:rPr>
        <w:t>4, ve znění vyhlášky č 2/2016, kterou se mění Obecně závazná vyhláška č. 1/2014, o místních poplatcích, ze dne 9. listopadu 2016</w:t>
      </w:r>
      <w:r w:rsidRPr="000E5D51">
        <w:rPr>
          <w:sz w:val="22"/>
          <w:szCs w:val="22"/>
        </w:rPr>
        <w:t xml:space="preserve">. </w:t>
      </w:r>
    </w:p>
    <w:p w:rsidR="00893F98" w:rsidRPr="000E5D51" w:rsidRDefault="00893F98" w:rsidP="00CB3885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 xml:space="preserve">Čl. </w:t>
      </w:r>
      <w:r w:rsidR="009E6604" w:rsidRPr="000E5D51">
        <w:rPr>
          <w:sz w:val="22"/>
          <w:szCs w:val="22"/>
        </w:rPr>
        <w:t>10</w:t>
      </w:r>
    </w:p>
    <w:p w:rsidR="00893F98" w:rsidRPr="000E5D51" w:rsidRDefault="00893F98" w:rsidP="00CB3885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Účinnost</w:t>
      </w:r>
    </w:p>
    <w:p w:rsidR="00450DB4" w:rsidRPr="000E5D51" w:rsidRDefault="00450DB4" w:rsidP="00450DB4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Tato vyhláška nabývá účinnosti dnem 1.</w:t>
      </w:r>
      <w:r w:rsidR="0098797F">
        <w:rPr>
          <w:sz w:val="22"/>
          <w:szCs w:val="22"/>
        </w:rPr>
        <w:t xml:space="preserve"> ledna </w:t>
      </w:r>
      <w:r w:rsidRPr="000E5D51">
        <w:rPr>
          <w:sz w:val="22"/>
          <w:szCs w:val="22"/>
        </w:rPr>
        <w:t xml:space="preserve">2020. </w:t>
      </w:r>
    </w:p>
    <w:p w:rsidR="008D18AB" w:rsidRPr="000E5D51" w:rsidRDefault="008D18AB" w:rsidP="008D18AB">
      <w:pPr>
        <w:pStyle w:val="Nzvylnk"/>
        <w:jc w:val="left"/>
        <w:rPr>
          <w:b w:val="0"/>
          <w:bCs w:val="0"/>
          <w:i/>
          <w:color w:val="1A4BD6"/>
          <w:sz w:val="22"/>
          <w:szCs w:val="22"/>
        </w:rPr>
      </w:pPr>
    </w:p>
    <w:p w:rsidR="002B51B3" w:rsidRPr="000E5D51" w:rsidRDefault="002B51B3" w:rsidP="00364828">
      <w:pPr>
        <w:spacing w:before="120" w:line="288" w:lineRule="auto"/>
        <w:jc w:val="both"/>
        <w:rPr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98797F" w:rsidRDefault="0098797F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98797F" w:rsidRDefault="0098797F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98797F" w:rsidRDefault="0098797F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98797F" w:rsidRDefault="0098797F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98797F" w:rsidRPr="000E5D51" w:rsidRDefault="0098797F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450DB4" w:rsidRPr="000E5D51" w:rsidRDefault="00893F98" w:rsidP="0098797F">
      <w:pPr>
        <w:pStyle w:val="Zkladntext"/>
        <w:tabs>
          <w:tab w:val="left" w:pos="720"/>
          <w:tab w:val="left" w:pos="6120"/>
        </w:tabs>
        <w:spacing w:after="0" w:line="288" w:lineRule="auto"/>
        <w:rPr>
          <w:sz w:val="22"/>
          <w:szCs w:val="22"/>
        </w:rPr>
      </w:pPr>
      <w:r w:rsidRPr="000E5D51">
        <w:rPr>
          <w:i/>
          <w:sz w:val="22"/>
          <w:szCs w:val="22"/>
        </w:rPr>
        <w:tab/>
      </w:r>
      <w:r w:rsidR="0098797F">
        <w:rPr>
          <w:sz w:val="22"/>
          <w:szCs w:val="22"/>
        </w:rPr>
        <w:t>František Jelínek</w:t>
      </w:r>
      <w:r w:rsidR="00450DB4" w:rsidRPr="000E5D51">
        <w:rPr>
          <w:sz w:val="22"/>
          <w:szCs w:val="22"/>
        </w:rPr>
        <w:tab/>
      </w:r>
      <w:r w:rsidR="0098797F">
        <w:rPr>
          <w:sz w:val="22"/>
          <w:szCs w:val="22"/>
        </w:rPr>
        <w:t>Bc. Petr Mottl</w:t>
      </w:r>
    </w:p>
    <w:p w:rsidR="00450DB4" w:rsidRPr="000E5D51" w:rsidRDefault="0098797F" w:rsidP="00450DB4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m</w:t>
      </w:r>
      <w:r w:rsidR="00450DB4" w:rsidRPr="000E5D51">
        <w:rPr>
          <w:sz w:val="22"/>
          <w:szCs w:val="22"/>
        </w:rPr>
        <w:t>ístostarosta</w:t>
      </w:r>
      <w:r>
        <w:rPr>
          <w:sz w:val="22"/>
          <w:szCs w:val="22"/>
        </w:rPr>
        <w:t xml:space="preserve"> města Sušice                                                         </w:t>
      </w:r>
      <w:r w:rsidR="00450DB4" w:rsidRPr="000E5D51">
        <w:rPr>
          <w:sz w:val="22"/>
          <w:szCs w:val="22"/>
        </w:rPr>
        <w:t>starosta</w:t>
      </w:r>
      <w:r>
        <w:rPr>
          <w:sz w:val="22"/>
          <w:szCs w:val="22"/>
        </w:rPr>
        <w:t xml:space="preserve"> města Sušice</w:t>
      </w:r>
    </w:p>
    <w:p w:rsidR="009008FA" w:rsidRPr="000E5D51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450DB4" w:rsidRPr="000E5D51" w:rsidRDefault="00450DB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450DB4" w:rsidRPr="000E5D51" w:rsidRDefault="00450DB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450DB4" w:rsidRDefault="00450DB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8797F" w:rsidRDefault="0098797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8797F" w:rsidRDefault="0098797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8797F" w:rsidRDefault="0098797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8797F" w:rsidRDefault="0098797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8797F" w:rsidRPr="000E5D51" w:rsidRDefault="0098797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450DB4" w:rsidRPr="000E5D51" w:rsidRDefault="00450DB4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893F98" w:rsidRPr="000E5D51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Vyvěšeno na úřední desce dne:</w:t>
      </w:r>
    </w:p>
    <w:p w:rsidR="00FB319D" w:rsidRPr="000E5D51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Sejmuto z úřední desky dne:</w:t>
      </w:r>
    </w:p>
    <w:sectPr w:rsidR="00FB319D" w:rsidRPr="000E5D51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81" w:rsidRDefault="00C13681">
      <w:r>
        <w:separator/>
      </w:r>
    </w:p>
  </w:endnote>
  <w:endnote w:type="continuationSeparator" w:id="0">
    <w:p w:rsidR="00C13681" w:rsidRDefault="00C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81" w:rsidRDefault="00C13681">
      <w:r>
        <w:separator/>
      </w:r>
    </w:p>
  </w:footnote>
  <w:footnote w:type="continuationSeparator" w:id="0">
    <w:p w:rsidR="00C13681" w:rsidRDefault="00C13681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4F10DA" w:rsidRDefault="004F10DA" w:rsidP="004F10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77CD8"/>
    <w:rsid w:val="000B04EE"/>
    <w:rsid w:val="000B2F29"/>
    <w:rsid w:val="000B4D44"/>
    <w:rsid w:val="000B610F"/>
    <w:rsid w:val="000C3B9B"/>
    <w:rsid w:val="000C6CBB"/>
    <w:rsid w:val="000E31FB"/>
    <w:rsid w:val="000E5D51"/>
    <w:rsid w:val="000F0D72"/>
    <w:rsid w:val="000F5ACC"/>
    <w:rsid w:val="00132145"/>
    <w:rsid w:val="00154F39"/>
    <w:rsid w:val="00164711"/>
    <w:rsid w:val="00181FC7"/>
    <w:rsid w:val="00191409"/>
    <w:rsid w:val="001B0477"/>
    <w:rsid w:val="001C2D2F"/>
    <w:rsid w:val="001D07F0"/>
    <w:rsid w:val="001E16DD"/>
    <w:rsid w:val="002018AD"/>
    <w:rsid w:val="002223EB"/>
    <w:rsid w:val="0023785B"/>
    <w:rsid w:val="00237FD0"/>
    <w:rsid w:val="0025437E"/>
    <w:rsid w:val="002824A7"/>
    <w:rsid w:val="002B3C2F"/>
    <w:rsid w:val="002B51B3"/>
    <w:rsid w:val="002B6C0C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279FE"/>
    <w:rsid w:val="00364828"/>
    <w:rsid w:val="003729C0"/>
    <w:rsid w:val="0038221A"/>
    <w:rsid w:val="003A49CD"/>
    <w:rsid w:val="003C1B30"/>
    <w:rsid w:val="003E405C"/>
    <w:rsid w:val="003F4FD0"/>
    <w:rsid w:val="00403D44"/>
    <w:rsid w:val="00405FFB"/>
    <w:rsid w:val="004141B8"/>
    <w:rsid w:val="00423EC6"/>
    <w:rsid w:val="00450DB4"/>
    <w:rsid w:val="00461018"/>
    <w:rsid w:val="00467575"/>
    <w:rsid w:val="00477984"/>
    <w:rsid w:val="0048236F"/>
    <w:rsid w:val="004949C3"/>
    <w:rsid w:val="004B420B"/>
    <w:rsid w:val="004D2BA6"/>
    <w:rsid w:val="004F10DA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E7AFA"/>
    <w:rsid w:val="005F094F"/>
    <w:rsid w:val="005F3CA4"/>
    <w:rsid w:val="00626974"/>
    <w:rsid w:val="0063659F"/>
    <w:rsid w:val="00645C8C"/>
    <w:rsid w:val="00663C6D"/>
    <w:rsid w:val="006803CC"/>
    <w:rsid w:val="00691BE6"/>
    <w:rsid w:val="006C0C98"/>
    <w:rsid w:val="006C665E"/>
    <w:rsid w:val="006C7F1C"/>
    <w:rsid w:val="006D0FF2"/>
    <w:rsid w:val="006D2398"/>
    <w:rsid w:val="006E461F"/>
    <w:rsid w:val="0070144D"/>
    <w:rsid w:val="00703C49"/>
    <w:rsid w:val="0070459D"/>
    <w:rsid w:val="00717590"/>
    <w:rsid w:val="0074359F"/>
    <w:rsid w:val="00761D70"/>
    <w:rsid w:val="00762C0F"/>
    <w:rsid w:val="007711E7"/>
    <w:rsid w:val="007726AF"/>
    <w:rsid w:val="00777EB2"/>
    <w:rsid w:val="00781271"/>
    <w:rsid w:val="007835F5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728CA"/>
    <w:rsid w:val="0098797F"/>
    <w:rsid w:val="009918B5"/>
    <w:rsid w:val="009A1BB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51B67"/>
    <w:rsid w:val="00B670A9"/>
    <w:rsid w:val="00B84BBA"/>
    <w:rsid w:val="00B86811"/>
    <w:rsid w:val="00BA0CDA"/>
    <w:rsid w:val="00BC2626"/>
    <w:rsid w:val="00BD6700"/>
    <w:rsid w:val="00BF3F91"/>
    <w:rsid w:val="00C0779F"/>
    <w:rsid w:val="00C13361"/>
    <w:rsid w:val="00C1368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DF1793"/>
    <w:rsid w:val="00E132DB"/>
    <w:rsid w:val="00E222ED"/>
    <w:rsid w:val="00E4247A"/>
    <w:rsid w:val="00E470C2"/>
    <w:rsid w:val="00E66429"/>
    <w:rsid w:val="00E76559"/>
    <w:rsid w:val="00E858C1"/>
    <w:rsid w:val="00E93BC4"/>
    <w:rsid w:val="00EC3513"/>
    <w:rsid w:val="00ED3129"/>
    <w:rsid w:val="00ED47FF"/>
    <w:rsid w:val="00ED5D64"/>
    <w:rsid w:val="00EF1C30"/>
    <w:rsid w:val="00F03F38"/>
    <w:rsid w:val="00F071AA"/>
    <w:rsid w:val="00F21B7F"/>
    <w:rsid w:val="00F21D44"/>
    <w:rsid w:val="00F2630A"/>
    <w:rsid w:val="00F30E65"/>
    <w:rsid w:val="00F363FB"/>
    <w:rsid w:val="00F406A2"/>
    <w:rsid w:val="00F45FB4"/>
    <w:rsid w:val="00F6045D"/>
    <w:rsid w:val="00F6639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1E89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E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4Char">
    <w:name w:val="Nadpis 4 Char"/>
    <w:link w:val="Nadpis4"/>
    <w:uiPriority w:val="9"/>
    <w:semiHidden/>
    <w:rsid w:val="00FD1E89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50DB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E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4Char">
    <w:name w:val="Nadpis 4 Char"/>
    <w:link w:val="Nadpis4"/>
    <w:uiPriority w:val="9"/>
    <w:semiHidden/>
    <w:rsid w:val="00FD1E89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50D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444E-8DBD-4F09-AF0C-9E718942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Petr Mgr. Novák</cp:lastModifiedBy>
  <cp:revision>2</cp:revision>
  <cp:lastPrinted>2019-12-10T13:15:00Z</cp:lastPrinted>
  <dcterms:created xsi:type="dcterms:W3CDTF">2024-12-20T07:58:00Z</dcterms:created>
  <dcterms:modified xsi:type="dcterms:W3CDTF">2024-12-20T07:58:00Z</dcterms:modified>
</cp:coreProperties>
</file>