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62C15" w14:textId="42129444" w:rsidR="00C85319" w:rsidRPr="00377166" w:rsidRDefault="00C85319" w:rsidP="00C853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Poděbrady</w:t>
      </w:r>
    </w:p>
    <w:p w14:paraId="0E160583" w14:textId="1D9182EE" w:rsidR="00C85319" w:rsidRDefault="00C85319" w:rsidP="00C85319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Poděbrady</w:t>
      </w:r>
    </w:p>
    <w:p w14:paraId="58E06B0B" w14:textId="77777777" w:rsidR="00C85319" w:rsidRDefault="00C85319" w:rsidP="00C85319">
      <w:pPr>
        <w:spacing w:line="276" w:lineRule="auto"/>
        <w:jc w:val="center"/>
        <w:rPr>
          <w:rFonts w:ascii="Arial" w:hAnsi="Arial" w:cs="Arial"/>
          <w:b/>
        </w:rPr>
      </w:pPr>
    </w:p>
    <w:p w14:paraId="0C9B9783" w14:textId="77777777" w:rsidR="00C85319" w:rsidRPr="00561545" w:rsidRDefault="00C85319" w:rsidP="00C85319">
      <w:pPr>
        <w:spacing w:after="0" w:line="240" w:lineRule="auto"/>
        <w:ind w:left="11" w:right="3" w:hanging="11"/>
        <w:jc w:val="center"/>
        <w:rPr>
          <w:rFonts w:ascii="Arial" w:hAnsi="Arial" w:cs="Arial"/>
          <w:szCs w:val="24"/>
        </w:rPr>
      </w:pPr>
      <w:r w:rsidRPr="00561545">
        <w:rPr>
          <w:rFonts w:ascii="Arial" w:hAnsi="Arial" w:cs="Arial"/>
          <w:b/>
          <w:szCs w:val="24"/>
        </w:rPr>
        <w:t xml:space="preserve">Obecně závazná vyhláška města Poděbrady </w:t>
      </w:r>
    </w:p>
    <w:p w14:paraId="481023DA" w14:textId="77777777" w:rsidR="00C85319" w:rsidRPr="00561545" w:rsidRDefault="00C85319" w:rsidP="00C85319">
      <w:pPr>
        <w:spacing w:after="0" w:line="240" w:lineRule="auto"/>
        <w:ind w:left="11" w:right="3" w:hanging="11"/>
        <w:jc w:val="center"/>
        <w:rPr>
          <w:rFonts w:ascii="Arial" w:hAnsi="Arial" w:cs="Arial"/>
          <w:b/>
          <w:szCs w:val="24"/>
        </w:rPr>
      </w:pPr>
      <w:r w:rsidRPr="00561545">
        <w:rPr>
          <w:rFonts w:ascii="Arial" w:hAnsi="Arial" w:cs="Arial"/>
          <w:b/>
          <w:szCs w:val="24"/>
        </w:rPr>
        <w:t>k zajištění udržování čistoty ulic a jiných veřejných prostranství k ochraně životního prostředí a ostatní veřejné zeleně</w:t>
      </w:r>
    </w:p>
    <w:p w14:paraId="4426931C" w14:textId="77777777" w:rsidR="00C85319" w:rsidRDefault="00C85319" w:rsidP="00C85319">
      <w:pPr>
        <w:spacing w:after="0" w:line="240" w:lineRule="auto"/>
        <w:ind w:left="11" w:hanging="11"/>
        <w:jc w:val="center"/>
        <w:rPr>
          <w:rFonts w:ascii="Arial" w:hAnsi="Arial" w:cs="Arial"/>
          <w:b/>
        </w:rPr>
      </w:pPr>
    </w:p>
    <w:p w14:paraId="022F1F53" w14:textId="77777777" w:rsidR="00F832F7" w:rsidRPr="00377166" w:rsidRDefault="00F832F7" w:rsidP="00C85319">
      <w:pPr>
        <w:spacing w:after="0" w:line="240" w:lineRule="auto"/>
        <w:ind w:left="11" w:hanging="11"/>
        <w:jc w:val="center"/>
        <w:rPr>
          <w:rFonts w:ascii="Arial" w:hAnsi="Arial" w:cs="Arial"/>
          <w:b/>
        </w:rPr>
      </w:pPr>
    </w:p>
    <w:p w14:paraId="4F220371" w14:textId="77777777" w:rsidR="00C85319" w:rsidRPr="00377166" w:rsidRDefault="00C85319" w:rsidP="00C85319">
      <w:pPr>
        <w:spacing w:after="0" w:line="240" w:lineRule="auto"/>
        <w:ind w:left="0"/>
        <w:jc w:val="center"/>
        <w:rPr>
          <w:rFonts w:ascii="Arial" w:hAnsi="Arial" w:cs="Arial"/>
          <w:b/>
          <w:highlight w:val="yellow"/>
        </w:rPr>
      </w:pPr>
    </w:p>
    <w:p w14:paraId="20656CEE" w14:textId="14D07F9E" w:rsidR="00C85319" w:rsidRDefault="00C85319" w:rsidP="00C8531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2"/>
        </w:rPr>
      </w:pPr>
      <w:r w:rsidRPr="008D4C30">
        <w:rPr>
          <w:rFonts w:ascii="Arial" w:hAnsi="Arial" w:cs="Arial"/>
          <w:sz w:val="22"/>
        </w:rPr>
        <w:t xml:space="preserve">Zastupitelstvo města Poděbrady se na svém zasedání dne </w:t>
      </w:r>
      <w:r w:rsidR="0026170B">
        <w:rPr>
          <w:rFonts w:ascii="Arial" w:hAnsi="Arial" w:cs="Arial"/>
          <w:sz w:val="22"/>
        </w:rPr>
        <w:t xml:space="preserve">13. 12. 2023 </w:t>
      </w:r>
      <w:r w:rsidRPr="008D4C30">
        <w:rPr>
          <w:rFonts w:ascii="Arial" w:hAnsi="Arial" w:cs="Arial"/>
          <w:sz w:val="22"/>
        </w:rPr>
        <w:t xml:space="preserve">usnesením číslo </w:t>
      </w:r>
      <w:r w:rsidR="0026170B">
        <w:rPr>
          <w:rFonts w:ascii="Arial" w:hAnsi="Arial" w:cs="Arial"/>
          <w:sz w:val="22"/>
        </w:rPr>
        <w:t xml:space="preserve">183/2023 </w:t>
      </w:r>
      <w:bookmarkStart w:id="0" w:name="_GoBack"/>
      <w:bookmarkEnd w:id="0"/>
      <w:r w:rsidRPr="008D4C30">
        <w:rPr>
          <w:rFonts w:ascii="Arial" w:hAnsi="Arial" w:cs="Arial"/>
          <w:sz w:val="22"/>
        </w:rPr>
        <w:t xml:space="preserve">usneslo vydat na základě ustanovení § 10 písm. a), c) a § 84 odst. 2 písm. h) zákona č. 128/2000 Sb., o obcích (obecní zřízení), ve znění pozdějších předpisů, </w:t>
      </w:r>
      <w:r w:rsidR="0067062B">
        <w:rPr>
          <w:rFonts w:ascii="Arial" w:hAnsi="Arial" w:cs="Arial"/>
          <w:sz w:val="22"/>
        </w:rPr>
        <w:t>§ 24 odst. 2 zákona č. 246/1992 Sb., na ochranu zvířat proti týrání, ve znění pozdějších předpisů,</w:t>
      </w:r>
      <w:r w:rsidR="00592224">
        <w:rPr>
          <w:rFonts w:ascii="Arial" w:hAnsi="Arial" w:cs="Arial"/>
          <w:sz w:val="22"/>
        </w:rPr>
        <w:t xml:space="preserve"> </w:t>
      </w:r>
      <w:r w:rsidRPr="008D4C30">
        <w:rPr>
          <w:rFonts w:ascii="Arial" w:hAnsi="Arial" w:cs="Arial"/>
          <w:sz w:val="22"/>
        </w:rPr>
        <w:t>tuto obecně závaznou vyhlášku (dále jen „vyhláška“)</w:t>
      </w:r>
      <w:r>
        <w:rPr>
          <w:rFonts w:ascii="Arial" w:hAnsi="Arial" w:cs="Arial"/>
          <w:sz w:val="22"/>
        </w:rPr>
        <w:t>:</w:t>
      </w:r>
    </w:p>
    <w:p w14:paraId="6E10A0D4" w14:textId="5178DF00" w:rsidR="00C85319" w:rsidRDefault="00C85319" w:rsidP="00C85319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2"/>
        </w:rPr>
      </w:pPr>
    </w:p>
    <w:p w14:paraId="26237052" w14:textId="77777777" w:rsidR="00C85319" w:rsidRPr="008D4C30" w:rsidRDefault="00C85319" w:rsidP="00C8531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sz w:val="22"/>
        </w:rPr>
      </w:pPr>
      <w:r w:rsidRPr="008D4C30">
        <w:rPr>
          <w:rFonts w:ascii="Arial" w:hAnsi="Arial" w:cs="Arial"/>
          <w:b/>
          <w:bCs/>
          <w:sz w:val="22"/>
        </w:rPr>
        <w:t xml:space="preserve">Článek 1 </w:t>
      </w:r>
    </w:p>
    <w:p w14:paraId="3898B103" w14:textId="77777777" w:rsidR="00C85319" w:rsidRPr="008D4C30" w:rsidRDefault="00C85319" w:rsidP="00C853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8D4C30">
        <w:rPr>
          <w:rFonts w:ascii="Arial" w:hAnsi="Arial" w:cs="Arial"/>
          <w:b/>
          <w:bCs/>
          <w:sz w:val="22"/>
        </w:rPr>
        <w:t xml:space="preserve"> Předmět a cíl</w:t>
      </w:r>
    </w:p>
    <w:p w14:paraId="54CB94E8" w14:textId="77777777" w:rsidR="00C85319" w:rsidRPr="008D4C30" w:rsidRDefault="00C85319" w:rsidP="00C8531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2"/>
        </w:rPr>
      </w:pPr>
    </w:p>
    <w:p w14:paraId="211C79CD" w14:textId="7C6A753A" w:rsidR="00C85319" w:rsidRDefault="00C85319" w:rsidP="00C8531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bookmarkStart w:id="1" w:name="_Hlk141775391"/>
      <w:bookmarkStart w:id="2" w:name="_Hlk141775371"/>
      <w:r w:rsidRPr="008D4C30">
        <w:rPr>
          <w:rFonts w:ascii="Arial" w:hAnsi="Arial" w:cs="Arial"/>
        </w:rPr>
        <w:t>Příznivé lázeňské prostředí je udržitelné pouze při dodržování určitých podmínek a z nich odvozených zásad chování všech subjektů, které se v lázeňském místě nacházejí. Základním pramenem upravujícím chování občanů, právnických osob a institucí i úřadů na vymezeném území je Statut lázeňského místa Poděbrady. Předmětem této obecně závazné vyhlášky je stanovení povinnosti k zajištění udržování čistoty na území města Poděbrady a k ochraně zeleně, neboť se jedná o činnost, která by mohla narušit veřejný pořádek v obci nebo být v rozporu s dobrými mravy, ochranou bezpečnosti, zdraví a majetku.</w:t>
      </w:r>
    </w:p>
    <w:p w14:paraId="1B202F21" w14:textId="77777777" w:rsidR="00C85319" w:rsidRPr="00C85319" w:rsidRDefault="00C85319" w:rsidP="00C8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1"/>
    <w:p w14:paraId="5C796811" w14:textId="636AA5EA" w:rsidR="00C85319" w:rsidRDefault="00C85319" w:rsidP="00C8531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8D4C30">
        <w:rPr>
          <w:rFonts w:ascii="Arial" w:hAnsi="Arial" w:cs="Arial"/>
        </w:rPr>
        <w:t xml:space="preserve">Cílem této obecně závazné vyhlášky je vytvoření opatření směřujících k zabezpečení místních záležitostí veřejného pořádku jako stavu, který umožňuje pokojné soužití občanů i návštěvníků města a k vytváření příznivých podmínek pro život ve městě, k zajištění lepšího estetického vzhledu města, s cílem chránit unikátní životní prostředí regulace činnosti, která by mohla narušit veřejný pořádek ve městě nebo být v rozporu s dobrými mravy, ochranou bezpečnosti zdraví a majetku a stanovení opatření směřujících k ochraně před následnými škodami a újmami působenými narušováním veřejného pořádku na zájmech chráněných městem jako samosprávným celkem. </w:t>
      </w:r>
    </w:p>
    <w:p w14:paraId="01813B9B" w14:textId="77777777" w:rsidR="007F596C" w:rsidRPr="007F596C" w:rsidRDefault="007F596C" w:rsidP="007F596C">
      <w:pPr>
        <w:pStyle w:val="Odstavecseseznamem"/>
        <w:rPr>
          <w:rFonts w:ascii="Arial" w:hAnsi="Arial" w:cs="Arial"/>
        </w:rPr>
      </w:pPr>
    </w:p>
    <w:p w14:paraId="365732AB" w14:textId="33E23BF9" w:rsidR="007F596C" w:rsidRPr="00927202" w:rsidRDefault="007F596C" w:rsidP="0085481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927202">
        <w:rPr>
          <w:rFonts w:ascii="Arial" w:hAnsi="Arial" w:cs="Arial"/>
        </w:rPr>
        <w:t>Územím města se rozumí katastrální území Poděbrady, Polabec, Kluk, Velké Zboží, Přední Lhota u Poděbrad.</w:t>
      </w:r>
    </w:p>
    <w:bookmarkEnd w:id="2"/>
    <w:p w14:paraId="1C2BE138" w14:textId="5A6BD63E" w:rsidR="00C85319" w:rsidRDefault="00C85319" w:rsidP="00C8531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2"/>
        </w:rPr>
      </w:pPr>
    </w:p>
    <w:p w14:paraId="47B282EC" w14:textId="77777777" w:rsidR="0059148F" w:rsidRPr="0059148F" w:rsidRDefault="0059148F" w:rsidP="005914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59148F">
        <w:rPr>
          <w:rFonts w:ascii="Arial" w:hAnsi="Arial" w:cs="Arial"/>
          <w:b/>
          <w:bCs/>
          <w:sz w:val="22"/>
        </w:rPr>
        <w:t xml:space="preserve">Článek 2 </w:t>
      </w:r>
    </w:p>
    <w:p w14:paraId="2655825C" w14:textId="77777777" w:rsidR="0059148F" w:rsidRPr="0059148F" w:rsidRDefault="0059148F" w:rsidP="005914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59148F">
        <w:rPr>
          <w:rFonts w:ascii="Arial" w:hAnsi="Arial" w:cs="Arial"/>
          <w:b/>
          <w:bCs/>
          <w:sz w:val="22"/>
        </w:rPr>
        <w:t>Udržování veřejného pořádku a čistoty, ochrana veřejné zeleně</w:t>
      </w:r>
    </w:p>
    <w:p w14:paraId="3976C91B" w14:textId="77777777" w:rsidR="0059148F" w:rsidRPr="0059148F" w:rsidRDefault="0059148F" w:rsidP="0059148F">
      <w:pPr>
        <w:spacing w:after="0" w:line="240" w:lineRule="auto"/>
        <w:ind w:left="284" w:firstLine="0"/>
        <w:rPr>
          <w:rFonts w:ascii="Arial" w:hAnsi="Arial" w:cs="Arial"/>
          <w:sz w:val="22"/>
        </w:rPr>
      </w:pPr>
    </w:p>
    <w:p w14:paraId="1D0DE7CE" w14:textId="77777777" w:rsidR="0059148F" w:rsidRPr="0059148F" w:rsidRDefault="0059148F" w:rsidP="009539F0">
      <w:pPr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2"/>
        </w:rPr>
      </w:pPr>
      <w:r w:rsidRPr="0059148F">
        <w:rPr>
          <w:rFonts w:ascii="Arial" w:hAnsi="Arial" w:cs="Arial"/>
          <w:sz w:val="22"/>
        </w:rPr>
        <w:t>Každý je povinen počínat si tak, aby nezpůsobil znečištění ulic a jiných veřejných prostranství.</w:t>
      </w:r>
    </w:p>
    <w:p w14:paraId="398278E4" w14:textId="77777777" w:rsidR="0059148F" w:rsidRPr="0059148F" w:rsidRDefault="0059148F" w:rsidP="009539F0">
      <w:pPr>
        <w:spacing w:after="0" w:line="240" w:lineRule="auto"/>
        <w:ind w:left="284"/>
        <w:rPr>
          <w:rFonts w:ascii="Arial" w:hAnsi="Arial" w:cs="Arial"/>
          <w:sz w:val="22"/>
        </w:rPr>
      </w:pPr>
    </w:p>
    <w:p w14:paraId="5D649F5D" w14:textId="77777777" w:rsidR="0059148F" w:rsidRPr="0059148F" w:rsidRDefault="0059148F" w:rsidP="009539F0">
      <w:pPr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2"/>
        </w:rPr>
      </w:pPr>
      <w:r w:rsidRPr="0059148F">
        <w:rPr>
          <w:rFonts w:ascii="Arial" w:hAnsi="Arial" w:cs="Arial"/>
          <w:sz w:val="22"/>
        </w:rPr>
        <w:t>Kdo způsobí znečištění ulice či jiného veřejného prostranství, je povinen znečištění neprodleně odstranit.</w:t>
      </w:r>
    </w:p>
    <w:p w14:paraId="78429922" w14:textId="77777777" w:rsidR="0059148F" w:rsidRPr="0059148F" w:rsidRDefault="0059148F" w:rsidP="009539F0">
      <w:pPr>
        <w:spacing w:after="0" w:line="240" w:lineRule="auto"/>
        <w:ind w:left="284"/>
        <w:rPr>
          <w:rFonts w:ascii="Arial" w:hAnsi="Arial" w:cs="Arial"/>
          <w:sz w:val="22"/>
        </w:rPr>
      </w:pPr>
    </w:p>
    <w:p w14:paraId="2DF9B233" w14:textId="719AA085" w:rsidR="0059148F" w:rsidRDefault="0059148F" w:rsidP="009539F0">
      <w:pPr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2"/>
        </w:rPr>
      </w:pPr>
      <w:r w:rsidRPr="0059148F">
        <w:rPr>
          <w:rFonts w:ascii="Arial" w:hAnsi="Arial" w:cs="Arial"/>
          <w:sz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132F5EDC" w14:textId="77777777" w:rsidR="0059148F" w:rsidRDefault="0059148F" w:rsidP="009539F0">
      <w:pPr>
        <w:pStyle w:val="Odstavecseseznamem"/>
        <w:spacing w:after="0" w:line="240" w:lineRule="auto"/>
        <w:rPr>
          <w:rFonts w:ascii="Arial" w:hAnsi="Arial" w:cs="Arial"/>
        </w:rPr>
      </w:pPr>
    </w:p>
    <w:p w14:paraId="588B989B" w14:textId="5DE83DFE" w:rsidR="0059148F" w:rsidRDefault="0059148F" w:rsidP="009539F0">
      <w:pPr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2"/>
        </w:rPr>
      </w:pPr>
      <w:r w:rsidRPr="0059148F">
        <w:rPr>
          <w:rFonts w:ascii="Arial" w:hAnsi="Arial" w:cs="Arial"/>
          <w:sz w:val="22"/>
        </w:rPr>
        <w:t>Každý je povinen počínat si tak, aby nezpůsobil znečištění či poškození veřejné zeleně.</w:t>
      </w:r>
    </w:p>
    <w:p w14:paraId="4178D101" w14:textId="77777777" w:rsidR="001C1C3F" w:rsidRDefault="001C1C3F" w:rsidP="004B701C">
      <w:pPr>
        <w:pStyle w:val="Odstavecseseznamem"/>
        <w:spacing w:after="0" w:line="240" w:lineRule="auto"/>
        <w:rPr>
          <w:rFonts w:ascii="Arial" w:hAnsi="Arial" w:cs="Arial"/>
        </w:rPr>
      </w:pPr>
    </w:p>
    <w:p w14:paraId="7C12CB44" w14:textId="2B28155B" w:rsidR="00F86AA0" w:rsidRPr="00D40BCB" w:rsidRDefault="001C1C3F" w:rsidP="00D40BCB">
      <w:pPr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2"/>
        </w:rPr>
      </w:pPr>
      <w:r w:rsidRPr="00C71A4E">
        <w:rPr>
          <w:rFonts w:ascii="Arial" w:hAnsi="Arial" w:cs="Arial"/>
          <w:sz w:val="22"/>
        </w:rPr>
        <w:lastRenderedPageBreak/>
        <w:t xml:space="preserve">Na </w:t>
      </w:r>
      <w:r w:rsidR="008F148C" w:rsidRPr="00C71A4E">
        <w:rPr>
          <w:rFonts w:ascii="Arial" w:hAnsi="Arial" w:cs="Arial"/>
          <w:sz w:val="22"/>
        </w:rPr>
        <w:t xml:space="preserve">plochách </w:t>
      </w:r>
      <w:r w:rsidRPr="00C71A4E">
        <w:rPr>
          <w:rFonts w:ascii="Arial" w:hAnsi="Arial" w:cs="Arial"/>
          <w:sz w:val="22"/>
        </w:rPr>
        <w:t xml:space="preserve">veřejné zeleně </w:t>
      </w:r>
      <w:r w:rsidR="005A272A" w:rsidRPr="00C71A4E">
        <w:rPr>
          <w:rFonts w:ascii="Arial" w:hAnsi="Arial" w:cs="Arial"/>
          <w:sz w:val="22"/>
        </w:rPr>
        <w:t>a dále na obou březích Labe</w:t>
      </w:r>
      <w:r w:rsidR="003959FE" w:rsidRPr="00C71A4E">
        <w:rPr>
          <w:rFonts w:ascii="Arial" w:hAnsi="Arial" w:cs="Arial"/>
          <w:sz w:val="22"/>
        </w:rPr>
        <w:t xml:space="preserve"> v katastrálním území Po</w:t>
      </w:r>
      <w:r w:rsidR="001F6A8D" w:rsidRPr="00C71A4E">
        <w:rPr>
          <w:rFonts w:ascii="Arial" w:hAnsi="Arial" w:cs="Arial"/>
          <w:sz w:val="22"/>
        </w:rPr>
        <w:t>děbrady,</w:t>
      </w:r>
      <w:r w:rsidR="003959FE" w:rsidRPr="00C71A4E">
        <w:rPr>
          <w:rFonts w:ascii="Arial" w:hAnsi="Arial" w:cs="Arial"/>
          <w:sz w:val="22"/>
        </w:rPr>
        <w:t xml:space="preserve"> Velké Zboží</w:t>
      </w:r>
      <w:r w:rsidR="001F6A8D" w:rsidRPr="00C71A4E">
        <w:rPr>
          <w:rFonts w:ascii="Arial" w:hAnsi="Arial" w:cs="Arial"/>
          <w:sz w:val="22"/>
        </w:rPr>
        <w:t xml:space="preserve"> a Polabec</w:t>
      </w:r>
      <w:r w:rsidR="005A272A" w:rsidRPr="00C71A4E">
        <w:rPr>
          <w:rFonts w:ascii="Arial" w:hAnsi="Arial" w:cs="Arial"/>
          <w:sz w:val="22"/>
        </w:rPr>
        <w:t xml:space="preserve"> </w:t>
      </w:r>
      <w:r w:rsidR="00762F4F">
        <w:rPr>
          <w:rFonts w:ascii="Arial" w:hAnsi="Arial" w:cs="Arial"/>
          <w:sz w:val="22"/>
        </w:rPr>
        <w:t>(</w:t>
      </w:r>
      <w:r w:rsidR="003566A8" w:rsidRPr="00C71A4E">
        <w:rPr>
          <w:rFonts w:ascii="Arial" w:hAnsi="Arial" w:cs="Arial"/>
          <w:sz w:val="22"/>
        </w:rPr>
        <w:t xml:space="preserve">zejména </w:t>
      </w:r>
      <w:r w:rsidR="005A272A" w:rsidRPr="00C71A4E">
        <w:rPr>
          <w:rFonts w:ascii="Arial" w:hAnsi="Arial" w:cs="Arial"/>
          <w:sz w:val="22"/>
        </w:rPr>
        <w:t>na pozemkových parcelách</w:t>
      </w:r>
      <w:r w:rsidR="00E61313" w:rsidRPr="00C71A4E">
        <w:rPr>
          <w:rFonts w:ascii="Arial" w:hAnsi="Arial" w:cs="Arial"/>
          <w:sz w:val="22"/>
        </w:rPr>
        <w:t xml:space="preserve"> </w:t>
      </w:r>
      <w:r w:rsidR="00D40BCB">
        <w:rPr>
          <w:rFonts w:ascii="Arial" w:hAnsi="Arial" w:cs="Arial"/>
          <w:sz w:val="22"/>
        </w:rPr>
        <w:t xml:space="preserve">č. </w:t>
      </w:r>
      <w:r w:rsidR="00E61313" w:rsidRPr="00C71A4E">
        <w:rPr>
          <w:rFonts w:ascii="Arial" w:hAnsi="Arial" w:cs="Arial"/>
          <w:sz w:val="22"/>
        </w:rPr>
        <w:t>-</w:t>
      </w:r>
      <w:r w:rsidR="00D62CFD" w:rsidRPr="00C71A4E">
        <w:rPr>
          <w:rFonts w:ascii="Arial" w:hAnsi="Arial" w:cs="Arial"/>
          <w:sz w:val="22"/>
        </w:rPr>
        <w:t xml:space="preserve"> </w:t>
      </w:r>
      <w:r w:rsidR="001F6A8D" w:rsidRPr="00C71A4E">
        <w:rPr>
          <w:rFonts w:ascii="Arial" w:hAnsi="Arial" w:cs="Arial"/>
          <w:sz w:val="22"/>
        </w:rPr>
        <w:t xml:space="preserve">pravý břeh </w:t>
      </w:r>
      <w:r w:rsidR="00B1002E" w:rsidRPr="00C71A4E">
        <w:rPr>
          <w:rFonts w:ascii="Arial" w:hAnsi="Arial" w:cs="Arial"/>
          <w:sz w:val="22"/>
        </w:rPr>
        <w:t xml:space="preserve">3653/7, 3633/6, </w:t>
      </w:r>
      <w:r w:rsidR="00E11C5A" w:rsidRPr="00C71A4E">
        <w:rPr>
          <w:rFonts w:ascii="Arial" w:hAnsi="Arial" w:cs="Arial"/>
          <w:sz w:val="22"/>
        </w:rPr>
        <w:t xml:space="preserve">3645/1, 3854/13, 1115, 3854/3, 3854/11, </w:t>
      </w:r>
      <w:r w:rsidR="00866BDA" w:rsidRPr="00C71A4E">
        <w:rPr>
          <w:rFonts w:ascii="Arial" w:hAnsi="Arial" w:cs="Arial"/>
          <w:sz w:val="22"/>
        </w:rPr>
        <w:t xml:space="preserve">26/5, 26/2, 26/1, 71/1, </w:t>
      </w:r>
      <w:r w:rsidR="002558E6" w:rsidRPr="00C71A4E">
        <w:rPr>
          <w:rFonts w:ascii="Arial" w:hAnsi="Arial" w:cs="Arial"/>
          <w:sz w:val="22"/>
        </w:rPr>
        <w:t>71/3</w:t>
      </w:r>
      <w:r w:rsidR="00B60A50" w:rsidRPr="00C71A4E">
        <w:rPr>
          <w:rFonts w:ascii="Arial" w:hAnsi="Arial" w:cs="Arial"/>
          <w:sz w:val="22"/>
        </w:rPr>
        <w:t xml:space="preserve">, </w:t>
      </w:r>
      <w:r w:rsidR="00B55F53" w:rsidRPr="00C71A4E">
        <w:rPr>
          <w:rFonts w:ascii="Arial" w:hAnsi="Arial" w:cs="Arial"/>
          <w:sz w:val="22"/>
        </w:rPr>
        <w:t>234/5, 234/6, 260/1</w:t>
      </w:r>
      <w:r w:rsidR="00493380" w:rsidRPr="00C71A4E">
        <w:rPr>
          <w:rFonts w:ascii="Arial" w:hAnsi="Arial" w:cs="Arial"/>
          <w:sz w:val="22"/>
        </w:rPr>
        <w:t xml:space="preserve">,  2601, 517/21, 517/10, </w:t>
      </w:r>
      <w:r w:rsidR="00A27AC9" w:rsidRPr="00C71A4E">
        <w:rPr>
          <w:rFonts w:ascii="Arial" w:hAnsi="Arial" w:cs="Arial"/>
          <w:sz w:val="22"/>
        </w:rPr>
        <w:t xml:space="preserve">251, </w:t>
      </w:r>
      <w:r w:rsidR="00E61313" w:rsidRPr="00D40BCB">
        <w:rPr>
          <w:rFonts w:ascii="Arial" w:hAnsi="Arial" w:cs="Arial"/>
          <w:sz w:val="22"/>
        </w:rPr>
        <w:t xml:space="preserve">levý břeh </w:t>
      </w:r>
      <w:r w:rsidR="00F86AA0" w:rsidRPr="00D40BCB">
        <w:rPr>
          <w:rFonts w:ascii="Arial" w:hAnsi="Arial" w:cs="Arial"/>
          <w:sz w:val="22"/>
        </w:rPr>
        <w:t xml:space="preserve">3646/1, 3646/2, 3646/3, 3863/4, </w:t>
      </w:r>
      <w:r w:rsidR="00121081" w:rsidRPr="00D40BCB">
        <w:rPr>
          <w:rFonts w:ascii="Arial" w:hAnsi="Arial" w:cs="Arial"/>
          <w:sz w:val="22"/>
        </w:rPr>
        <w:t>3863/1, 3864/8, 3864/3,</w:t>
      </w:r>
      <w:r w:rsidR="0052582E" w:rsidRPr="00D40BCB">
        <w:rPr>
          <w:rFonts w:ascii="Arial" w:hAnsi="Arial" w:cs="Arial"/>
          <w:sz w:val="22"/>
        </w:rPr>
        <w:t xml:space="preserve"> 3864/2, 3865/2, 3865/3, 3870, 3871, 3912/6, 3912/2,</w:t>
      </w:r>
      <w:r w:rsidR="00ED58B3" w:rsidRPr="00D40BCB">
        <w:rPr>
          <w:rFonts w:ascii="Arial" w:hAnsi="Arial" w:cs="Arial"/>
          <w:sz w:val="22"/>
        </w:rPr>
        <w:t xml:space="preserve"> 3911/4, 3914/7</w:t>
      </w:r>
      <w:r w:rsidR="00404F61" w:rsidRPr="00D40BCB">
        <w:rPr>
          <w:rFonts w:ascii="Arial" w:hAnsi="Arial" w:cs="Arial"/>
          <w:sz w:val="22"/>
        </w:rPr>
        <w:t xml:space="preserve">, </w:t>
      </w:r>
      <w:r w:rsidR="00ED58B3" w:rsidRPr="00D40BCB">
        <w:rPr>
          <w:rFonts w:ascii="Arial" w:hAnsi="Arial" w:cs="Arial"/>
          <w:sz w:val="22"/>
        </w:rPr>
        <w:t>3914/6,</w:t>
      </w:r>
      <w:r w:rsidR="00404F61" w:rsidRPr="00D40BCB">
        <w:rPr>
          <w:rFonts w:ascii="Arial" w:hAnsi="Arial" w:cs="Arial"/>
          <w:sz w:val="22"/>
        </w:rPr>
        <w:t xml:space="preserve"> 3912/3, 3918/8,</w:t>
      </w:r>
      <w:r w:rsidR="000F622A" w:rsidRPr="00D40BCB">
        <w:rPr>
          <w:rFonts w:ascii="Arial" w:hAnsi="Arial" w:cs="Arial"/>
          <w:sz w:val="22"/>
        </w:rPr>
        <w:t xml:space="preserve"> 3918/1, 1918/3, 3918/4, 3912/1,</w:t>
      </w:r>
      <w:r w:rsidR="000720D7" w:rsidRPr="00D40BCB">
        <w:rPr>
          <w:rFonts w:ascii="Arial" w:hAnsi="Arial" w:cs="Arial"/>
          <w:sz w:val="22"/>
        </w:rPr>
        <w:t xml:space="preserve"> 3918/5, 3918/6, 3918/7, 3920/2, 3920/3, 3920/1, 244/1, 244/2, 244/3)</w:t>
      </w:r>
    </w:p>
    <w:p w14:paraId="59ECC436" w14:textId="3FF2AE15" w:rsidR="001C1C3F" w:rsidRPr="001C1C3F" w:rsidRDefault="001C1C3F" w:rsidP="005A272A">
      <w:pPr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1C1C3F">
        <w:rPr>
          <w:rFonts w:ascii="Arial" w:hAnsi="Arial" w:cs="Arial"/>
          <w:sz w:val="22"/>
        </w:rPr>
        <w:t>je zakázáno:</w:t>
      </w:r>
    </w:p>
    <w:p w14:paraId="6B303B42" w14:textId="32EF7B34" w:rsidR="001C1C3F" w:rsidRPr="00672832" w:rsidRDefault="001C1C3F" w:rsidP="001C1C3F">
      <w:pPr>
        <w:pStyle w:val="Odstavecseseznamem"/>
        <w:numPr>
          <w:ilvl w:val="0"/>
          <w:numId w:val="9"/>
        </w:numPr>
        <w:spacing w:after="60"/>
        <w:ind w:left="709" w:hanging="357"/>
        <w:contextualSpacing w:val="0"/>
        <w:rPr>
          <w:rFonts w:ascii="Arial" w:hAnsi="Arial" w:cs="Arial"/>
        </w:rPr>
      </w:pPr>
      <w:r w:rsidRPr="00672832">
        <w:rPr>
          <w:rFonts w:ascii="Arial" w:hAnsi="Arial" w:cs="Arial"/>
        </w:rPr>
        <w:t xml:space="preserve">stát, zastavit nebo jezdit </w:t>
      </w:r>
      <w:r w:rsidR="008F148C">
        <w:rPr>
          <w:rFonts w:ascii="Arial" w:hAnsi="Arial" w:cs="Arial"/>
        </w:rPr>
        <w:t>dopravními prostředky s</w:t>
      </w:r>
      <w:r w:rsidRPr="00672832">
        <w:rPr>
          <w:rFonts w:ascii="Arial" w:hAnsi="Arial" w:cs="Arial"/>
        </w:rPr>
        <w:t xml:space="preserve"> výjimkou vozidel údržby,</w:t>
      </w:r>
    </w:p>
    <w:p w14:paraId="345E458B" w14:textId="3E3F4AF7" w:rsidR="001C1C3F" w:rsidRPr="00672832" w:rsidRDefault="001C1C3F" w:rsidP="001C1C3F">
      <w:pPr>
        <w:pStyle w:val="Odstavecseseznamem"/>
        <w:numPr>
          <w:ilvl w:val="0"/>
          <w:numId w:val="9"/>
        </w:numPr>
        <w:spacing w:after="60"/>
        <w:ind w:left="709" w:hanging="357"/>
        <w:contextualSpacing w:val="0"/>
        <w:rPr>
          <w:rFonts w:ascii="Arial" w:hAnsi="Arial" w:cs="Arial"/>
        </w:rPr>
      </w:pPr>
      <w:r w:rsidRPr="00672832">
        <w:rPr>
          <w:rFonts w:ascii="Arial" w:hAnsi="Arial" w:cs="Arial"/>
        </w:rPr>
        <w:t xml:space="preserve">rozdělávání a udržování ohně, grilování,  </w:t>
      </w:r>
    </w:p>
    <w:p w14:paraId="1F9EB4FF" w14:textId="3C9527AF" w:rsidR="001C1C3F" w:rsidRPr="00672832" w:rsidRDefault="001C1C3F" w:rsidP="001C1C3F">
      <w:pPr>
        <w:pStyle w:val="Odstavecseseznamem"/>
        <w:numPr>
          <w:ilvl w:val="0"/>
          <w:numId w:val="9"/>
        </w:numPr>
        <w:spacing w:after="60"/>
        <w:ind w:left="709" w:hanging="357"/>
        <w:contextualSpacing w:val="0"/>
        <w:rPr>
          <w:rFonts w:ascii="Arial" w:hAnsi="Arial" w:cs="Arial"/>
        </w:rPr>
      </w:pPr>
      <w:r w:rsidRPr="00672832">
        <w:rPr>
          <w:rFonts w:ascii="Arial" w:hAnsi="Arial" w:cs="Arial"/>
        </w:rPr>
        <w:t>táboření, stanování, bivakování nebo nocování (ve stanech, motorových vozidlech, obytných vozech a karavanech) s výjimkou míst pro tuto činnost určených.</w:t>
      </w:r>
    </w:p>
    <w:p w14:paraId="0297994D" w14:textId="77777777" w:rsidR="001C1C3F" w:rsidRDefault="001C1C3F" w:rsidP="001C1C3F">
      <w:pPr>
        <w:spacing w:after="60" w:line="240" w:lineRule="auto"/>
        <w:rPr>
          <w:rFonts w:ascii="Arial" w:hAnsi="Arial" w:cs="Arial"/>
          <w:sz w:val="22"/>
          <w:highlight w:val="cyan"/>
        </w:rPr>
      </w:pPr>
    </w:p>
    <w:p w14:paraId="6EFEC15A" w14:textId="3698D266" w:rsidR="001C1C3F" w:rsidRPr="001C1C3F" w:rsidRDefault="001C1C3F" w:rsidP="001C1C3F">
      <w:pPr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2"/>
        </w:rPr>
      </w:pPr>
      <w:r w:rsidRPr="001C1C3F">
        <w:rPr>
          <w:rFonts w:ascii="Arial" w:hAnsi="Arial" w:cs="Arial"/>
          <w:sz w:val="22"/>
        </w:rPr>
        <w:t>Vlastník nebo uživatel veřejné zeleně je povinen zeleň udržovat formou pravidelných sečí, odklízení spadaného listí, větví, plodů. Seče a další údržba zeleně musí být prováděny pravidelně tak, aby nedocházelo ke zhoršení estetického vzhledu města a jeho příměstských částí. P</w:t>
      </w:r>
      <w:r w:rsidR="00EE1AFB">
        <w:rPr>
          <w:rFonts w:ascii="Arial" w:hAnsi="Arial" w:cs="Arial"/>
          <w:sz w:val="22"/>
        </w:rPr>
        <w:t xml:space="preserve">rvní seč musí být provedena do </w:t>
      </w:r>
      <w:proofErr w:type="gramStart"/>
      <w:r w:rsidRPr="001C1C3F">
        <w:rPr>
          <w:rFonts w:ascii="Arial" w:hAnsi="Arial" w:cs="Arial"/>
          <w:sz w:val="22"/>
        </w:rPr>
        <w:t>5.5. kalendářního</w:t>
      </w:r>
      <w:proofErr w:type="gramEnd"/>
      <w:r w:rsidRPr="001C1C3F">
        <w:rPr>
          <w:rFonts w:ascii="Arial" w:hAnsi="Arial" w:cs="Arial"/>
          <w:sz w:val="22"/>
        </w:rPr>
        <w:t xml:space="preserve"> roku, druhá a další seče budou provedeny v závislosti na vegetačních podmínkách. Seče musí být prováděny pravidelně, aby nedocházelo ke zhoršení estetického vzhledu města a jeho příměstských částí. Po provedené seči musí být posekaná hmota odstraněna v den seče. </w:t>
      </w:r>
    </w:p>
    <w:p w14:paraId="24D161E6" w14:textId="77777777" w:rsidR="00F07E63" w:rsidRPr="006441DE" w:rsidRDefault="00F07E63" w:rsidP="00F07E63">
      <w:pPr>
        <w:spacing w:after="60"/>
        <w:ind w:left="0"/>
        <w:rPr>
          <w:rFonts w:ascii="Arial" w:hAnsi="Arial" w:cs="Arial"/>
          <w:highlight w:val="green"/>
        </w:rPr>
      </w:pPr>
    </w:p>
    <w:p w14:paraId="73E7C7F5" w14:textId="3ACFF497" w:rsidR="005D53E4" w:rsidRPr="00550DBF" w:rsidRDefault="005D53E4" w:rsidP="005D53E4">
      <w:pPr>
        <w:pStyle w:val="Nadpis1"/>
        <w:rPr>
          <w:rFonts w:ascii="Arial" w:hAnsi="Arial" w:cs="Arial"/>
          <w:color w:val="auto"/>
          <w:sz w:val="22"/>
        </w:rPr>
      </w:pPr>
      <w:r w:rsidRPr="00550DBF">
        <w:rPr>
          <w:rFonts w:ascii="Arial" w:hAnsi="Arial" w:cs="Arial"/>
          <w:color w:val="auto"/>
          <w:sz w:val="22"/>
        </w:rPr>
        <w:t>Čl</w:t>
      </w:r>
      <w:r w:rsidR="004B701C">
        <w:rPr>
          <w:rFonts w:ascii="Arial" w:hAnsi="Arial" w:cs="Arial"/>
          <w:color w:val="auto"/>
          <w:sz w:val="22"/>
        </w:rPr>
        <w:t>ánek</w:t>
      </w:r>
      <w:r w:rsidRPr="00550DBF">
        <w:rPr>
          <w:rFonts w:ascii="Arial" w:hAnsi="Arial" w:cs="Arial"/>
          <w:color w:val="auto"/>
          <w:sz w:val="22"/>
        </w:rPr>
        <w:t xml:space="preserve"> </w:t>
      </w:r>
      <w:r w:rsidR="00550DBF" w:rsidRPr="00550DBF">
        <w:rPr>
          <w:rFonts w:ascii="Arial" w:hAnsi="Arial" w:cs="Arial"/>
          <w:color w:val="auto"/>
          <w:sz w:val="22"/>
        </w:rPr>
        <w:t>3</w:t>
      </w:r>
    </w:p>
    <w:p w14:paraId="75E0F53D" w14:textId="522D1ACC" w:rsidR="005D53E4" w:rsidRPr="005D53E4" w:rsidRDefault="005D53E4" w:rsidP="005D53E4">
      <w:pPr>
        <w:ind w:left="-5"/>
        <w:jc w:val="center"/>
        <w:rPr>
          <w:rFonts w:ascii="Arial" w:hAnsi="Arial" w:cs="Arial"/>
          <w:b/>
          <w:bCs/>
          <w:sz w:val="22"/>
        </w:rPr>
      </w:pPr>
      <w:r w:rsidRPr="005D53E4">
        <w:rPr>
          <w:rFonts w:ascii="Arial" w:hAnsi="Arial" w:cs="Arial"/>
          <w:b/>
          <w:bCs/>
          <w:sz w:val="22"/>
        </w:rPr>
        <w:t>Čistota Centrálního lázeňského parku a přilehlých veřejných prostranství a ochrana veřejné zeleně</w:t>
      </w:r>
    </w:p>
    <w:p w14:paraId="2769E4D8" w14:textId="247CF90E" w:rsidR="005D53E4" w:rsidRPr="005D53E4" w:rsidRDefault="005D53E4" w:rsidP="005D53E4">
      <w:pPr>
        <w:ind w:left="-5"/>
        <w:jc w:val="center"/>
        <w:rPr>
          <w:rFonts w:ascii="Arial" w:hAnsi="Arial" w:cs="Arial"/>
          <w:b/>
          <w:bCs/>
          <w:sz w:val="22"/>
        </w:rPr>
      </w:pPr>
    </w:p>
    <w:p w14:paraId="0109DFBC" w14:textId="2F4A6AE7" w:rsidR="00672832" w:rsidRPr="001A2617" w:rsidRDefault="005D53E4" w:rsidP="005D53E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auto"/>
          <w:sz w:val="22"/>
        </w:rPr>
      </w:pPr>
      <w:r w:rsidRPr="001A2617">
        <w:rPr>
          <w:rFonts w:ascii="Arial" w:eastAsiaTheme="minorHAnsi" w:hAnsi="Arial" w:cs="Arial"/>
          <w:color w:val="auto"/>
          <w:sz w:val="22"/>
          <w:lang w:eastAsia="en-US"/>
        </w:rPr>
        <w:t xml:space="preserve">Na </w:t>
      </w:r>
      <w:r w:rsidR="00672832" w:rsidRPr="00672832">
        <w:rPr>
          <w:rFonts w:ascii="Arial" w:eastAsiaTheme="minorHAnsi" w:hAnsi="Arial" w:cs="Arial"/>
          <w:color w:val="auto"/>
          <w:sz w:val="22"/>
          <w:lang w:eastAsia="en-US"/>
        </w:rPr>
        <w:t>Náměstí T.</w:t>
      </w:r>
      <w:r w:rsidR="000E0F8B">
        <w:rPr>
          <w:rFonts w:ascii="Arial" w:eastAsiaTheme="minorHAnsi" w:hAnsi="Arial" w:cs="Arial"/>
          <w:color w:val="auto"/>
          <w:sz w:val="22"/>
          <w:lang w:eastAsia="en-US"/>
        </w:rPr>
        <w:t> </w:t>
      </w:r>
      <w:r w:rsidR="00672832" w:rsidRPr="00672832">
        <w:rPr>
          <w:rFonts w:ascii="Arial" w:eastAsiaTheme="minorHAnsi" w:hAnsi="Arial" w:cs="Arial"/>
          <w:color w:val="auto"/>
          <w:sz w:val="22"/>
          <w:lang w:eastAsia="en-US"/>
        </w:rPr>
        <w:t>G.</w:t>
      </w:r>
      <w:r w:rsidR="000E0F8B">
        <w:rPr>
          <w:rFonts w:ascii="Arial" w:eastAsiaTheme="minorHAnsi" w:hAnsi="Arial" w:cs="Arial"/>
          <w:color w:val="auto"/>
          <w:sz w:val="22"/>
          <w:lang w:eastAsia="en-US"/>
        </w:rPr>
        <w:t> </w:t>
      </w:r>
      <w:r w:rsidR="00672832" w:rsidRPr="00672832">
        <w:rPr>
          <w:rFonts w:ascii="Arial" w:eastAsiaTheme="minorHAnsi" w:hAnsi="Arial" w:cs="Arial"/>
          <w:color w:val="auto"/>
          <w:sz w:val="22"/>
          <w:lang w:eastAsia="en-US"/>
        </w:rPr>
        <w:t xml:space="preserve">Masaryka </w:t>
      </w:r>
      <w:r w:rsidR="00672832" w:rsidRPr="001A2617">
        <w:rPr>
          <w:rFonts w:ascii="Arial" w:hAnsi="Arial" w:cs="Arial"/>
          <w:sz w:val="22"/>
        </w:rPr>
        <w:t>v Poděbradech, tj. na celém území Centrálního lázeňského par</w:t>
      </w:r>
      <w:r w:rsidR="00F832F7">
        <w:rPr>
          <w:rFonts w:ascii="Arial" w:hAnsi="Arial" w:cs="Arial"/>
          <w:sz w:val="22"/>
        </w:rPr>
        <w:t>ku, na pozemkových parcelách č. 1726/1, 1725/1</w:t>
      </w:r>
      <w:r w:rsidR="00672832" w:rsidRPr="001A2617">
        <w:rPr>
          <w:rFonts w:ascii="Arial" w:hAnsi="Arial" w:cs="Arial"/>
          <w:sz w:val="22"/>
        </w:rPr>
        <w:t xml:space="preserve">, 1716/1, 1716/7, 1840/1, 1713/1, 1888/1, 1888/5 a 1889/1, vše v </w:t>
      </w:r>
      <w:proofErr w:type="spellStart"/>
      <w:proofErr w:type="gramStart"/>
      <w:r w:rsidR="00672832" w:rsidRPr="001A2617">
        <w:rPr>
          <w:rFonts w:ascii="Arial" w:hAnsi="Arial" w:cs="Arial"/>
          <w:sz w:val="22"/>
        </w:rPr>
        <w:t>k.ú</w:t>
      </w:r>
      <w:proofErr w:type="spellEnd"/>
      <w:r w:rsidR="00672832" w:rsidRPr="001A2617">
        <w:rPr>
          <w:rFonts w:ascii="Arial" w:hAnsi="Arial" w:cs="Arial"/>
          <w:sz w:val="22"/>
        </w:rPr>
        <w:t>.</w:t>
      </w:r>
      <w:proofErr w:type="gramEnd"/>
      <w:r w:rsidR="00672832" w:rsidRPr="001A2617">
        <w:rPr>
          <w:rFonts w:ascii="Arial" w:hAnsi="Arial" w:cs="Arial"/>
          <w:sz w:val="22"/>
        </w:rPr>
        <w:t xml:space="preserve"> Poděbrady</w:t>
      </w:r>
      <w:r w:rsidR="001A2617" w:rsidRPr="001A2617">
        <w:rPr>
          <w:rFonts w:ascii="Arial" w:hAnsi="Arial" w:cs="Arial"/>
          <w:sz w:val="22"/>
        </w:rPr>
        <w:t xml:space="preserve">, na plochách veřejné zeleně v parku </w:t>
      </w:r>
      <w:r w:rsidR="00550DBF">
        <w:rPr>
          <w:rFonts w:ascii="Arial" w:hAnsi="Arial" w:cs="Arial"/>
          <w:sz w:val="22"/>
        </w:rPr>
        <w:t xml:space="preserve">dle </w:t>
      </w:r>
      <w:r w:rsidR="00550DBF" w:rsidRPr="00FC6568">
        <w:rPr>
          <w:rFonts w:ascii="Arial" w:hAnsi="Arial" w:cs="Arial"/>
          <w:sz w:val="22"/>
        </w:rPr>
        <w:t>Přílohy č.</w:t>
      </w:r>
      <w:r w:rsidR="0067062B" w:rsidRPr="00FC6568">
        <w:rPr>
          <w:rFonts w:ascii="Arial" w:hAnsi="Arial" w:cs="Arial"/>
          <w:sz w:val="22"/>
        </w:rPr>
        <w:t> </w:t>
      </w:r>
      <w:r w:rsidR="00550DBF" w:rsidRPr="00FC6568">
        <w:rPr>
          <w:rFonts w:ascii="Arial" w:hAnsi="Arial" w:cs="Arial"/>
          <w:sz w:val="22"/>
        </w:rPr>
        <w:t>1</w:t>
      </w:r>
      <w:r w:rsidR="00550DBF">
        <w:rPr>
          <w:rFonts w:ascii="Arial" w:hAnsi="Arial" w:cs="Arial"/>
          <w:sz w:val="22"/>
        </w:rPr>
        <w:t xml:space="preserve"> </w:t>
      </w:r>
      <w:r w:rsidR="0067062B">
        <w:rPr>
          <w:rFonts w:ascii="Arial" w:hAnsi="Arial" w:cs="Arial"/>
          <w:sz w:val="22"/>
        </w:rPr>
        <w:t xml:space="preserve">k </w:t>
      </w:r>
      <w:r w:rsidR="00550DBF">
        <w:rPr>
          <w:rFonts w:ascii="Arial" w:hAnsi="Arial" w:cs="Arial"/>
          <w:sz w:val="22"/>
        </w:rPr>
        <w:t>obecně závazné vyh</w:t>
      </w:r>
      <w:r w:rsidR="0067062B">
        <w:rPr>
          <w:rFonts w:ascii="Arial" w:hAnsi="Arial" w:cs="Arial"/>
          <w:sz w:val="22"/>
        </w:rPr>
        <w:t>l</w:t>
      </w:r>
      <w:r w:rsidR="00550DBF">
        <w:rPr>
          <w:rFonts w:ascii="Arial" w:hAnsi="Arial" w:cs="Arial"/>
          <w:sz w:val="22"/>
        </w:rPr>
        <w:t xml:space="preserve">ášce </w:t>
      </w:r>
      <w:r w:rsidR="00672832" w:rsidRPr="001A2617">
        <w:rPr>
          <w:rFonts w:ascii="Arial" w:hAnsi="Arial" w:cs="Arial"/>
          <w:color w:val="auto"/>
          <w:sz w:val="22"/>
        </w:rPr>
        <w:t xml:space="preserve">je </w:t>
      </w:r>
      <w:r w:rsidRPr="001A2617">
        <w:rPr>
          <w:rFonts w:ascii="Arial" w:hAnsi="Arial" w:cs="Arial"/>
          <w:color w:val="auto"/>
          <w:sz w:val="22"/>
        </w:rPr>
        <w:t xml:space="preserve">dále </w:t>
      </w:r>
      <w:r w:rsidR="00672832" w:rsidRPr="001A2617">
        <w:rPr>
          <w:rFonts w:ascii="Arial" w:hAnsi="Arial" w:cs="Arial"/>
          <w:color w:val="auto"/>
          <w:sz w:val="22"/>
        </w:rPr>
        <w:t>zakázáno:</w:t>
      </w:r>
    </w:p>
    <w:p w14:paraId="72D8E491" w14:textId="52C3ECC3" w:rsidR="00672832" w:rsidRPr="001A2617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color w:val="auto"/>
          <w:sz w:val="22"/>
        </w:rPr>
      </w:pPr>
      <w:r w:rsidRPr="001A2617">
        <w:rPr>
          <w:rFonts w:ascii="Arial" w:hAnsi="Arial" w:cs="Arial"/>
          <w:color w:val="auto"/>
          <w:sz w:val="22"/>
        </w:rPr>
        <w:t>vjezd všech motorových a nemotorových vozidel, zejména jízdních kol a koloběžek, elektrokol a elektrokoloběžek, s výjimkou invalidních vozíků, vozů údržby a</w:t>
      </w:r>
      <w:r w:rsidR="00A30548">
        <w:rPr>
          <w:rFonts w:ascii="Arial" w:hAnsi="Arial" w:cs="Arial"/>
          <w:color w:val="auto"/>
          <w:sz w:val="22"/>
        </w:rPr>
        <w:t> </w:t>
      </w:r>
      <w:r w:rsidRPr="001A2617">
        <w:rPr>
          <w:rFonts w:ascii="Arial" w:hAnsi="Arial" w:cs="Arial"/>
          <w:color w:val="auto"/>
          <w:sz w:val="22"/>
        </w:rPr>
        <w:t xml:space="preserve">vymezených úseků, kde je vjezd povolen dopravním značením, </w:t>
      </w:r>
    </w:p>
    <w:p w14:paraId="05C59481" w14:textId="244718E3" w:rsidR="00672832" w:rsidRPr="001A2617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color w:val="auto"/>
          <w:sz w:val="22"/>
        </w:rPr>
      </w:pPr>
      <w:r w:rsidRPr="001A2617">
        <w:rPr>
          <w:rFonts w:ascii="Arial" w:hAnsi="Arial" w:cs="Arial"/>
          <w:color w:val="auto"/>
          <w:sz w:val="22"/>
        </w:rPr>
        <w:t>jízda na kolečkových bruslích, sk</w:t>
      </w:r>
      <w:r w:rsidR="000E0F8B">
        <w:rPr>
          <w:rFonts w:ascii="Arial" w:hAnsi="Arial" w:cs="Arial"/>
          <w:color w:val="auto"/>
          <w:sz w:val="22"/>
        </w:rPr>
        <w:t>a</w:t>
      </w:r>
      <w:r w:rsidRPr="001A2617">
        <w:rPr>
          <w:rFonts w:ascii="Arial" w:hAnsi="Arial" w:cs="Arial"/>
          <w:color w:val="auto"/>
          <w:sz w:val="22"/>
        </w:rPr>
        <w:t>t</w:t>
      </w:r>
      <w:r w:rsidR="004059FF">
        <w:rPr>
          <w:rFonts w:ascii="Arial" w:hAnsi="Arial" w:cs="Arial"/>
          <w:color w:val="auto"/>
          <w:sz w:val="22"/>
        </w:rPr>
        <w:t>e</w:t>
      </w:r>
      <w:r w:rsidRPr="001A2617">
        <w:rPr>
          <w:rFonts w:ascii="Arial" w:hAnsi="Arial" w:cs="Arial"/>
          <w:color w:val="auto"/>
          <w:sz w:val="22"/>
        </w:rPr>
        <w:t>b</w:t>
      </w:r>
      <w:r w:rsidR="004059FF">
        <w:rPr>
          <w:rFonts w:ascii="Arial" w:hAnsi="Arial" w:cs="Arial"/>
          <w:color w:val="auto"/>
          <w:sz w:val="22"/>
        </w:rPr>
        <w:t>o</w:t>
      </w:r>
      <w:r w:rsidRPr="001A2617">
        <w:rPr>
          <w:rFonts w:ascii="Arial" w:hAnsi="Arial" w:cs="Arial"/>
          <w:color w:val="auto"/>
          <w:sz w:val="22"/>
        </w:rPr>
        <w:t>ardech a jiném obdobném náčiní, s výjimkou úseků, kde je vjezd povolen dopravním značením,</w:t>
      </w:r>
    </w:p>
    <w:p w14:paraId="07DEC141" w14:textId="77777777" w:rsidR="00672832" w:rsidRPr="00555E9E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color w:val="auto"/>
          <w:sz w:val="22"/>
        </w:rPr>
      </w:pPr>
      <w:r w:rsidRPr="001A2617">
        <w:rPr>
          <w:rFonts w:ascii="Arial" w:hAnsi="Arial" w:cs="Arial"/>
          <w:color w:val="auto"/>
          <w:sz w:val="22"/>
        </w:rPr>
        <w:t xml:space="preserve">přemisťovat technické prvky (např. lavičky, odpadkové koše apod.) bez souhlasu </w:t>
      </w:r>
      <w:r w:rsidRPr="00555E9E">
        <w:rPr>
          <w:rFonts w:ascii="Arial" w:hAnsi="Arial" w:cs="Arial"/>
          <w:color w:val="auto"/>
          <w:sz w:val="22"/>
        </w:rPr>
        <w:t>vlastníka,</w:t>
      </w:r>
    </w:p>
    <w:p w14:paraId="24C1D34B" w14:textId="77777777" w:rsidR="00672832" w:rsidRPr="00555E9E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color w:val="auto"/>
          <w:sz w:val="22"/>
        </w:rPr>
      </w:pPr>
      <w:r w:rsidRPr="00555E9E">
        <w:rPr>
          <w:rFonts w:ascii="Arial" w:hAnsi="Arial" w:cs="Arial"/>
          <w:color w:val="auto"/>
          <w:sz w:val="22"/>
        </w:rPr>
        <w:t>poškozování travnatých ploch parku, květinových záhonů, keřů a stromů,</w:t>
      </w:r>
    </w:p>
    <w:p w14:paraId="3AD3A01D" w14:textId="77777777" w:rsidR="00672832" w:rsidRPr="00555E9E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color w:val="auto"/>
          <w:sz w:val="22"/>
        </w:rPr>
      </w:pPr>
      <w:r w:rsidRPr="00555E9E">
        <w:rPr>
          <w:rFonts w:ascii="Arial" w:hAnsi="Arial" w:cs="Arial"/>
          <w:color w:val="auto"/>
          <w:sz w:val="22"/>
        </w:rPr>
        <w:t>využívání všech travnatých ploch pro sport,</w:t>
      </w:r>
    </w:p>
    <w:p w14:paraId="63B25764" w14:textId="375CE7A3" w:rsidR="00672832" w:rsidRPr="00555E9E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sz w:val="22"/>
        </w:rPr>
      </w:pPr>
      <w:r w:rsidRPr="00555E9E">
        <w:rPr>
          <w:rFonts w:ascii="Arial" w:hAnsi="Arial" w:cs="Arial"/>
          <w:color w:val="auto"/>
          <w:sz w:val="22"/>
        </w:rPr>
        <w:t xml:space="preserve">vstupování na travnaté plochy v části „A“ a „B“ parku vymezené liniemi ulic Alešova a </w:t>
      </w:r>
      <w:r w:rsidRPr="00555E9E">
        <w:rPr>
          <w:rFonts w:ascii="Arial" w:hAnsi="Arial" w:cs="Arial"/>
          <w:sz w:val="22"/>
        </w:rPr>
        <w:t>Pionýrů (vyznačeno v plánku v </w:t>
      </w:r>
      <w:r w:rsidR="00F832F7">
        <w:rPr>
          <w:rFonts w:ascii="Arial" w:hAnsi="Arial" w:cs="Arial"/>
          <w:sz w:val="22"/>
        </w:rPr>
        <w:t>P</w:t>
      </w:r>
      <w:r w:rsidRPr="00555E9E">
        <w:rPr>
          <w:rFonts w:ascii="Arial" w:hAnsi="Arial" w:cs="Arial"/>
          <w:sz w:val="22"/>
        </w:rPr>
        <w:t xml:space="preserve">říloze č. </w:t>
      </w:r>
      <w:r w:rsidR="00F832F7">
        <w:rPr>
          <w:rFonts w:ascii="Arial" w:hAnsi="Arial" w:cs="Arial"/>
          <w:sz w:val="22"/>
        </w:rPr>
        <w:t>1</w:t>
      </w:r>
      <w:r w:rsidRPr="00555E9E">
        <w:rPr>
          <w:rFonts w:ascii="Arial" w:hAnsi="Arial" w:cs="Arial"/>
          <w:sz w:val="22"/>
        </w:rPr>
        <w:t>),</w:t>
      </w:r>
    </w:p>
    <w:p w14:paraId="75B5D0EC" w14:textId="3C5FB680" w:rsidR="00672832" w:rsidRPr="00505274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color w:val="auto"/>
          <w:sz w:val="22"/>
        </w:rPr>
      </w:pPr>
      <w:r w:rsidRPr="00505274">
        <w:rPr>
          <w:rFonts w:ascii="Arial" w:hAnsi="Arial" w:cs="Arial"/>
          <w:color w:val="auto"/>
          <w:sz w:val="22"/>
        </w:rPr>
        <w:t>užívání omamných a psychotropních látek,</w:t>
      </w:r>
    </w:p>
    <w:p w14:paraId="3BBFC803" w14:textId="4B758672" w:rsidR="00672832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color w:val="auto"/>
          <w:sz w:val="22"/>
        </w:rPr>
      </w:pPr>
      <w:r w:rsidRPr="005D53E4">
        <w:rPr>
          <w:rFonts w:ascii="Arial" w:hAnsi="Arial" w:cs="Arial"/>
          <w:color w:val="auto"/>
          <w:sz w:val="22"/>
        </w:rPr>
        <w:t>žebrání.</w:t>
      </w:r>
    </w:p>
    <w:p w14:paraId="76B3B2C1" w14:textId="77777777" w:rsidR="00505274" w:rsidRDefault="00505274" w:rsidP="00505274">
      <w:pPr>
        <w:spacing w:after="60" w:line="240" w:lineRule="auto"/>
        <w:rPr>
          <w:rFonts w:ascii="Arial" w:hAnsi="Arial" w:cs="Arial"/>
          <w:color w:val="auto"/>
          <w:sz w:val="22"/>
        </w:rPr>
      </w:pPr>
    </w:p>
    <w:p w14:paraId="7E1A378E" w14:textId="248FBF98" w:rsidR="001A2617" w:rsidRPr="00512215" w:rsidRDefault="001A2617" w:rsidP="001A2617">
      <w:pPr>
        <w:pStyle w:val="Nadpis1"/>
        <w:rPr>
          <w:rFonts w:ascii="Arial" w:hAnsi="Arial" w:cs="Arial"/>
          <w:bCs/>
          <w:sz w:val="22"/>
        </w:rPr>
      </w:pPr>
      <w:r w:rsidRPr="00512215">
        <w:rPr>
          <w:rFonts w:ascii="Arial" w:hAnsi="Arial" w:cs="Arial"/>
          <w:sz w:val="22"/>
        </w:rPr>
        <w:t>Č</w:t>
      </w:r>
      <w:r w:rsidR="00B910EA" w:rsidRPr="00512215">
        <w:rPr>
          <w:rFonts w:ascii="Arial" w:hAnsi="Arial" w:cs="Arial"/>
          <w:sz w:val="22"/>
        </w:rPr>
        <w:t xml:space="preserve">lánek </w:t>
      </w:r>
      <w:r w:rsidR="00592224" w:rsidRPr="00512215">
        <w:rPr>
          <w:rFonts w:ascii="Arial" w:hAnsi="Arial" w:cs="Arial"/>
          <w:sz w:val="22"/>
        </w:rPr>
        <w:t>4</w:t>
      </w:r>
    </w:p>
    <w:p w14:paraId="4ED23AEC" w14:textId="53F83434" w:rsidR="001A2617" w:rsidRPr="00512215" w:rsidRDefault="008D1891" w:rsidP="002A3267">
      <w:pPr>
        <w:pStyle w:val="Zkladntextodsazen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512215">
        <w:rPr>
          <w:rFonts w:ascii="Arial" w:hAnsi="Arial" w:cs="Arial"/>
          <w:b/>
          <w:sz w:val="22"/>
          <w:szCs w:val="22"/>
        </w:rPr>
        <w:t>Regulace pohybu ve vodních prvcích v Centrálním lázeňském parku</w:t>
      </w:r>
    </w:p>
    <w:p w14:paraId="21730709" w14:textId="54E1A0D0" w:rsidR="002A3267" w:rsidRPr="00512215" w:rsidRDefault="002A3267" w:rsidP="009539F0">
      <w:pPr>
        <w:pStyle w:val="Zkladntextodsazen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21354B3A" w14:textId="4830AE43" w:rsidR="008D1891" w:rsidRPr="00512215" w:rsidRDefault="008D1891" w:rsidP="008D1891">
      <w:pPr>
        <w:pStyle w:val="Zkladntextodsazen2"/>
        <w:numPr>
          <w:ilvl w:val="0"/>
          <w:numId w:val="11"/>
        </w:numPr>
        <w:tabs>
          <w:tab w:val="left" w:pos="993"/>
        </w:tabs>
        <w:ind w:left="568" w:hanging="284"/>
        <w:rPr>
          <w:rFonts w:ascii="Arial" w:hAnsi="Arial" w:cs="Arial"/>
          <w:iCs/>
          <w:sz w:val="22"/>
        </w:rPr>
      </w:pPr>
      <w:bookmarkStart w:id="3" w:name="_Hlk141787189"/>
      <w:r w:rsidRPr="00512215">
        <w:rPr>
          <w:rFonts w:ascii="Arial" w:hAnsi="Arial" w:cs="Arial"/>
          <w:iCs/>
          <w:sz w:val="22"/>
        </w:rPr>
        <w:t xml:space="preserve">Za vodní prvek se v Centrálním lázeňském parku považují: </w:t>
      </w:r>
    </w:p>
    <w:p w14:paraId="1493B83B" w14:textId="77777777" w:rsidR="008D1891" w:rsidRPr="00512215" w:rsidRDefault="008D1891" w:rsidP="008D1891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512215">
        <w:rPr>
          <w:rFonts w:ascii="Arial" w:hAnsi="Arial" w:cs="Arial"/>
        </w:rPr>
        <w:t xml:space="preserve">kašna </w:t>
      </w:r>
      <w:proofErr w:type="spellStart"/>
      <w:r w:rsidRPr="00512215">
        <w:rPr>
          <w:rFonts w:ascii="Arial" w:hAnsi="Arial" w:cs="Arial"/>
        </w:rPr>
        <w:t>Lédy</w:t>
      </w:r>
      <w:proofErr w:type="spellEnd"/>
      <w:r w:rsidRPr="00512215">
        <w:rPr>
          <w:rFonts w:ascii="Arial" w:hAnsi="Arial" w:cs="Arial"/>
        </w:rPr>
        <w:t xml:space="preserve"> s labutí v dílčí části "Podkova" </w:t>
      </w:r>
    </w:p>
    <w:p w14:paraId="020F5FD7" w14:textId="6EC3E950" w:rsidR="008D1891" w:rsidRPr="00872024" w:rsidRDefault="008D1891" w:rsidP="0087202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872024">
        <w:rPr>
          <w:rFonts w:ascii="Arial" w:hAnsi="Arial" w:cs="Arial"/>
        </w:rPr>
        <w:t>fontána s koulemi – u budovy „Pentagon</w:t>
      </w:r>
      <w:r w:rsidR="00872024" w:rsidRPr="00872024">
        <w:t xml:space="preserve"> </w:t>
      </w:r>
      <w:r w:rsidR="00872024">
        <w:t xml:space="preserve">- </w:t>
      </w:r>
      <w:r w:rsidR="00872024" w:rsidRPr="00872024">
        <w:rPr>
          <w:rFonts w:ascii="Arial" w:hAnsi="Arial" w:cs="Arial"/>
        </w:rPr>
        <w:t>nám. T.G. Masaryka 1130</w:t>
      </w:r>
      <w:r w:rsidR="00872024">
        <w:rPr>
          <w:rFonts w:ascii="Arial" w:hAnsi="Arial" w:cs="Arial"/>
        </w:rPr>
        <w:t xml:space="preserve">, </w:t>
      </w:r>
      <w:r w:rsidR="00872024" w:rsidRPr="00872024">
        <w:rPr>
          <w:rFonts w:ascii="Arial" w:hAnsi="Arial" w:cs="Arial"/>
        </w:rPr>
        <w:t>Poděbrady</w:t>
      </w:r>
      <w:r w:rsidRPr="00872024">
        <w:rPr>
          <w:rFonts w:ascii="Arial" w:hAnsi="Arial" w:cs="Arial"/>
        </w:rPr>
        <w:t>“</w:t>
      </w:r>
    </w:p>
    <w:p w14:paraId="22DC7B9F" w14:textId="77777777" w:rsidR="008D1891" w:rsidRPr="00512215" w:rsidRDefault="008D1891" w:rsidP="008D1891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512215">
        <w:rPr>
          <w:rFonts w:ascii="Arial" w:hAnsi="Arial" w:cs="Arial"/>
        </w:rPr>
        <w:t xml:space="preserve">bazén před Libenského kolonádou v dílčí části neoklasicistního parku </w:t>
      </w:r>
    </w:p>
    <w:p w14:paraId="7F7F454C" w14:textId="77777777" w:rsidR="008D1891" w:rsidRPr="00512215" w:rsidRDefault="008D1891" w:rsidP="008D1891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512215">
        <w:rPr>
          <w:rFonts w:ascii="Arial" w:hAnsi="Arial" w:cs="Arial"/>
        </w:rPr>
        <w:lastRenderedPageBreak/>
        <w:t xml:space="preserve">spodní bazén  </w:t>
      </w:r>
    </w:p>
    <w:p w14:paraId="509270D7" w14:textId="77777777" w:rsidR="008D1891" w:rsidRPr="00512215" w:rsidRDefault="008D1891" w:rsidP="008D1891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512215">
        <w:rPr>
          <w:rFonts w:ascii="Arial" w:hAnsi="Arial" w:cs="Arial"/>
        </w:rPr>
        <w:t xml:space="preserve">kaskádovitý kanál souběžný s ulicí Studentská  </w:t>
      </w:r>
    </w:p>
    <w:p w14:paraId="1CFFC83E" w14:textId="77777777" w:rsidR="008D1891" w:rsidRPr="00512215" w:rsidRDefault="008D1891" w:rsidP="008D1891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512215">
        <w:rPr>
          <w:rFonts w:ascii="Arial" w:hAnsi="Arial" w:cs="Arial"/>
        </w:rPr>
        <w:t xml:space="preserve">bazén u parkového pavilonu - pergoly </w:t>
      </w:r>
    </w:p>
    <w:p w14:paraId="1BB1A7BA" w14:textId="77777777" w:rsidR="008D1891" w:rsidRPr="00512215" w:rsidRDefault="008D1891" w:rsidP="008D1891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512215">
        <w:rPr>
          <w:rFonts w:ascii="Arial" w:hAnsi="Arial" w:cs="Arial"/>
        </w:rPr>
        <w:t>kanál souběžný s ulicí Na Valech – podél pergoly</w:t>
      </w:r>
    </w:p>
    <w:p w14:paraId="097C3CB3" w14:textId="3AB4CCB2" w:rsidR="008D1891" w:rsidRPr="00512215" w:rsidRDefault="00F832F7" w:rsidP="008D1891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výtrysky u sochy </w:t>
      </w:r>
      <w:proofErr w:type="spellStart"/>
      <w:proofErr w:type="gramStart"/>
      <w:r>
        <w:rPr>
          <w:rFonts w:ascii="Arial" w:hAnsi="Arial" w:cs="Arial"/>
        </w:rPr>
        <w:t>T.G.</w:t>
      </w:r>
      <w:r w:rsidR="008D1891" w:rsidRPr="00512215">
        <w:rPr>
          <w:rFonts w:ascii="Arial" w:hAnsi="Arial" w:cs="Arial"/>
        </w:rPr>
        <w:t>Masaryka</w:t>
      </w:r>
      <w:proofErr w:type="spellEnd"/>
      <w:proofErr w:type="gramEnd"/>
      <w:r w:rsidR="008D1891" w:rsidRPr="00512215">
        <w:rPr>
          <w:rFonts w:ascii="Arial" w:hAnsi="Arial" w:cs="Arial"/>
        </w:rPr>
        <w:t xml:space="preserve">  </w:t>
      </w:r>
    </w:p>
    <w:p w14:paraId="14983098" w14:textId="77777777" w:rsidR="004B3EB3" w:rsidRPr="00512215" w:rsidRDefault="004B3EB3" w:rsidP="004B3EB3">
      <w:pPr>
        <w:pStyle w:val="Odstavecseseznamem"/>
        <w:ind w:left="961"/>
        <w:rPr>
          <w:rFonts w:ascii="Arial" w:hAnsi="Arial" w:cs="Arial"/>
        </w:rPr>
      </w:pPr>
    </w:p>
    <w:p w14:paraId="242D7397" w14:textId="02D50210" w:rsidR="004B3EB3" w:rsidRPr="00512215" w:rsidRDefault="004B3EB3" w:rsidP="004B3EB3">
      <w:pPr>
        <w:pStyle w:val="Zkladntextodsazen2"/>
        <w:numPr>
          <w:ilvl w:val="0"/>
          <w:numId w:val="11"/>
        </w:numPr>
        <w:tabs>
          <w:tab w:val="left" w:pos="993"/>
        </w:tabs>
        <w:ind w:left="568" w:hanging="284"/>
        <w:rPr>
          <w:rFonts w:ascii="Arial" w:hAnsi="Arial" w:cs="Arial"/>
          <w:iCs/>
          <w:sz w:val="22"/>
        </w:rPr>
      </w:pPr>
      <w:r w:rsidRPr="00512215">
        <w:rPr>
          <w:rFonts w:ascii="Arial" w:hAnsi="Arial" w:cs="Arial"/>
          <w:iCs/>
          <w:sz w:val="22"/>
        </w:rPr>
        <w:t>Do vodních prvků:</w:t>
      </w:r>
    </w:p>
    <w:p w14:paraId="7EB8273E" w14:textId="77777777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kašna </w:t>
      </w:r>
      <w:proofErr w:type="spellStart"/>
      <w:r w:rsidRPr="00512215">
        <w:rPr>
          <w:rFonts w:ascii="Arial" w:eastAsiaTheme="minorHAnsi" w:hAnsi="Arial" w:cs="Arial"/>
          <w:color w:val="auto"/>
          <w:sz w:val="22"/>
          <w:lang w:eastAsia="en-US"/>
        </w:rPr>
        <w:t>Lédy</w:t>
      </w:r>
      <w:proofErr w:type="spellEnd"/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 s labutí v dílčí části "Podkova" </w:t>
      </w:r>
    </w:p>
    <w:p w14:paraId="79C668FC" w14:textId="77777777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>fontána s koulemi – u budovy „Pentagon“</w:t>
      </w:r>
    </w:p>
    <w:p w14:paraId="4BB6884D" w14:textId="77777777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bazén před Libenského kolonádou v dílčí části neoklasicistního parku </w:t>
      </w:r>
    </w:p>
    <w:p w14:paraId="3497DC72" w14:textId="77777777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spodní bazén  </w:t>
      </w:r>
    </w:p>
    <w:p w14:paraId="40F0DF86" w14:textId="77777777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bazén u parkového pavilonu - pergoly </w:t>
      </w:r>
    </w:p>
    <w:p w14:paraId="73BBF6E9" w14:textId="77777777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kaskádovitý kanál souběžný s ulicí Studentská  </w:t>
      </w:r>
    </w:p>
    <w:p w14:paraId="0CFC43AE" w14:textId="77777777" w:rsidR="004B3EB3" w:rsidRPr="00512215" w:rsidRDefault="004B3EB3" w:rsidP="00512215">
      <w:pPr>
        <w:spacing w:after="66"/>
        <w:ind w:left="426"/>
        <w:rPr>
          <w:rFonts w:ascii="Arial" w:hAnsi="Arial" w:cs="Arial"/>
          <w:sz w:val="22"/>
        </w:rPr>
      </w:pPr>
      <w:r w:rsidRPr="00512215">
        <w:rPr>
          <w:rFonts w:ascii="Arial" w:hAnsi="Arial" w:cs="Arial"/>
          <w:sz w:val="22"/>
        </w:rPr>
        <w:t xml:space="preserve">je zákaz vstupu osob a zvířat, zejména vstup, koupání, procházení vodními prvky.  </w:t>
      </w:r>
    </w:p>
    <w:p w14:paraId="433DA820" w14:textId="77777777" w:rsidR="004B3EB3" w:rsidRPr="00512215" w:rsidRDefault="004B3EB3" w:rsidP="004B3EB3">
      <w:pPr>
        <w:spacing w:after="66"/>
        <w:ind w:left="284"/>
        <w:rPr>
          <w:rFonts w:ascii="Arial" w:hAnsi="Arial" w:cs="Arial"/>
          <w:sz w:val="22"/>
        </w:rPr>
      </w:pPr>
    </w:p>
    <w:p w14:paraId="44BD2794" w14:textId="77777777" w:rsidR="004B3EB3" w:rsidRPr="00512215" w:rsidRDefault="004B3EB3" w:rsidP="004B3EB3">
      <w:pPr>
        <w:pStyle w:val="Zkladntextodsazen2"/>
        <w:numPr>
          <w:ilvl w:val="0"/>
          <w:numId w:val="11"/>
        </w:numPr>
        <w:tabs>
          <w:tab w:val="left" w:pos="993"/>
        </w:tabs>
        <w:ind w:left="568" w:hanging="284"/>
        <w:rPr>
          <w:rFonts w:ascii="Arial" w:hAnsi="Arial" w:cs="Arial"/>
          <w:iCs/>
          <w:sz w:val="22"/>
        </w:rPr>
      </w:pPr>
      <w:r w:rsidRPr="00512215">
        <w:rPr>
          <w:rFonts w:ascii="Arial" w:hAnsi="Arial" w:cs="Arial"/>
          <w:iCs/>
          <w:sz w:val="22"/>
        </w:rPr>
        <w:t xml:space="preserve">Do vodních prvků </w:t>
      </w:r>
    </w:p>
    <w:p w14:paraId="27A4298A" w14:textId="77777777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kanál souběžný s ulicí Na Valech – podél pergoly  </w:t>
      </w:r>
    </w:p>
    <w:p w14:paraId="5FDA65A1" w14:textId="1E712F35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výtrysky u sochy </w:t>
      </w:r>
      <w:proofErr w:type="spellStart"/>
      <w:proofErr w:type="gramStart"/>
      <w:r w:rsidRPr="00512215">
        <w:rPr>
          <w:rFonts w:ascii="Arial" w:eastAsiaTheme="minorHAnsi" w:hAnsi="Arial" w:cs="Arial"/>
          <w:color w:val="auto"/>
          <w:sz w:val="22"/>
          <w:lang w:eastAsia="en-US"/>
        </w:rPr>
        <w:t>T.G</w:t>
      </w:r>
      <w:r w:rsidR="00F832F7">
        <w:rPr>
          <w:rFonts w:ascii="Arial" w:eastAsiaTheme="minorHAnsi" w:hAnsi="Arial" w:cs="Arial"/>
          <w:color w:val="auto"/>
          <w:sz w:val="22"/>
          <w:lang w:eastAsia="en-US"/>
        </w:rPr>
        <w:t>.</w:t>
      </w:r>
      <w:r w:rsidRPr="00512215">
        <w:rPr>
          <w:rFonts w:ascii="Arial" w:eastAsiaTheme="minorHAnsi" w:hAnsi="Arial" w:cs="Arial"/>
          <w:color w:val="auto"/>
          <w:sz w:val="22"/>
          <w:lang w:eastAsia="en-US"/>
        </w:rPr>
        <w:t>Masaryka</w:t>
      </w:r>
      <w:proofErr w:type="spellEnd"/>
      <w:proofErr w:type="gramEnd"/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  </w:t>
      </w:r>
    </w:p>
    <w:p w14:paraId="5879AACD" w14:textId="77777777" w:rsidR="004B3EB3" w:rsidRPr="006704CF" w:rsidRDefault="004B3EB3" w:rsidP="00512215">
      <w:pPr>
        <w:ind w:left="426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>je vstup na vlastní nebezpečí.</w:t>
      </w:r>
    </w:p>
    <w:bookmarkEnd w:id="3"/>
    <w:p w14:paraId="6DB88CF8" w14:textId="77777777" w:rsidR="002A3267" w:rsidRDefault="002A3267" w:rsidP="004B701C">
      <w:pPr>
        <w:spacing w:after="0" w:line="240" w:lineRule="auto"/>
        <w:ind w:left="0"/>
        <w:rPr>
          <w:rFonts w:ascii="Arial" w:hAnsi="Arial" w:cs="Arial"/>
        </w:rPr>
      </w:pPr>
    </w:p>
    <w:p w14:paraId="4B791982" w14:textId="77777777" w:rsidR="00D93142" w:rsidRDefault="00D93142" w:rsidP="007C4F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</w:p>
    <w:p w14:paraId="0FDCA44A" w14:textId="2E6019C7" w:rsidR="00D93142" w:rsidRPr="008D4C30" w:rsidRDefault="00D93142" w:rsidP="00D931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8D4C30">
        <w:rPr>
          <w:rFonts w:ascii="Arial" w:hAnsi="Arial" w:cs="Arial"/>
          <w:b/>
          <w:bCs/>
          <w:sz w:val="22"/>
        </w:rPr>
        <w:t>Č</w:t>
      </w:r>
      <w:r>
        <w:rPr>
          <w:rFonts w:ascii="Arial" w:hAnsi="Arial" w:cs="Arial"/>
          <w:b/>
          <w:bCs/>
          <w:sz w:val="22"/>
        </w:rPr>
        <w:t xml:space="preserve">lánek </w:t>
      </w:r>
      <w:r w:rsidR="00385F25">
        <w:rPr>
          <w:rFonts w:ascii="Arial" w:hAnsi="Arial" w:cs="Arial"/>
          <w:b/>
          <w:bCs/>
          <w:sz w:val="22"/>
        </w:rPr>
        <w:t>5</w:t>
      </w:r>
    </w:p>
    <w:p w14:paraId="1E977404" w14:textId="77777777" w:rsidR="00D93142" w:rsidRDefault="00D93142" w:rsidP="00D931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8D4C30">
        <w:rPr>
          <w:rFonts w:ascii="Arial" w:hAnsi="Arial" w:cs="Arial"/>
          <w:b/>
          <w:bCs/>
          <w:sz w:val="22"/>
        </w:rPr>
        <w:t>Závěrečná stanovení</w:t>
      </w:r>
    </w:p>
    <w:p w14:paraId="54FC8174" w14:textId="77777777" w:rsidR="009539F0" w:rsidRPr="008D4C30" w:rsidRDefault="009539F0" w:rsidP="007C4F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</w:p>
    <w:p w14:paraId="3A749665" w14:textId="08ED07DB" w:rsidR="00F832F7" w:rsidRDefault="00F832F7" w:rsidP="009539F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Nedílnou součástí obecně závazné vyhlášky je Příloha č. 1 Mapa</w:t>
      </w:r>
      <w:r w:rsidR="006F52AE">
        <w:rPr>
          <w:rFonts w:ascii="Arial" w:hAnsi="Arial" w:cs="Arial"/>
          <w:sz w:val="22"/>
        </w:rPr>
        <w:t xml:space="preserve"> Centrálního lázeňského</w:t>
      </w:r>
      <w:r>
        <w:rPr>
          <w:rFonts w:ascii="Arial" w:hAnsi="Arial" w:cs="Arial"/>
          <w:sz w:val="22"/>
        </w:rPr>
        <w:t xml:space="preserve"> parku a Příloha č. 2 Mapa vodních prvků.</w:t>
      </w:r>
    </w:p>
    <w:p w14:paraId="1A64E4EE" w14:textId="77777777" w:rsidR="00FC6568" w:rsidRDefault="00FC6568" w:rsidP="00FC6568">
      <w:pPr>
        <w:spacing w:after="0" w:line="240" w:lineRule="auto"/>
        <w:ind w:left="720" w:firstLine="0"/>
        <w:rPr>
          <w:rFonts w:ascii="Arial" w:hAnsi="Arial" w:cs="Arial"/>
          <w:sz w:val="22"/>
        </w:rPr>
      </w:pPr>
    </w:p>
    <w:p w14:paraId="32AFA332" w14:textId="25BA6AF3" w:rsidR="009539F0" w:rsidRDefault="009539F0" w:rsidP="009539F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2"/>
        </w:rPr>
      </w:pPr>
      <w:r w:rsidRPr="009539F0">
        <w:rPr>
          <w:rFonts w:ascii="Arial" w:hAnsi="Arial" w:cs="Arial"/>
          <w:sz w:val="22"/>
        </w:rPr>
        <w:t>Porušení této obecně závazné vyhlášky je, dle § 4 odst. 2 zákon č. 251/2016 Sb., o některých přestupcích, ve znění pozdějších předpisů, přestupek, který bude řešen v souladu s právními předpisy.</w:t>
      </w:r>
    </w:p>
    <w:p w14:paraId="410E4F43" w14:textId="77777777" w:rsidR="009539F0" w:rsidRPr="009539F0" w:rsidRDefault="009539F0" w:rsidP="009539F0">
      <w:pPr>
        <w:spacing w:after="0" w:line="240" w:lineRule="auto"/>
        <w:rPr>
          <w:rFonts w:ascii="Arial" w:hAnsi="Arial" w:cs="Arial"/>
          <w:sz w:val="22"/>
        </w:rPr>
      </w:pPr>
    </w:p>
    <w:p w14:paraId="169D9769" w14:textId="4772D9FD" w:rsidR="009539F0" w:rsidRDefault="009539F0" w:rsidP="009539F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9539F0">
        <w:rPr>
          <w:rFonts w:ascii="Arial" w:hAnsi="Arial" w:cs="Arial"/>
        </w:rPr>
        <w:t>Zrušuje se obecně závazná vyhláška č. 4/2012 ze dne 4. 4. 2012</w:t>
      </w:r>
      <w:r w:rsidR="00512215">
        <w:rPr>
          <w:rFonts w:ascii="Arial" w:hAnsi="Arial" w:cs="Arial"/>
        </w:rPr>
        <w:t xml:space="preserve"> a obecně závazná vyhláška č. 5/2019 ze dne 24. 4. 2019</w:t>
      </w:r>
      <w:r w:rsidRPr="009539F0">
        <w:rPr>
          <w:rFonts w:ascii="Arial" w:hAnsi="Arial" w:cs="Arial"/>
        </w:rPr>
        <w:t>.</w:t>
      </w:r>
    </w:p>
    <w:p w14:paraId="36C648BF" w14:textId="77777777" w:rsidR="009539F0" w:rsidRPr="009539F0" w:rsidRDefault="009539F0" w:rsidP="009539F0">
      <w:pPr>
        <w:pStyle w:val="Odstavecseseznamem"/>
        <w:rPr>
          <w:rFonts w:ascii="Arial" w:hAnsi="Arial" w:cs="Arial"/>
        </w:rPr>
      </w:pPr>
    </w:p>
    <w:p w14:paraId="0228CAF1" w14:textId="1DE75A4B" w:rsidR="009539F0" w:rsidRPr="009539F0" w:rsidRDefault="009539F0" w:rsidP="009539F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9539F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9661FB1" w14:textId="4DDA980D" w:rsidR="009539F0" w:rsidRDefault="009539F0" w:rsidP="007C4F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highlight w:val="green"/>
        </w:rPr>
      </w:pPr>
    </w:p>
    <w:p w14:paraId="560800E4" w14:textId="0C170053" w:rsidR="009539F0" w:rsidRDefault="009539F0" w:rsidP="007C4F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highlight w:val="green"/>
        </w:rPr>
      </w:pPr>
    </w:p>
    <w:p w14:paraId="69742D4B" w14:textId="77777777" w:rsidR="009539F0" w:rsidRPr="006441DE" w:rsidRDefault="009539F0" w:rsidP="007C4F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highlight w:val="green"/>
        </w:rPr>
      </w:pPr>
    </w:p>
    <w:p w14:paraId="26A7DA92" w14:textId="77777777" w:rsidR="007C4FC7" w:rsidRPr="006441DE" w:rsidRDefault="007C4FC7" w:rsidP="007C4F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highlight w:val="green"/>
        </w:rPr>
      </w:pPr>
    </w:p>
    <w:p w14:paraId="1078CC4A" w14:textId="77777777" w:rsidR="007C4FC7" w:rsidRDefault="007C4FC7" w:rsidP="007C4F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6432DF52" w14:textId="77777777" w:rsidR="00F832F7" w:rsidRPr="008D4C30" w:rsidRDefault="00F832F7" w:rsidP="007C4F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4AE1B818" w14:textId="2BAF421F" w:rsidR="007C4FC7" w:rsidRPr="008D4C30" w:rsidRDefault="00F832F7" w:rsidP="007C4FC7">
      <w:pPr>
        <w:tabs>
          <w:tab w:val="left" w:pos="5103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     </w:t>
      </w:r>
      <w:r w:rsidR="00732CE2" w:rsidRPr="008D4C30">
        <w:rPr>
          <w:rFonts w:ascii="Arial" w:hAnsi="Arial" w:cs="Arial"/>
          <w:sz w:val="22"/>
        </w:rPr>
        <w:t>Mgr. Roman Schulz</w:t>
      </w:r>
      <w:r w:rsidR="007C4FC7" w:rsidRPr="008D4C30">
        <w:rPr>
          <w:rFonts w:ascii="Arial" w:hAnsi="Arial" w:cs="Arial"/>
          <w:sz w:val="22"/>
        </w:rPr>
        <w:t xml:space="preserve"> </w:t>
      </w:r>
      <w:r w:rsidR="007C4FC7" w:rsidRPr="008D4C3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</w:t>
      </w:r>
      <w:r w:rsidR="00FC6568">
        <w:rPr>
          <w:rFonts w:ascii="Arial" w:hAnsi="Arial" w:cs="Arial"/>
          <w:sz w:val="22"/>
        </w:rPr>
        <w:t xml:space="preserve">     </w:t>
      </w:r>
      <w:r w:rsidR="00732CE2" w:rsidRPr="008D4C30">
        <w:rPr>
          <w:rFonts w:ascii="Arial" w:hAnsi="Arial" w:cs="Arial"/>
          <w:sz w:val="22"/>
        </w:rPr>
        <w:t>PhDr. Ladislav Langr</w:t>
      </w:r>
      <w:r w:rsidR="007C4FC7" w:rsidRPr="008D4C30">
        <w:rPr>
          <w:rFonts w:ascii="Arial" w:hAnsi="Arial" w:cs="Arial"/>
          <w:sz w:val="22"/>
        </w:rPr>
        <w:t xml:space="preserve"> </w:t>
      </w:r>
    </w:p>
    <w:p w14:paraId="50605BCA" w14:textId="7D8879EC" w:rsidR="007C4FC7" w:rsidRPr="00436E22" w:rsidRDefault="007C4FC7" w:rsidP="007C4FC7">
      <w:pPr>
        <w:tabs>
          <w:tab w:val="left" w:pos="284"/>
          <w:tab w:val="left" w:pos="5103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</w:rPr>
      </w:pPr>
      <w:r w:rsidRPr="008D4C30">
        <w:rPr>
          <w:rFonts w:ascii="Arial" w:hAnsi="Arial" w:cs="Arial"/>
          <w:sz w:val="22"/>
        </w:rPr>
        <w:tab/>
      </w:r>
      <w:r w:rsidR="00F832F7">
        <w:rPr>
          <w:rFonts w:ascii="Arial" w:hAnsi="Arial" w:cs="Arial"/>
          <w:sz w:val="22"/>
        </w:rPr>
        <w:t xml:space="preserve">               </w:t>
      </w:r>
      <w:r w:rsidRPr="008D4C30">
        <w:rPr>
          <w:rFonts w:ascii="Arial" w:hAnsi="Arial" w:cs="Arial"/>
          <w:sz w:val="22"/>
        </w:rPr>
        <w:t xml:space="preserve">starosta </w:t>
      </w:r>
      <w:r w:rsidR="00F832F7">
        <w:rPr>
          <w:rFonts w:ascii="Arial" w:hAnsi="Arial" w:cs="Arial"/>
          <w:sz w:val="22"/>
        </w:rPr>
        <w:t>města</w:t>
      </w:r>
      <w:r w:rsidRPr="008D4C30">
        <w:rPr>
          <w:rFonts w:ascii="Arial" w:hAnsi="Arial" w:cs="Arial"/>
          <w:sz w:val="22"/>
        </w:rPr>
        <w:tab/>
      </w:r>
      <w:r w:rsidR="00F832F7">
        <w:rPr>
          <w:rFonts w:ascii="Arial" w:hAnsi="Arial" w:cs="Arial"/>
          <w:sz w:val="22"/>
        </w:rPr>
        <w:t xml:space="preserve">              </w:t>
      </w:r>
      <w:r w:rsidR="00FC6568">
        <w:rPr>
          <w:rFonts w:ascii="Arial" w:hAnsi="Arial" w:cs="Arial"/>
          <w:sz w:val="22"/>
        </w:rPr>
        <w:t xml:space="preserve">     </w:t>
      </w:r>
      <w:r w:rsidR="00A246C7" w:rsidRPr="008D4C30">
        <w:rPr>
          <w:rFonts w:ascii="Arial" w:hAnsi="Arial" w:cs="Arial"/>
          <w:sz w:val="22"/>
        </w:rPr>
        <w:t>1.</w:t>
      </w:r>
      <w:r w:rsidRPr="008D4C30">
        <w:rPr>
          <w:rFonts w:ascii="Arial" w:hAnsi="Arial" w:cs="Arial"/>
          <w:sz w:val="22"/>
        </w:rPr>
        <w:t xml:space="preserve"> místostarosta</w:t>
      </w:r>
    </w:p>
    <w:p w14:paraId="1BAE43E1" w14:textId="25B26848" w:rsidR="007C4FC7" w:rsidRDefault="007C4FC7" w:rsidP="007C4FC7">
      <w:pPr>
        <w:spacing w:after="31"/>
        <w:ind w:left="0" w:firstLine="0"/>
        <w:jc w:val="left"/>
        <w:rPr>
          <w:rFonts w:ascii="Arial" w:hAnsi="Arial" w:cs="Arial"/>
          <w:sz w:val="22"/>
        </w:rPr>
      </w:pPr>
      <w:r w:rsidRPr="00436E22">
        <w:rPr>
          <w:rFonts w:ascii="Arial" w:hAnsi="Arial" w:cs="Arial"/>
          <w:sz w:val="22"/>
        </w:rPr>
        <w:t xml:space="preserve"> </w:t>
      </w:r>
    </w:p>
    <w:p w14:paraId="48575272" w14:textId="77777777" w:rsidR="00592224" w:rsidRPr="00436E22" w:rsidRDefault="00592224" w:rsidP="007C4FC7">
      <w:pPr>
        <w:spacing w:after="31"/>
        <w:ind w:left="0" w:firstLine="0"/>
        <w:jc w:val="left"/>
        <w:rPr>
          <w:rFonts w:ascii="Arial" w:hAnsi="Arial" w:cs="Arial"/>
          <w:sz w:val="22"/>
        </w:rPr>
      </w:pPr>
    </w:p>
    <w:sectPr w:rsidR="00592224" w:rsidRPr="00436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B49"/>
    <w:multiLevelType w:val="hybridMultilevel"/>
    <w:tmpl w:val="2DD22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45AD6"/>
    <w:multiLevelType w:val="hybridMultilevel"/>
    <w:tmpl w:val="265C158E"/>
    <w:lvl w:ilvl="0" w:tplc="A6B623E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26262FAD"/>
    <w:multiLevelType w:val="hybridMultilevel"/>
    <w:tmpl w:val="6434A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025DE"/>
    <w:multiLevelType w:val="hybridMultilevel"/>
    <w:tmpl w:val="ED743CEC"/>
    <w:lvl w:ilvl="0" w:tplc="04050017">
      <w:start w:val="1"/>
      <w:numFmt w:val="lowerLetter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C3F2EEE"/>
    <w:multiLevelType w:val="hybridMultilevel"/>
    <w:tmpl w:val="48D45D9A"/>
    <w:lvl w:ilvl="0" w:tplc="04050017">
      <w:start w:val="1"/>
      <w:numFmt w:val="lowerLetter"/>
      <w:lvlText w:val="%1)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42BF5D1B"/>
    <w:multiLevelType w:val="hybridMultilevel"/>
    <w:tmpl w:val="20A0FB9A"/>
    <w:lvl w:ilvl="0" w:tplc="E7BCDEE8">
      <w:start w:val="1"/>
      <w:numFmt w:val="bullet"/>
      <w:lvlText w:val="-"/>
      <w:lvlJc w:val="left"/>
      <w:pPr>
        <w:ind w:left="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497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C98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6F9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EA2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EE2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87E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C26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C2C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06FD2"/>
    <w:multiLevelType w:val="hybridMultilevel"/>
    <w:tmpl w:val="908CB206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B8FC39E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8EC7956"/>
    <w:multiLevelType w:val="hybridMultilevel"/>
    <w:tmpl w:val="48A8E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16A5"/>
    <w:multiLevelType w:val="hybridMultilevel"/>
    <w:tmpl w:val="F5AED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A72E5"/>
    <w:multiLevelType w:val="hybridMultilevel"/>
    <w:tmpl w:val="B51CA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85A6E"/>
    <w:multiLevelType w:val="hybridMultilevel"/>
    <w:tmpl w:val="3C90C4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2"/>
  </w:num>
  <w:num w:numId="5">
    <w:abstractNumId w:val="3"/>
  </w:num>
  <w:num w:numId="6">
    <w:abstractNumId w:val="14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1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C7"/>
    <w:rsid w:val="0001153F"/>
    <w:rsid w:val="000220F0"/>
    <w:rsid w:val="00035E0C"/>
    <w:rsid w:val="00060D09"/>
    <w:rsid w:val="00061866"/>
    <w:rsid w:val="00064FFB"/>
    <w:rsid w:val="000720D7"/>
    <w:rsid w:val="000A2C29"/>
    <w:rsid w:val="000A3E6F"/>
    <w:rsid w:val="000A578C"/>
    <w:rsid w:val="000D28F9"/>
    <w:rsid w:val="000D7B66"/>
    <w:rsid w:val="000E0F8B"/>
    <w:rsid w:val="000F622A"/>
    <w:rsid w:val="0011363D"/>
    <w:rsid w:val="00121081"/>
    <w:rsid w:val="00124CAF"/>
    <w:rsid w:val="001439A9"/>
    <w:rsid w:val="0014532D"/>
    <w:rsid w:val="00153B41"/>
    <w:rsid w:val="00171145"/>
    <w:rsid w:val="001A1A53"/>
    <w:rsid w:val="001A2617"/>
    <w:rsid w:val="001B79E1"/>
    <w:rsid w:val="001C1C3F"/>
    <w:rsid w:val="001C27E4"/>
    <w:rsid w:val="001F6A8D"/>
    <w:rsid w:val="00205472"/>
    <w:rsid w:val="002100CA"/>
    <w:rsid w:val="0022623A"/>
    <w:rsid w:val="002507B4"/>
    <w:rsid w:val="002558E6"/>
    <w:rsid w:val="0026170B"/>
    <w:rsid w:val="002A3267"/>
    <w:rsid w:val="002E49C5"/>
    <w:rsid w:val="002E74F3"/>
    <w:rsid w:val="00334E68"/>
    <w:rsid w:val="00350CE2"/>
    <w:rsid w:val="003566A8"/>
    <w:rsid w:val="00385F25"/>
    <w:rsid w:val="003959FE"/>
    <w:rsid w:val="003D3890"/>
    <w:rsid w:val="003D784B"/>
    <w:rsid w:val="003E1E19"/>
    <w:rsid w:val="004008C3"/>
    <w:rsid w:val="00404F61"/>
    <w:rsid w:val="0040545D"/>
    <w:rsid w:val="004059FF"/>
    <w:rsid w:val="0042082D"/>
    <w:rsid w:val="00436E22"/>
    <w:rsid w:val="00452766"/>
    <w:rsid w:val="00472382"/>
    <w:rsid w:val="0047413F"/>
    <w:rsid w:val="004764AF"/>
    <w:rsid w:val="004772B8"/>
    <w:rsid w:val="00483A5C"/>
    <w:rsid w:val="00493380"/>
    <w:rsid w:val="004A0736"/>
    <w:rsid w:val="004B3EB3"/>
    <w:rsid w:val="004B701C"/>
    <w:rsid w:val="004B76B7"/>
    <w:rsid w:val="004C2853"/>
    <w:rsid w:val="00500836"/>
    <w:rsid w:val="00503003"/>
    <w:rsid w:val="00505274"/>
    <w:rsid w:val="00512215"/>
    <w:rsid w:val="0052582E"/>
    <w:rsid w:val="0052649A"/>
    <w:rsid w:val="00550DBF"/>
    <w:rsid w:val="00555E9E"/>
    <w:rsid w:val="00561545"/>
    <w:rsid w:val="00565982"/>
    <w:rsid w:val="005746DE"/>
    <w:rsid w:val="00582410"/>
    <w:rsid w:val="00585291"/>
    <w:rsid w:val="0059148F"/>
    <w:rsid w:val="00592224"/>
    <w:rsid w:val="00597A4B"/>
    <w:rsid w:val="005A272A"/>
    <w:rsid w:val="005B0FAE"/>
    <w:rsid w:val="005B4824"/>
    <w:rsid w:val="005B704F"/>
    <w:rsid w:val="005D53E4"/>
    <w:rsid w:val="005F6BFF"/>
    <w:rsid w:val="00625C59"/>
    <w:rsid w:val="006441DE"/>
    <w:rsid w:val="0067062B"/>
    <w:rsid w:val="00672832"/>
    <w:rsid w:val="006B3292"/>
    <w:rsid w:val="006F52AE"/>
    <w:rsid w:val="00721F8F"/>
    <w:rsid w:val="00732CE2"/>
    <w:rsid w:val="00737C92"/>
    <w:rsid w:val="0075496F"/>
    <w:rsid w:val="007549AB"/>
    <w:rsid w:val="00762F4F"/>
    <w:rsid w:val="007833C9"/>
    <w:rsid w:val="007A4729"/>
    <w:rsid w:val="007A7A8A"/>
    <w:rsid w:val="007C4FC7"/>
    <w:rsid w:val="007F596C"/>
    <w:rsid w:val="008205B2"/>
    <w:rsid w:val="00866BDA"/>
    <w:rsid w:val="00872024"/>
    <w:rsid w:val="00873D62"/>
    <w:rsid w:val="008A4DB9"/>
    <w:rsid w:val="008C0C07"/>
    <w:rsid w:val="008C1F70"/>
    <w:rsid w:val="008D1891"/>
    <w:rsid w:val="008D4C30"/>
    <w:rsid w:val="008F148C"/>
    <w:rsid w:val="00927202"/>
    <w:rsid w:val="00933975"/>
    <w:rsid w:val="0095286B"/>
    <w:rsid w:val="009539F0"/>
    <w:rsid w:val="00964DD7"/>
    <w:rsid w:val="00987A1D"/>
    <w:rsid w:val="009A7BA2"/>
    <w:rsid w:val="009D6FDB"/>
    <w:rsid w:val="00A01CB5"/>
    <w:rsid w:val="00A246C7"/>
    <w:rsid w:val="00A2500E"/>
    <w:rsid w:val="00A27AC9"/>
    <w:rsid w:val="00A30548"/>
    <w:rsid w:val="00A73C83"/>
    <w:rsid w:val="00A77544"/>
    <w:rsid w:val="00A77935"/>
    <w:rsid w:val="00A94661"/>
    <w:rsid w:val="00AE478E"/>
    <w:rsid w:val="00AF69E6"/>
    <w:rsid w:val="00B1002E"/>
    <w:rsid w:val="00B16D83"/>
    <w:rsid w:val="00B54826"/>
    <w:rsid w:val="00B55F53"/>
    <w:rsid w:val="00B56BE7"/>
    <w:rsid w:val="00B60A50"/>
    <w:rsid w:val="00B910EA"/>
    <w:rsid w:val="00BB4627"/>
    <w:rsid w:val="00BE395F"/>
    <w:rsid w:val="00C03807"/>
    <w:rsid w:val="00C055DE"/>
    <w:rsid w:val="00C20E8C"/>
    <w:rsid w:val="00C24E98"/>
    <w:rsid w:val="00C270F2"/>
    <w:rsid w:val="00C4336D"/>
    <w:rsid w:val="00C649BA"/>
    <w:rsid w:val="00C71A4E"/>
    <w:rsid w:val="00C85319"/>
    <w:rsid w:val="00C922C0"/>
    <w:rsid w:val="00CA677E"/>
    <w:rsid w:val="00CD635D"/>
    <w:rsid w:val="00CE78D9"/>
    <w:rsid w:val="00CF4B1C"/>
    <w:rsid w:val="00D311C5"/>
    <w:rsid w:val="00D35FA3"/>
    <w:rsid w:val="00D40BCB"/>
    <w:rsid w:val="00D6293A"/>
    <w:rsid w:val="00D62CFD"/>
    <w:rsid w:val="00D93142"/>
    <w:rsid w:val="00E10E6E"/>
    <w:rsid w:val="00E11C5A"/>
    <w:rsid w:val="00E30E6D"/>
    <w:rsid w:val="00E40FF8"/>
    <w:rsid w:val="00E4211B"/>
    <w:rsid w:val="00E50DF1"/>
    <w:rsid w:val="00E554DF"/>
    <w:rsid w:val="00E61313"/>
    <w:rsid w:val="00E92C4B"/>
    <w:rsid w:val="00ED58B3"/>
    <w:rsid w:val="00EE1AFB"/>
    <w:rsid w:val="00F07E63"/>
    <w:rsid w:val="00F132B9"/>
    <w:rsid w:val="00F436DD"/>
    <w:rsid w:val="00F54FDB"/>
    <w:rsid w:val="00F77357"/>
    <w:rsid w:val="00F832F7"/>
    <w:rsid w:val="00F86AA0"/>
    <w:rsid w:val="00FA1021"/>
    <w:rsid w:val="00FA4B6C"/>
    <w:rsid w:val="00FC32DA"/>
    <w:rsid w:val="00FC6568"/>
    <w:rsid w:val="00FD40BD"/>
    <w:rsid w:val="00FE6D2C"/>
    <w:rsid w:val="00FF27F5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23BD"/>
  <w15:chartTrackingRefBased/>
  <w15:docId w15:val="{EC6B149C-ABF7-48E0-BC56-A1827C8B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FC7"/>
    <w:pPr>
      <w:spacing w:after="29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7C4FC7"/>
    <w:pPr>
      <w:keepNext/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5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FC7"/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7C4FC7"/>
    <w:pPr>
      <w:spacing w:after="160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00E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rsid w:val="00561545"/>
    <w:pPr>
      <w:spacing w:after="0" w:line="240" w:lineRule="auto"/>
      <w:ind w:left="708" w:firstLine="357"/>
    </w:pPr>
    <w:rPr>
      <w:color w:val="auto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615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61545"/>
    <w:pPr>
      <w:spacing w:after="0" w:line="240" w:lineRule="auto"/>
      <w:ind w:left="708" w:firstLine="360"/>
    </w:pPr>
    <w:rPr>
      <w:bCs/>
      <w:color w:val="auto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61545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615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61545"/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53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rsid w:val="00C85319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ZhlavChar">
    <w:name w:val="Záhlaví Char"/>
    <w:basedOn w:val="Standardnpsmoodstavce"/>
    <w:link w:val="Zhlav"/>
    <w:rsid w:val="00C8531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rsid w:val="00C85319"/>
    <w:pPr>
      <w:keepNext/>
      <w:keepLines/>
      <w:spacing w:before="60" w:after="160" w:line="240" w:lineRule="auto"/>
      <w:ind w:left="0" w:firstLine="0"/>
      <w:jc w:val="center"/>
    </w:pPr>
    <w:rPr>
      <w:b/>
      <w:bCs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CB3A8-5C62-4A04-87F8-5A18F263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990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Holcmanová Hana Mgr.</dc:creator>
  <cp:keywords/>
  <dc:description/>
  <cp:lastModifiedBy>Kakrdova Radka, Ing.</cp:lastModifiedBy>
  <cp:revision>3</cp:revision>
  <cp:lastPrinted>2023-07-18T10:23:00Z</cp:lastPrinted>
  <dcterms:created xsi:type="dcterms:W3CDTF">2023-12-14T10:25:00Z</dcterms:created>
  <dcterms:modified xsi:type="dcterms:W3CDTF">2023-12-18T11:41:00Z</dcterms:modified>
</cp:coreProperties>
</file>