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06" w:rsidRPr="008D78FB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78F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2 k obecně závazné vyhlášce</w:t>
      </w:r>
      <w:r w:rsidR="00BB66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Bystřice nad Pernštejnem</w:t>
      </w:r>
      <w:r w:rsidRPr="008D78FB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kterou se vydává požární řád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 </w:t>
      </w:r>
    </w:p>
    <w:p w:rsidR="009D3506" w:rsidRPr="00730BF8" w:rsidRDefault="009D3506" w:rsidP="009D350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BF8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technika a věcné prostředky požární ochrany JSDH obce.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3506" w:rsidRPr="009911D7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11D7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Jednotky sboru dobrovolných hasičů zřízené Městem Bystřice nad Pernštejnem: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JSDH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kategorie JPO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početní stav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Bystřice n. P.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III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2+17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Divišov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1+11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Domanín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1+10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Dvořiště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1+10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Karasín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1+12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Rovné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1+10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Vítochov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JPO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1+8</w:t>
      </w: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 jednotek SDH požární technikou a věcnými prostředky: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81"/>
        <w:gridCol w:w="2680"/>
        <w:gridCol w:w="74"/>
      </w:tblGrid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420"/>
        </w:trPr>
        <w:tc>
          <w:tcPr>
            <w:tcW w:w="9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JSDH obce:              Bystřice nad Pernštejnem</w:t>
            </w: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cs-CZ"/>
              </w:rPr>
              <w:t>Požární automobil: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 CAS 24, DA-8, OA,…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CAS 15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lang w:eastAsia="cs-CZ"/>
              </w:rPr>
              <w:t>RENAULT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vozidla: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lang w:eastAsia="cs-CZ"/>
              </w:rPr>
              <w:t>MIDLUM MEDIUM 4x4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vozidla: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N3G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techniky: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</w:t>
            </w:r>
            <w:proofErr w:type="spellStart"/>
            <w:proofErr w:type="gram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n.P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VF644BHM000000812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UD 032116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2008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čerpadla [l/min]: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n.tlak</w:t>
            </w:r>
            <w:proofErr w:type="spellEnd"/>
            <w:proofErr w:type="gram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2000/</w:t>
            </w:r>
            <w:proofErr w:type="spell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v.tlak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2550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3300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7950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12500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14000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soupravy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17500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90 s omezovačem</w:t>
            </w:r>
          </w:p>
        </w:tc>
      </w:tr>
      <w:tr w:rsidR="009D3506" w:rsidRPr="007028F9" w:rsidTr="00D210F7">
        <w:trPr>
          <w:gridAfter w:val="1"/>
          <w:wAfter w:w="74" w:type="dxa"/>
          <w:trHeight w:val="37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7146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206/2300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Počet náprav: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 k sezení: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vodu [l]: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3500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pěnu [l]: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9D3506" w:rsidRPr="007028F9" w:rsidTr="00D210F7">
        <w:trPr>
          <w:gridAfter w:val="1"/>
          <w:wAfter w:w="74" w:type="dxa"/>
          <w:trHeight w:val="660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zvláštním výstražným zařízením modré barvy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tažným zařízením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Z 350 RINFEDER c50-X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Max. hmotnost přívěsu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radiostanicí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Volací značka radiostanice: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HZR 321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Motorová řetězová pila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HUSGVARNA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7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Přetlakový ventilátor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ZAHAS s.r.o.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PAPIN 350PVP 23/GX 100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7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ventilátoru [m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8100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 HP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9D350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čerpadla [ponorné/plovoucí]: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PLOVOUCÍ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MAXIMUM 8 CV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1100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2005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čerpadla [kalové]: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KALOVÉ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HERON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EMPH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1300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6,5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2009</w:t>
            </w: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Elektrocentrála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028F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Výrobce:              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HERON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EGM 60 AVR-3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Fukar – Vysavač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028F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Výrobce:              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STIHL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SH 86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0,8    1,1 k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Motorová stříkačka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028F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Výrobce:     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TOHATSU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Typ dle výrobce: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V20D2S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3J5 13 – 13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motoru [kW]: 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8,6</w:t>
            </w:r>
          </w:p>
        </w:tc>
      </w:tr>
      <w:tr w:rsidR="009D3506" w:rsidRPr="007028F9" w:rsidTr="00D210F7">
        <w:trPr>
          <w:gridAfter w:val="1"/>
          <w:wAfter w:w="74" w:type="dxa"/>
          <w:trHeight w:val="375"/>
        </w:trPr>
        <w:tc>
          <w:tcPr>
            <w:tcW w:w="66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čerpadla [l/min]:        </w:t>
            </w: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 xml:space="preserve">650 při 0,5 </w:t>
            </w:r>
            <w:proofErr w:type="spellStart"/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>MPa</w:t>
            </w:r>
            <w:proofErr w:type="spellEnd"/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cs-CZ"/>
              </w:rPr>
              <w:t xml:space="preserve">         </w:t>
            </w:r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 xml:space="preserve">400 při 0,7 </w:t>
            </w:r>
            <w:proofErr w:type="spellStart"/>
            <w:r w:rsidRPr="007028F9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eastAsia="cs-CZ"/>
              </w:rPr>
              <w:t>MPa</w:t>
            </w:r>
            <w:proofErr w:type="spellEnd"/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Rok výroby:       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028F9">
              <w:rPr>
                <w:rFonts w:ascii="Arial" w:eastAsia="Times New Roman" w:hAnsi="Arial" w:cs="Arial"/>
                <w:color w:val="000000"/>
                <w:lang w:eastAsia="cs-CZ"/>
              </w:rPr>
              <w:t>2008</w:t>
            </w:r>
          </w:p>
        </w:tc>
      </w:tr>
      <w:tr w:rsidR="009D3506" w:rsidRPr="007028F9" w:rsidTr="00D210F7">
        <w:trPr>
          <w:gridAfter w:val="1"/>
          <w:wAfter w:w="74" w:type="dxa"/>
          <w:trHeight w:val="300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Požární automobil: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5J9 81 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 CAS 24, DA-8, OA,…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DA - L1Z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PEUGEOT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vozidla: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BOXER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vozidla: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M1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techniky: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</w:t>
            </w:r>
            <w:proofErr w:type="spellStart"/>
            <w:proofErr w:type="gram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n.P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VF3YBBNRB12M36002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UK 116232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čerpadla [l/min]: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2060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2600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5620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Provozní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2210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3285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soupravy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5780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</w:tr>
      <w:tr w:rsidR="009D3506" w:rsidRPr="007028F9" w:rsidTr="00D210F7">
        <w:trPr>
          <w:gridAfter w:val="1"/>
          <w:wAfter w:w="74" w:type="dxa"/>
          <w:trHeight w:val="37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2179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 k sezení: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vodu [l]: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pěnu [l]: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660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zvláštním výstražným zařízením modré barvy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tažným zařízením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Třída A50X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Max. hmotnost přívěsu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2500/750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radiostanicí [ano/ne]: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Volací značka radiostanice: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HZR – 323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Přívěs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5J5 74 33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Přípojné vozidlo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VEZEKO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R1X1X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přívěsu: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O1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přívěsu: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</w:t>
            </w:r>
            <w:proofErr w:type="spellStart"/>
            <w:proofErr w:type="gram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n.P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TJ5R1X1X0K1082317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UK 020117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2019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1780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1975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3850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75O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Třída B50X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čerpadla [PS 12/ponorné/plovoucí]: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PS 12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Umístěno na vozidle [registrační značka]: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5J5 74 33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gridAfter w:val="1"/>
          <w:wAfter w:w="74" w:type="dxa"/>
          <w:trHeight w:val="315"/>
        </w:trPr>
        <w:tc>
          <w:tcPr>
            <w:tcW w:w="6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Požární automobil: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1J4 68 - 10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 CAS 24, DA-8, OA,…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DA - L1Z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VW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vozidla: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Transporter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7BD/ACV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vozidla: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M1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techniky: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</w:t>
            </w:r>
            <w:proofErr w:type="spellStart"/>
            <w:proofErr w:type="gramStart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n.P</w:t>
            </w:r>
            <w:proofErr w:type="spellEnd"/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VW2ZZZ7OZYH045680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BF 181535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čerpadla [l/min]: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1840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4707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1712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2700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soupravy [kg]: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4500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</w:tr>
      <w:tr w:rsidR="009D3506" w:rsidRPr="007028F9" w:rsidTr="00D210F7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2461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 k sezení: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vodu [l]: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pěnu [l]: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66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zvláštním výstražným zařízením modré barvy [ano/ne]: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tažným zařízením [ano/ne]: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Max. hmotnost přívěsu [kg]: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color w:val="000000"/>
                <w:lang w:eastAsia="cs-CZ"/>
              </w:rPr>
              <w:t>2000/750</w:t>
            </w:r>
          </w:p>
        </w:tc>
      </w:tr>
      <w:tr w:rsidR="009D3506" w:rsidRPr="007028F9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radiostanicí [ano/ne]: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28F9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7028F9">
              <w:rPr>
                <w:rFonts w:ascii="Calibri" w:eastAsia="Times New Roman" w:hAnsi="Calibri" w:cs="Calibri"/>
                <w:lang w:eastAsia="cs-CZ"/>
              </w:rPr>
              <w:t>ANO</w:t>
            </w:r>
          </w:p>
        </w:tc>
      </w:tr>
    </w:tbl>
    <w:p w:rsidR="009D3506" w:rsidRDefault="009D3506" w:rsidP="009D350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9D3506" w:rsidRPr="009F5836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JSDH obce:  Divišov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D3506" w:rsidRPr="009F5836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Požární automobil: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GAZ GAZELLE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3J1 47 22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 CAS 24, DA-8, OA,…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NA</w:t>
            </w:r>
            <w:proofErr w:type="gram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GAZ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Vlastník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</w:t>
            </w:r>
            <w:proofErr w:type="spellStart"/>
            <w:proofErr w:type="gram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n.P</w:t>
            </w:r>
            <w:proofErr w:type="spellEnd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Z3B3302734R000573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30.04.2004</w:t>
            </w:r>
            <w:proofErr w:type="gram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3500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soupravy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5000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110</w:t>
            </w:r>
          </w:p>
        </w:tc>
      </w:tr>
      <w:tr w:rsidR="009D3506" w:rsidRPr="009F5836" w:rsidTr="00D210F7">
        <w:trPr>
          <w:trHeight w:val="37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2417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 k sezení: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tažným zařízením [ano/ne]: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A – 50X</w:t>
            </w:r>
          </w:p>
        </w:tc>
      </w:tr>
    </w:tbl>
    <w:p w:rsidR="009D3506" w:rsidRDefault="009D3506" w:rsidP="009D35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9D3506" w:rsidRPr="009F5836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JSDH obce: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 </w:t>
            </w:r>
            <w:r w:rsidRPr="009F583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omanín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D3506" w:rsidRPr="009F5836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Požární automobil: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4J07544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 CAS 24, DA-8, OA,…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DA-8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Peugeot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vozidla: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Boxer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Obec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2005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Výkon čerpadla [l/min]: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9D3506" w:rsidRPr="009F5836" w:rsidTr="00D210F7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2,2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74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Míst k sezení: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vodu [l]: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Objem nádrže na pěnu [l]: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9D3506" w:rsidRPr="009F5836" w:rsidTr="00D210F7">
        <w:trPr>
          <w:trHeight w:val="660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zvláštním výstražným zařízením modré barvy [ano/ne]: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tažným zařízením [ano/ne]: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x-50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Vozidlo je vybaveno radiostanicí [ano/ne]: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Přívěs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4J64927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Přípojné vozidlo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Vezeko</w:t>
            </w:r>
            <w:proofErr w:type="spell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Nákladní přívěs valníkový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Obec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2012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Největší technicky přípustná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X-50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Motorová řetězová pila/motorová kotoučová pila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Husqwarna</w:t>
            </w:r>
            <w:proofErr w:type="spell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372XP</w:t>
            </w:r>
          </w:p>
        </w:tc>
      </w:tr>
      <w:tr w:rsidR="009D3506" w:rsidRPr="009F5836" w:rsidTr="00D210F7">
        <w:trPr>
          <w:trHeight w:val="37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Zdvihový objem [cm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cs-CZ"/>
              </w:rPr>
              <w:t>3</w:t>
            </w: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70,7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4,1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2015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čerpadla [ponorné/plovoucí]: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Plovoucí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Pavlis Hartman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PH-1200GSV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1321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3,8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Druh čerpadla PS 8/PS 12/ </w:t>
            </w:r>
            <w:proofErr w:type="spellStart"/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Tohatsu</w:t>
            </w:r>
            <w:proofErr w:type="spellEnd"/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PS 12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4J64927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</w:tr>
      <w:tr w:rsidR="009D3506" w:rsidRPr="009F5836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Elektrocentrála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lang w:eastAsia="cs-CZ"/>
              </w:rPr>
            </w:pPr>
            <w:r w:rsidRPr="009F5836">
              <w:rPr>
                <w:rFonts w:ascii="Arial1" w:eastAsia="Times New Roman" w:hAnsi="Arial1" w:cs="Times New Roman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Heron</w:t>
            </w:r>
            <w:proofErr w:type="spellEnd"/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8896418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11,2 KW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9F5836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9F5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9F5836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5836">
              <w:rPr>
                <w:rFonts w:ascii="Calibri" w:eastAsia="Times New Roman" w:hAnsi="Calibri" w:cs="Calibri"/>
                <w:color w:val="000000"/>
                <w:lang w:eastAsia="cs-CZ"/>
              </w:rPr>
              <w:t>2020</w:t>
            </w:r>
          </w:p>
        </w:tc>
      </w:tr>
    </w:tbl>
    <w:p w:rsidR="009D3506" w:rsidRDefault="009D3506" w:rsidP="009D35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835"/>
      </w:tblGrid>
      <w:tr w:rsidR="009D3506" w:rsidRPr="00701D0E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JSDH obce:      Dvořiště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D3506" w:rsidRPr="00701D0E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Přívěs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7JO 3789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Přípojné vozidlo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Zaslaw</w:t>
            </w:r>
            <w:proofErr w:type="spellEnd"/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PKZ11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Město Bystřice nad </w:t>
            </w:r>
            <w:proofErr w:type="spellStart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Pern</w:t>
            </w:r>
            <w:proofErr w:type="spellEnd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. Příční 405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SVHPKZ11A00026803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44538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1810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900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3450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750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B50-X, E1-55R-01  1040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Druh čerpadla PS 8/PS 12/ </w:t>
            </w:r>
            <w:proofErr w:type="spellStart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Tohatsu</w:t>
            </w:r>
            <w:proofErr w:type="spellEnd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PS12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Národní podnik Trnava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981-4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7JO 3789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89639D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JSDH obce: </w:t>
            </w:r>
            <w:proofErr w:type="spellStart"/>
            <w:r w:rsidRPr="0089639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Karasín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D3506" w:rsidRPr="0089639D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Přívěs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BAZ </w:t>
            </w:r>
            <w:proofErr w:type="gramStart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N.P.</w:t>
            </w:r>
            <w:proofErr w:type="gramEnd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BRATISLAVA, ZÁVOD SKALICA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PPS12R/7121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V.č.</w:t>
            </w:r>
            <w:proofErr w:type="gramEnd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karosérie</w:t>
            </w:r>
            <w:proofErr w:type="spellEnd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</w:t>
            </w:r>
            <w:proofErr w:type="gramStart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2654,V.č.</w:t>
            </w:r>
            <w:proofErr w:type="gramEnd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podvozku: 350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33147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860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900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Druh čerpadla [ponorné/plovoucí]: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Čerpadlo na znečištěnou vodu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HERON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8895105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1300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4,8 kW (6,5 HP)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Druh čerpadla PS 8/PS 12/ </w:t>
            </w:r>
            <w:proofErr w:type="spellStart"/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Tohatsu</w:t>
            </w:r>
            <w:proofErr w:type="spellEnd"/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PS 12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BAZ </w:t>
            </w:r>
            <w:proofErr w:type="gramStart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N.P.</w:t>
            </w:r>
            <w:proofErr w:type="gramEnd"/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BRATISLAVA, ZÁVOD SKALICA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7211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9D3506" w:rsidRPr="0089639D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9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639D">
              <w:rPr>
                <w:rFonts w:ascii="Calibri" w:eastAsia="Times New Roman" w:hAnsi="Calibri" w:cs="Calibri"/>
                <w:color w:val="000000"/>
                <w:lang w:eastAsia="cs-CZ"/>
              </w:rPr>
              <w:t>1990</w:t>
            </w:r>
          </w:p>
        </w:tc>
      </w:tr>
      <w:tr w:rsidR="009D3506" w:rsidRPr="0089639D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89639D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1D0E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JSDH obce:       Rovné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D3506" w:rsidRPr="00701D0E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Přívěs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Registrační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5J3 2159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techniky: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přestavba skříně PS12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Tovární značka: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Vezeko</w:t>
            </w:r>
            <w:proofErr w:type="spellEnd"/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R1X1X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Kategorie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O1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Vlastník přívěsu: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Bystřice nad Pernštejnem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VIN: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TJ5R1X1XOH1069133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Číslo (velkého) TP: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12.7.17</w:t>
            </w:r>
            <w:proofErr w:type="gramEnd"/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Šířka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18OO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Výška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1700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Délka [mm]: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3400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370kg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Největší technicky přípustná hmotnost [kg]: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750 kg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Maximální rychlost [km/h]: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130 km/h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Počet náprav: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/ průměr tažného zařízení: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B-50X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Druh čerpadla PS 8/PS 12/ </w:t>
            </w:r>
            <w:proofErr w:type="spellStart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Tohatsu</w:t>
            </w:r>
            <w:proofErr w:type="spellEnd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PS12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BAZ Bratislava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7121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5J3 2159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1200 l/min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25 KW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1971</w:t>
            </w:r>
          </w:p>
        </w:tc>
      </w:tr>
      <w:tr w:rsidR="009D3506" w:rsidRPr="00701D0E" w:rsidTr="00D210F7">
        <w:trPr>
          <w:trHeight w:val="42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JSDH obce: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 </w:t>
            </w:r>
            <w:r w:rsidRPr="00701D0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Vítochov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9D3506" w:rsidRPr="00701D0E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Čerpadlo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Druh čerpadla PS 8/PS 12/ </w:t>
            </w:r>
            <w:proofErr w:type="spellStart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Tohatsu</w:t>
            </w:r>
            <w:proofErr w:type="spellEnd"/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PS 12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BAZ </w:t>
            </w:r>
            <w:proofErr w:type="gramStart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N.P.</w:t>
            </w:r>
            <w:proofErr w:type="gramEnd"/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Bratislava ZÁVOD SKALICA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Typ dle výrobce: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7211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Umístěno na vozidle [registrační značka]: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čerpadla [l/min]: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1200 l/min</w:t>
            </w:r>
          </w:p>
        </w:tc>
      </w:tr>
      <w:tr w:rsidR="009D3506" w:rsidRPr="00701D0E" w:rsidTr="00D210F7">
        <w:trPr>
          <w:trHeight w:val="34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Výkon motoru [kW]: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30 kW/4500 min</w:t>
            </w:r>
            <w:r w:rsidRPr="00701D0E">
              <w:rPr>
                <w:rFonts w:ascii="F1" w:eastAsia="Times New Roman" w:hAnsi="F1" w:cs="Calibri"/>
                <w:color w:val="000000"/>
                <w:vertAlign w:val="superscript"/>
                <w:lang w:eastAsia="cs-CZ"/>
              </w:rPr>
              <w:t>-1</w:t>
            </w:r>
          </w:p>
        </w:tc>
      </w:tr>
      <w:tr w:rsidR="009D3506" w:rsidRPr="00701D0E" w:rsidTr="00D210F7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Rok výroby: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D0E">
              <w:rPr>
                <w:rFonts w:ascii="Calibri" w:eastAsia="Times New Roman" w:hAnsi="Calibri" w:cs="Calibri"/>
                <w:color w:val="000000"/>
                <w:lang w:eastAsia="cs-CZ"/>
              </w:rPr>
              <w:t>1990</w:t>
            </w:r>
          </w:p>
        </w:tc>
      </w:tr>
      <w:tr w:rsidR="009D3506" w:rsidRPr="00701D0E" w:rsidTr="00D210F7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06" w:rsidRPr="00701D0E" w:rsidRDefault="009D3506" w:rsidP="00D21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D3506" w:rsidRDefault="009D3506" w:rsidP="009D3506">
      <w:pPr>
        <w:rPr>
          <w:rFonts w:ascii="Times New Roman" w:hAnsi="Times New Roman" w:cs="Times New Roman"/>
          <w:sz w:val="24"/>
          <w:szCs w:val="24"/>
        </w:rPr>
      </w:pPr>
    </w:p>
    <w:p w:rsidR="009D3506" w:rsidRDefault="009D3506" w:rsidP="009D3506">
      <w:pPr>
        <w:rPr>
          <w:rFonts w:ascii="Times New Roman" w:hAnsi="Times New Roman" w:cs="Times New Roman"/>
          <w:sz w:val="24"/>
          <w:szCs w:val="24"/>
        </w:rPr>
      </w:pPr>
    </w:p>
    <w:p w:rsidR="00CE7F9A" w:rsidRDefault="00CE7F9A"/>
    <w:sectPr w:rsidR="00CE7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9A" w:rsidRDefault="0051069A" w:rsidP="0051069A">
      <w:pPr>
        <w:spacing w:after="0" w:line="240" w:lineRule="auto"/>
      </w:pPr>
      <w:r>
        <w:separator/>
      </w:r>
    </w:p>
  </w:endnote>
  <w:endnote w:type="continuationSeparator" w:id="0">
    <w:p w:rsidR="0051069A" w:rsidRDefault="0051069A" w:rsidP="0051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A" w:rsidRDefault="005106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0383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1069A" w:rsidRDefault="0051069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069A" w:rsidRDefault="005106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A" w:rsidRDefault="00510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9A" w:rsidRDefault="0051069A" w:rsidP="0051069A">
      <w:pPr>
        <w:spacing w:after="0" w:line="240" w:lineRule="auto"/>
      </w:pPr>
      <w:r>
        <w:separator/>
      </w:r>
    </w:p>
  </w:footnote>
  <w:footnote w:type="continuationSeparator" w:id="0">
    <w:p w:rsidR="0051069A" w:rsidRDefault="0051069A" w:rsidP="0051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A" w:rsidRDefault="005106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A" w:rsidRDefault="0051069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A" w:rsidRDefault="005106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6F3AA4F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9D92823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6732B8"/>
    <w:multiLevelType w:val="hybridMultilevel"/>
    <w:tmpl w:val="EF8C743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0"/>
  </w:num>
  <w:num w:numId="14">
    <w:abstractNumId w:val="12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06"/>
    <w:rsid w:val="0051069A"/>
    <w:rsid w:val="009D3506"/>
    <w:rsid w:val="00BB6624"/>
    <w:rsid w:val="00C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475E"/>
  <w15:chartTrackingRefBased/>
  <w15:docId w15:val="{E825F633-D125-4E1A-BA22-BAFE8DEB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5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35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3506"/>
    <w:rPr>
      <w:sz w:val="20"/>
      <w:szCs w:val="20"/>
    </w:rPr>
  </w:style>
  <w:style w:type="character" w:styleId="Znakapoznpodarou">
    <w:name w:val="footnote reference"/>
    <w:semiHidden/>
    <w:rsid w:val="009D350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50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69A"/>
  </w:style>
  <w:style w:type="paragraph" w:styleId="Zpat">
    <w:name w:val="footer"/>
    <w:basedOn w:val="Normln"/>
    <w:link w:val="ZpatChar"/>
    <w:uiPriority w:val="99"/>
    <w:unhideWhenUsed/>
    <w:rsid w:val="00510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1500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Klimeš</dc:creator>
  <cp:keywords/>
  <dc:description/>
  <cp:lastModifiedBy>František Klimeš</cp:lastModifiedBy>
  <cp:revision>3</cp:revision>
  <dcterms:created xsi:type="dcterms:W3CDTF">2024-03-05T11:23:00Z</dcterms:created>
  <dcterms:modified xsi:type="dcterms:W3CDTF">2024-03-05T11:52:00Z</dcterms:modified>
</cp:coreProperties>
</file>