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14CD23F0" w:rsidR="000A48E6" w:rsidRPr="00111B97" w:rsidRDefault="000A39F9" w:rsidP="009E3665">
      <w:pPr>
        <w:pStyle w:val="Nzev"/>
        <w:keepNext w:val="0"/>
        <w:keepLines w:val="0"/>
        <w:tabs>
          <w:tab w:val="center" w:pos="4536"/>
          <w:tab w:val="left" w:pos="7050"/>
        </w:tabs>
        <w:spacing w:before="120" w:after="480"/>
        <w:jc w:val="center"/>
        <w:rPr>
          <w:rFonts w:asciiTheme="majorHAnsi" w:hAnsiTheme="majorHAnsi" w:cstheme="majorHAnsi"/>
          <w:sz w:val="40"/>
          <w:szCs w:val="40"/>
          <w:lang w:eastAsia="cs-CZ"/>
        </w:rPr>
      </w:pPr>
      <w:r w:rsidRPr="00111B97">
        <w:rPr>
          <w:rFonts w:asciiTheme="majorHAnsi" w:eastAsia="Calibri" w:hAnsiTheme="majorHAnsi" w:cstheme="majorHAnsi"/>
          <w:sz w:val="40"/>
          <w:szCs w:val="40"/>
        </w:rPr>
        <w:t xml:space="preserve">Obecně závazná vyhláška </w:t>
      </w:r>
      <w:r w:rsidR="00937E09">
        <w:rPr>
          <w:rFonts w:asciiTheme="majorHAnsi" w:eastAsia="Calibri" w:hAnsiTheme="majorHAnsi" w:cstheme="majorHAnsi"/>
          <w:sz w:val="40"/>
          <w:szCs w:val="40"/>
        </w:rPr>
        <w:br/>
      </w:r>
      <w:r w:rsidRPr="00111B97">
        <w:rPr>
          <w:rFonts w:asciiTheme="majorHAnsi" w:eastAsia="Calibri" w:hAnsiTheme="majorHAnsi" w:cstheme="majorHAnsi"/>
          <w:sz w:val="40"/>
          <w:szCs w:val="40"/>
        </w:rPr>
        <w:t>města</w:t>
      </w:r>
      <w:r w:rsidR="00784F02" w:rsidRPr="00111B97">
        <w:rPr>
          <w:rFonts w:asciiTheme="majorHAnsi" w:eastAsia="Calibri" w:hAnsiTheme="majorHAnsi" w:cstheme="majorHAnsi"/>
          <w:sz w:val="40"/>
          <w:szCs w:val="40"/>
        </w:rPr>
        <w:t xml:space="preserve"> Veltrusy</w:t>
      </w:r>
      <w:r w:rsidR="00937E09">
        <w:rPr>
          <w:rFonts w:asciiTheme="majorHAnsi" w:eastAsia="Calibri" w:hAnsiTheme="majorHAnsi" w:cstheme="majorHAnsi"/>
          <w:sz w:val="40"/>
          <w:szCs w:val="40"/>
        </w:rPr>
        <w:br/>
      </w:r>
      <w:r w:rsidR="00B52151" w:rsidRPr="00B52151">
        <w:rPr>
          <w:rFonts w:asciiTheme="majorHAnsi" w:hAnsiTheme="majorHAnsi" w:cstheme="majorHAnsi"/>
          <w:sz w:val="32"/>
          <w:szCs w:val="32"/>
          <w:lang w:eastAsia="cs-CZ"/>
        </w:rPr>
        <w:t>kterou se mění obecně závazná vyhláška č. 2/2024, o nočním klidu</w:t>
      </w:r>
    </w:p>
    <w:p w14:paraId="00000007" w14:textId="7243A77F" w:rsidR="000A48E6" w:rsidRPr="00111B97" w:rsidRDefault="00E50D1F" w:rsidP="00937E09">
      <w:pPr>
        <w:pStyle w:val="Normln2"/>
        <w:spacing w:before="0"/>
        <w:rPr>
          <w:rFonts w:ascii="Calibri" w:hAnsi="Calibri" w:cs="Calibri"/>
        </w:rPr>
      </w:pPr>
      <w:bookmarkStart w:id="0" w:name="_gjdgxs" w:colFirst="0" w:colLast="0"/>
      <w:bookmarkEnd w:id="0"/>
      <w:r w:rsidRPr="00111B97">
        <w:rPr>
          <w:rFonts w:ascii="Calibri" w:hAnsi="Calibri" w:cs="Calibri"/>
        </w:rPr>
        <w:t xml:space="preserve">Zastupitelstvo města Veltrusy se na svém zasedání dne 30. září 2026 </w:t>
      </w:r>
      <w:r w:rsidR="00B52151" w:rsidRPr="00B52151">
        <w:rPr>
          <w:rFonts w:ascii="Calibri" w:hAnsi="Calibri" w:cs="Calibri"/>
        </w:rPr>
        <w:t>usneslo vydat na základě ustanovení § 10 písm. d) a ustanovení § 84 odst. 2 písm. h) zákona č. 128/2000 Sb., o obcích (obecní zřízení), ve znění pozdějších předpisů, a na základě ustanovení § 5 odst. 7 zákona č.</w:t>
      </w:r>
      <w:r w:rsidR="009E3665">
        <w:rPr>
          <w:rFonts w:ascii="Calibri" w:hAnsi="Calibri" w:cs="Calibri"/>
        </w:rPr>
        <w:t> </w:t>
      </w:r>
      <w:r w:rsidR="00B52151" w:rsidRPr="00B52151">
        <w:rPr>
          <w:rFonts w:ascii="Calibri" w:hAnsi="Calibri" w:cs="Calibri"/>
        </w:rPr>
        <w:t>251/2016 Sb., o některých přestupcích, ve znění pozdějších předpisů, tuto obecně závaznou vyhlášku</w:t>
      </w:r>
      <w:r w:rsidRPr="00111B97">
        <w:rPr>
          <w:rFonts w:ascii="Calibri" w:hAnsi="Calibri" w:cs="Calibri"/>
        </w:rPr>
        <w:t>:</w:t>
      </w:r>
      <w:r w:rsidR="000A39F9" w:rsidRPr="00111B97">
        <w:rPr>
          <w:rFonts w:ascii="Calibri" w:hAnsi="Calibri" w:cs="Calibri"/>
        </w:rPr>
        <w:t xml:space="preserve"> </w:t>
      </w:r>
    </w:p>
    <w:p w14:paraId="00000009" w14:textId="22F94E1A" w:rsidR="000A48E6" w:rsidRPr="00111B97" w:rsidRDefault="00111B97" w:rsidP="00E50D1F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0A39F9" w:rsidRPr="00111B97">
        <w:rPr>
          <w:rFonts w:ascii="Calibri" w:hAnsi="Calibri" w:cs="Calibri"/>
        </w:rPr>
        <w:t>1</w:t>
      </w:r>
      <w:r w:rsidR="00E50D1F" w:rsidRPr="00111B97">
        <w:rPr>
          <w:rFonts w:ascii="Calibri" w:hAnsi="Calibri" w:cs="Calibri"/>
        </w:rPr>
        <w:br/>
      </w:r>
      <w:r w:rsidR="00B52151" w:rsidRPr="00B52151">
        <w:rPr>
          <w:rFonts w:ascii="Calibri" w:hAnsi="Calibri" w:cs="Calibri"/>
        </w:rPr>
        <w:t>Změna obecně závazné vyhlášky č. 2/2024</w:t>
      </w:r>
    </w:p>
    <w:p w14:paraId="56E75660" w14:textId="77777777" w:rsidR="00B52151" w:rsidRPr="00B52151" w:rsidRDefault="00B52151" w:rsidP="00B52151">
      <w:pPr>
        <w:pStyle w:val="Ostavec1"/>
        <w:rPr>
          <w:lang w:val="cs" w:eastAsia="cs-CZ"/>
        </w:rPr>
      </w:pPr>
      <w:r w:rsidRPr="00B52151">
        <w:rPr>
          <w:b/>
          <w:bCs/>
          <w:lang w:val="cs" w:eastAsia="cs-CZ"/>
        </w:rPr>
        <w:t>V článku 3 odst. 2</w:t>
      </w:r>
      <w:r w:rsidRPr="00B52151">
        <w:rPr>
          <w:lang w:val="cs" w:eastAsia="cs-CZ"/>
        </w:rPr>
        <w:t xml:space="preserve"> se ruší bod a)</w:t>
      </w:r>
    </w:p>
    <w:p w14:paraId="4106CDBB" w14:textId="77777777" w:rsidR="00027A5F" w:rsidRDefault="00B52151" w:rsidP="00027A5F">
      <w:pPr>
        <w:pStyle w:val="Ostavec1"/>
        <w:rPr>
          <w:lang w:val="cs" w:eastAsia="cs-CZ"/>
        </w:rPr>
      </w:pPr>
      <w:r w:rsidRPr="00B52151">
        <w:rPr>
          <w:b/>
          <w:bCs/>
          <w:lang w:val="cs" w:eastAsia="cs-CZ"/>
        </w:rPr>
        <w:t>V článku 3 odst. 2</w:t>
      </w:r>
      <w:r w:rsidRPr="00B52151">
        <w:rPr>
          <w:lang w:val="cs" w:eastAsia="cs-CZ"/>
        </w:rPr>
        <w:t xml:space="preserve"> se v bodě d) nahrazuje text následovně: “v noci ze dne konání tradiční akce “Letní kino” na den následující konané jeden den z pátku na sobotu nebo ze soboty na neděli v měsíci červnu”</w:t>
      </w:r>
    </w:p>
    <w:p w14:paraId="13096100" w14:textId="1388D95E" w:rsidR="00027A5F" w:rsidRPr="00027A5F" w:rsidRDefault="00B52151" w:rsidP="00027A5F">
      <w:pPr>
        <w:pStyle w:val="Ostavec1"/>
        <w:rPr>
          <w:b/>
          <w:bCs/>
          <w:lang w:val="cs" w:eastAsia="cs-CZ"/>
        </w:rPr>
      </w:pPr>
      <w:r w:rsidRPr="00027A5F">
        <w:rPr>
          <w:b/>
          <w:bCs/>
          <w:lang w:val="cs" w:eastAsia="cs-CZ"/>
        </w:rPr>
        <w:t>V článku 3 se ruší odst. 3</w:t>
      </w:r>
    </w:p>
    <w:p w14:paraId="72D3E2C7" w14:textId="5FCF325F" w:rsidR="00E50D1F" w:rsidRPr="00027A5F" w:rsidRDefault="00111B97" w:rsidP="00027A5F">
      <w:pPr>
        <w:pStyle w:val="Nadpis3"/>
        <w:rPr>
          <w:lang w:val="cs" w:eastAsia="cs-CZ"/>
        </w:rPr>
      </w:pPr>
      <w:r w:rsidRPr="00027A5F">
        <w:t xml:space="preserve">Čl. </w:t>
      </w:r>
      <w:r w:rsidR="00E50D1F" w:rsidRPr="00027A5F">
        <w:t>2</w:t>
      </w:r>
      <w:r w:rsidR="00E50D1F" w:rsidRPr="00027A5F">
        <w:br/>
      </w:r>
      <w:r w:rsidR="00027A5F" w:rsidRPr="00027A5F">
        <w:t>Účinnost</w:t>
      </w:r>
    </w:p>
    <w:p w14:paraId="6B73771F" w14:textId="146E09A5" w:rsidR="00E50D1F" w:rsidRPr="00111B97" w:rsidRDefault="00FE7812" w:rsidP="002603BE">
      <w:pPr>
        <w:pStyle w:val="Normln2"/>
        <w:rPr>
          <w:rFonts w:ascii="Calibri" w:hAnsi="Calibri" w:cs="Calibri"/>
        </w:rPr>
      </w:pPr>
      <w:r w:rsidRPr="00FE7812">
        <w:rPr>
          <w:rFonts w:ascii="Calibri" w:hAnsi="Calibri" w:cs="Calibri"/>
        </w:rPr>
        <w:t>Tato obecně závazná vyhláška nabývá účinnosti počátkem patnáctého dne následujícího po</w:t>
      </w:r>
      <w:r>
        <w:rPr>
          <w:rFonts w:ascii="Calibri" w:hAnsi="Calibri" w:cs="Calibri"/>
        </w:rPr>
        <w:t> </w:t>
      </w:r>
      <w:r w:rsidRPr="00FE7812">
        <w:rPr>
          <w:rFonts w:ascii="Calibri" w:hAnsi="Calibri" w:cs="Calibri"/>
        </w:rPr>
        <w:t>dni jejího vyhlášení</w:t>
      </w:r>
      <w:r w:rsidR="00E50D1F" w:rsidRPr="00111B97">
        <w:rPr>
          <w:rFonts w:ascii="Calibri" w:hAnsi="Calibri" w:cs="Calibri"/>
        </w:rPr>
        <w:t>.</w:t>
      </w:r>
    </w:p>
    <w:p w14:paraId="654B9568" w14:textId="10BFB634" w:rsidR="00784F02" w:rsidRPr="00111B97" w:rsidRDefault="00784F02" w:rsidP="000A718A">
      <w:pPr>
        <w:pStyle w:val="NormlnIMP"/>
        <w:tabs>
          <w:tab w:val="center" w:pos="1985"/>
          <w:tab w:val="left" w:pos="3402"/>
          <w:tab w:val="left" w:pos="4395"/>
          <w:tab w:val="left" w:pos="7088"/>
        </w:tabs>
        <w:spacing w:before="1200"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Mgr. Filip Volák</w:t>
      </w:r>
      <w:r w:rsidRPr="00111B97">
        <w:rPr>
          <w:rFonts w:ascii="Calibri" w:hAnsi="Calibri" w:cs="Calibri"/>
          <w:color w:val="000000"/>
          <w:szCs w:val="24"/>
        </w:rPr>
        <w:tab/>
      </w:r>
      <w:r w:rsidRPr="00111B97">
        <w:rPr>
          <w:rFonts w:ascii="Calibri" w:hAnsi="Calibri" w:cs="Calibri"/>
          <w:color w:val="000000"/>
          <w:szCs w:val="24"/>
        </w:rPr>
        <w:tab/>
        <w:t>Mgr. Barbora Bělková</w:t>
      </w:r>
      <w:r w:rsidRPr="00111B97">
        <w:rPr>
          <w:rFonts w:ascii="Calibri" w:hAnsi="Calibri" w:cs="Calibri"/>
          <w:color w:val="000000"/>
          <w:szCs w:val="24"/>
        </w:rPr>
        <w:tab/>
        <w:t>Lukáš Kohout</w:t>
      </w:r>
    </w:p>
    <w:p w14:paraId="089EAC57" w14:textId="115BE6C3" w:rsidR="00784F02" w:rsidRPr="00111B97" w:rsidRDefault="00784F02" w:rsidP="00784F02">
      <w:pPr>
        <w:pStyle w:val="NormlnIMP"/>
        <w:tabs>
          <w:tab w:val="left" w:pos="3402"/>
          <w:tab w:val="left" w:pos="7088"/>
        </w:tabs>
        <w:spacing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starosta města</w:t>
      </w:r>
      <w:r w:rsidRPr="00111B97">
        <w:rPr>
          <w:rFonts w:ascii="Calibri" w:hAnsi="Calibri" w:cs="Calibri"/>
          <w:color w:val="000000"/>
          <w:szCs w:val="24"/>
        </w:rPr>
        <w:tab/>
        <w:t>místostarostka města</w:t>
      </w:r>
      <w:r w:rsidRPr="00111B97">
        <w:rPr>
          <w:rFonts w:ascii="Calibri" w:hAnsi="Calibri" w:cs="Calibri"/>
          <w:color w:val="000000"/>
          <w:szCs w:val="24"/>
        </w:rPr>
        <w:tab/>
        <w:t>místostarosta města</w:t>
      </w:r>
      <w:bookmarkStart w:id="1" w:name="_67ypvjb1069t" w:colFirst="0" w:colLast="0"/>
      <w:bookmarkEnd w:id="1"/>
    </w:p>
    <w:sectPr w:rsidR="00784F02" w:rsidRPr="00111B97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D2C45" w14:textId="77777777" w:rsidR="00AC07CA" w:rsidRDefault="00AC07CA">
      <w:r>
        <w:separator/>
      </w:r>
    </w:p>
  </w:endnote>
  <w:endnote w:type="continuationSeparator" w:id="0">
    <w:p w14:paraId="740B3CF1" w14:textId="77777777" w:rsidR="00AC07CA" w:rsidRDefault="00AC0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0A48E6" w:rsidRDefault="000A39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33" w14:textId="77777777" w:rsidR="000A48E6" w:rsidRDefault="000A48E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7545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58C8E6" w14:textId="58E403D0" w:rsidR="002603BE" w:rsidRDefault="002603BE">
            <w:pPr>
              <w:pStyle w:val="Zpat"/>
              <w:jc w:val="right"/>
            </w:pPr>
            <w:r w:rsidRPr="002603BE">
              <w:rPr>
                <w:rFonts w:asciiTheme="majorHAnsi" w:hAnsiTheme="majorHAnsi" w:cstheme="majorHAnsi"/>
              </w:rPr>
              <w:t xml:space="preserve">Stránka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PAGE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  <w:r w:rsidRPr="002603BE">
              <w:rPr>
                <w:rFonts w:asciiTheme="majorHAnsi" w:hAnsiTheme="majorHAnsi" w:cstheme="majorHAnsi"/>
              </w:rPr>
              <w:t xml:space="preserve"> z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NUMPAGES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00E19" w14:textId="77777777" w:rsidR="00AC07CA" w:rsidRDefault="00AC07CA">
      <w:r>
        <w:separator/>
      </w:r>
    </w:p>
  </w:footnote>
  <w:footnote w:type="continuationSeparator" w:id="0">
    <w:p w14:paraId="6E4B3F33" w14:textId="77777777" w:rsidR="00AC07CA" w:rsidRDefault="00AC0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69F" w14:textId="77777777" w:rsidR="00784F02" w:rsidRPr="00784F02" w:rsidRDefault="00784F02" w:rsidP="00784F02">
    <w:pPr>
      <w:pStyle w:val="Zhlav"/>
      <w:jc w:val="center"/>
      <w:rPr>
        <w:rFonts w:asciiTheme="majorHAnsi" w:hAnsiTheme="majorHAnsi" w:cstheme="majorHAnsi"/>
        <w:b/>
        <w:sz w:val="36"/>
        <w:szCs w:val="36"/>
      </w:rPr>
    </w:pPr>
    <w:r w:rsidRPr="00784F02">
      <w:rPr>
        <w:rFonts w:asciiTheme="majorHAnsi" w:hAnsiTheme="majorHAnsi" w:cstheme="majorHAnsi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BC88C05" wp14:editId="17B05E95">
          <wp:simplePos x="0" y="0"/>
          <wp:positionH relativeFrom="column">
            <wp:posOffset>0</wp:posOffset>
          </wp:positionH>
          <wp:positionV relativeFrom="paragraph">
            <wp:posOffset>-133562</wp:posOffset>
          </wp:positionV>
          <wp:extent cx="558000" cy="720000"/>
          <wp:effectExtent l="0" t="0" r="1270" b="4445"/>
          <wp:wrapNone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nak měs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4F02">
      <w:rPr>
        <w:rFonts w:asciiTheme="majorHAnsi" w:hAnsiTheme="majorHAnsi" w:cstheme="majorHAnsi"/>
        <w:b/>
        <w:sz w:val="32"/>
        <w:szCs w:val="32"/>
      </w:rPr>
      <w:t>MĚSTO VELTRUSY</w:t>
    </w:r>
  </w:p>
  <w:p w14:paraId="38CC28D3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111B97">
      <w:rPr>
        <w:rFonts w:asciiTheme="majorHAnsi" w:hAnsiTheme="majorHAnsi" w:cstheme="majorHAnsi"/>
        <w:b/>
        <w:bCs/>
      </w:rPr>
      <w:t>sídlo:</w:t>
    </w:r>
    <w:r w:rsidRPr="00784F02">
      <w:rPr>
        <w:rFonts w:asciiTheme="majorHAnsi" w:hAnsiTheme="majorHAnsi" w:cstheme="majorHAnsi"/>
      </w:rPr>
      <w:t xml:space="preserve"> </w:t>
    </w:r>
    <w:r w:rsidRPr="00784F02">
      <w:rPr>
        <w:rFonts w:asciiTheme="majorHAnsi" w:hAnsiTheme="majorHAnsi" w:cstheme="majorHAnsi"/>
        <w:color w:val="000000"/>
      </w:rPr>
      <w:t xml:space="preserve">Palackého 9, 277 46 Veltrusy, </w:t>
    </w:r>
    <w:r w:rsidRPr="00784F02">
      <w:rPr>
        <w:rStyle w:val="Siln"/>
        <w:rFonts w:asciiTheme="majorHAnsi" w:hAnsiTheme="majorHAnsi" w:cstheme="majorHAnsi"/>
        <w:color w:val="000000"/>
      </w:rPr>
      <w:t>IČO:</w:t>
    </w:r>
    <w:r w:rsidRPr="00784F02">
      <w:rPr>
        <w:rFonts w:asciiTheme="majorHAnsi" w:hAnsiTheme="majorHAnsi" w:cstheme="majorHAnsi"/>
        <w:color w:val="000000"/>
      </w:rPr>
      <w:t xml:space="preserve"> 00237272</w:t>
    </w:r>
  </w:p>
  <w:p w14:paraId="0B46F242" w14:textId="64292789" w:rsid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784F02">
      <w:rPr>
        <w:rStyle w:val="Siln"/>
        <w:rFonts w:asciiTheme="majorHAnsi" w:hAnsiTheme="majorHAnsi" w:cstheme="majorHAnsi"/>
        <w:color w:val="000000"/>
      </w:rPr>
      <w:t xml:space="preserve">tel.: </w:t>
    </w:r>
    <w:r w:rsidRPr="00784F02">
      <w:rPr>
        <w:rFonts w:asciiTheme="majorHAnsi" w:hAnsiTheme="majorHAnsi" w:cstheme="majorHAnsi"/>
        <w:color w:val="000000"/>
      </w:rPr>
      <w:t xml:space="preserve">315 781 143, </w:t>
    </w:r>
    <w:hyperlink r:id="rId2" w:history="1">
      <w:r w:rsidRPr="00784F02">
        <w:rPr>
          <w:rStyle w:val="Hypertextovodkaz"/>
          <w:rFonts w:asciiTheme="majorHAnsi" w:hAnsiTheme="majorHAnsi" w:cstheme="majorHAnsi"/>
        </w:rPr>
        <w:t>podatelna@veltrusy.cz</w:t>
      </w:r>
    </w:hyperlink>
    <w:r w:rsidRPr="00784F02">
      <w:rPr>
        <w:rFonts w:asciiTheme="majorHAnsi" w:hAnsiTheme="majorHAnsi" w:cstheme="majorHAnsi"/>
        <w:color w:val="000000"/>
      </w:rPr>
      <w:t xml:space="preserve">, </w:t>
    </w:r>
    <w:r w:rsidRPr="00111B97">
      <w:rPr>
        <w:rFonts w:asciiTheme="majorHAnsi" w:hAnsiTheme="majorHAnsi" w:cstheme="majorHAnsi"/>
        <w:b/>
        <w:color w:val="000000"/>
      </w:rPr>
      <w:t>d</w:t>
    </w:r>
    <w:r w:rsidRPr="00784F02">
      <w:rPr>
        <w:rStyle w:val="Siln"/>
        <w:rFonts w:asciiTheme="majorHAnsi" w:hAnsiTheme="majorHAnsi" w:cstheme="majorHAnsi"/>
        <w:color w:val="000000"/>
      </w:rPr>
      <w:t>atová schránka:</w:t>
    </w:r>
    <w:r w:rsidRPr="00784F02">
      <w:rPr>
        <w:rFonts w:asciiTheme="majorHAnsi" w:hAnsiTheme="majorHAnsi" w:cstheme="majorHAnsi"/>
        <w:color w:val="000000"/>
      </w:rPr>
      <w:t xml:space="preserve"> yn2bwnn</w:t>
    </w:r>
  </w:p>
  <w:p w14:paraId="19DE8F75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</w:p>
  <w:p w14:paraId="0F2B96DB" w14:textId="77777777" w:rsidR="00784F02" w:rsidRDefault="00784F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3881"/>
    <w:multiLevelType w:val="multilevel"/>
    <w:tmpl w:val="B79A335E"/>
    <w:lvl w:ilvl="0">
      <w:start w:val="1"/>
      <w:numFmt w:val="decimal"/>
      <w:pStyle w:val="Ostavec1"/>
      <w:lvlText w:val="%1."/>
      <w:lvlJc w:val="left"/>
      <w:pPr>
        <w:ind w:left="567" w:hanging="567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31350E2B"/>
    <w:multiLevelType w:val="multilevel"/>
    <w:tmpl w:val="5F2A5B9C"/>
    <w:lvl w:ilvl="0">
      <w:start w:val="1"/>
      <w:numFmt w:val="decimal"/>
      <w:lvlText w:val="%1."/>
      <w:lvlJc w:val="left"/>
      <w:pPr>
        <w:ind w:left="397" w:hanging="397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4B85"/>
    <w:multiLevelType w:val="multilevel"/>
    <w:tmpl w:val="EF98622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8EA6CBD"/>
    <w:multiLevelType w:val="multilevel"/>
    <w:tmpl w:val="A8846A78"/>
    <w:lvl w:ilvl="0">
      <w:start w:val="1"/>
      <w:numFmt w:val="decimal"/>
      <w:lvlText w:val="%1."/>
      <w:lvlJc w:val="left"/>
      <w:pPr>
        <w:ind w:left="850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4" w15:restartNumberingAfterBreak="0">
    <w:nsid w:val="79325564"/>
    <w:multiLevelType w:val="multilevel"/>
    <w:tmpl w:val="58484F5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pStyle w:val="Odstavec2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86118098">
    <w:abstractNumId w:val="3"/>
  </w:num>
  <w:num w:numId="2" w16cid:durableId="1911377933">
    <w:abstractNumId w:val="2"/>
  </w:num>
  <w:num w:numId="3" w16cid:durableId="935475833">
    <w:abstractNumId w:val="4"/>
  </w:num>
  <w:num w:numId="4" w16cid:durableId="1579827177">
    <w:abstractNumId w:val="0"/>
  </w:num>
  <w:num w:numId="5" w16cid:durableId="1125588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0120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0911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E6"/>
    <w:rsid w:val="00027A5F"/>
    <w:rsid w:val="000A39F9"/>
    <w:rsid w:val="000A48E6"/>
    <w:rsid w:val="000A718A"/>
    <w:rsid w:val="00111B97"/>
    <w:rsid w:val="002603BE"/>
    <w:rsid w:val="004E0D11"/>
    <w:rsid w:val="00715462"/>
    <w:rsid w:val="00784F02"/>
    <w:rsid w:val="00937E09"/>
    <w:rsid w:val="009E3665"/>
    <w:rsid w:val="00AC07CA"/>
    <w:rsid w:val="00B52151"/>
    <w:rsid w:val="00C826AF"/>
    <w:rsid w:val="00D80983"/>
    <w:rsid w:val="00E50D1F"/>
    <w:rsid w:val="00F176B6"/>
    <w:rsid w:val="00F354FB"/>
    <w:rsid w:val="00FE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AD8E"/>
  <w15:docId w15:val="{5A49D039-B499-1F4B-958A-9D8FC38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rsid w:val="00E50D1F"/>
    <w:pPr>
      <w:jc w:val="center"/>
      <w:outlineLvl w:val="1"/>
    </w:pPr>
    <w:rPr>
      <w:rFonts w:asciiTheme="majorHAnsi" w:eastAsia="Arial" w:hAnsiTheme="majorHAnsi" w:cstheme="majorHAnsi"/>
      <w:b/>
      <w:szCs w:val="22"/>
    </w:rPr>
  </w:style>
  <w:style w:type="paragraph" w:styleId="Nadpis3">
    <w:name w:val="heading 3"/>
    <w:basedOn w:val="Nadpis2"/>
    <w:next w:val="Normln"/>
    <w:uiPriority w:val="9"/>
    <w:unhideWhenUsed/>
    <w:qFormat/>
    <w:rsid w:val="00E50D1F"/>
    <w:pPr>
      <w:spacing w:before="240"/>
      <w:outlineLvl w:val="2"/>
    </w:p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784F02"/>
    <w:rPr>
      <w:b/>
      <w:sz w:val="72"/>
      <w:szCs w:val="72"/>
    </w:rPr>
  </w:style>
  <w:style w:type="paragraph" w:styleId="Zhlav">
    <w:name w:val="header"/>
    <w:basedOn w:val="Normln"/>
    <w:link w:val="ZhlavChar"/>
    <w:unhideWhenUsed/>
    <w:rsid w:val="00784F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84F02"/>
  </w:style>
  <w:style w:type="paragraph" w:styleId="Zpat">
    <w:name w:val="footer"/>
    <w:basedOn w:val="Normln"/>
    <w:link w:val="ZpatChar"/>
    <w:uiPriority w:val="99"/>
    <w:unhideWhenUsed/>
    <w:rsid w:val="00784F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4F02"/>
  </w:style>
  <w:style w:type="character" w:styleId="Hypertextovodkaz">
    <w:name w:val="Hyperlink"/>
    <w:uiPriority w:val="99"/>
    <w:unhideWhenUsed/>
    <w:rsid w:val="00784F02"/>
    <w:rPr>
      <w:i w:val="0"/>
      <w:iCs w:val="0"/>
      <w:smallCaps w:val="0"/>
      <w:strike w:val="0"/>
      <w:dstrike w:val="0"/>
      <w:color w:val="0000FF"/>
      <w:sz w:val="24"/>
      <w:szCs w:val="24"/>
      <w:u w:val="none"/>
      <w:effect w:val="none"/>
    </w:rPr>
  </w:style>
  <w:style w:type="paragraph" w:styleId="Normlnweb">
    <w:name w:val="Normal (Web)"/>
    <w:basedOn w:val="Normln"/>
    <w:uiPriority w:val="99"/>
    <w:unhideWhenUsed/>
    <w:rsid w:val="00784F02"/>
    <w:pPr>
      <w:spacing w:before="100" w:beforeAutospacing="1" w:after="100" w:afterAutospacing="1"/>
    </w:pPr>
    <w:rPr>
      <w:lang w:eastAsia="cs-CZ"/>
    </w:rPr>
  </w:style>
  <w:style w:type="character" w:styleId="Siln">
    <w:name w:val="Strong"/>
    <w:uiPriority w:val="22"/>
    <w:qFormat/>
    <w:rsid w:val="00784F02"/>
    <w:rPr>
      <w:b/>
      <w:bCs/>
    </w:rPr>
  </w:style>
  <w:style w:type="paragraph" w:customStyle="1" w:styleId="NormlnIMP">
    <w:name w:val="Normální_IMP"/>
    <w:basedOn w:val="Normln"/>
    <w:rsid w:val="00784F02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  <w:lang w:eastAsia="cs-CZ"/>
    </w:rPr>
  </w:style>
  <w:style w:type="paragraph" w:customStyle="1" w:styleId="Ostavec1">
    <w:name w:val="Ostavec 1"/>
    <w:basedOn w:val="Normln"/>
    <w:link w:val="Ostavec1Char"/>
    <w:qFormat/>
    <w:rsid w:val="00E50D1F"/>
    <w:pPr>
      <w:numPr>
        <w:numId w:val="4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stavec1Char">
    <w:name w:val="Ostavec 1 Char"/>
    <w:basedOn w:val="Standardnpsmoodstavce"/>
    <w:link w:val="Ostavec1"/>
    <w:rsid w:val="00E50D1F"/>
    <w:rPr>
      <w:rFonts w:asciiTheme="majorHAnsi" w:eastAsia="Arial" w:hAnsiTheme="majorHAnsi" w:cstheme="majorHAnsi"/>
      <w:color w:val="000000"/>
    </w:rPr>
  </w:style>
  <w:style w:type="paragraph" w:customStyle="1" w:styleId="Odstavec2">
    <w:name w:val="Odstavec 2"/>
    <w:basedOn w:val="Normln"/>
    <w:link w:val="Odstavec2Char"/>
    <w:qFormat/>
    <w:rsid w:val="002603BE"/>
    <w:pPr>
      <w:numPr>
        <w:ilvl w:val="1"/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60"/>
      <w:ind w:left="1134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dstavec2Char">
    <w:name w:val="Odstavec 2 Char"/>
    <w:basedOn w:val="Standardnpsmoodstavce"/>
    <w:link w:val="Odstavec2"/>
    <w:rsid w:val="002603BE"/>
    <w:rPr>
      <w:rFonts w:asciiTheme="majorHAnsi" w:eastAsia="Arial" w:hAnsiTheme="majorHAnsi" w:cstheme="majorHAnsi"/>
      <w:color w:val="000000"/>
    </w:rPr>
  </w:style>
  <w:style w:type="paragraph" w:customStyle="1" w:styleId="Normln2">
    <w:name w:val="Normální 2"/>
    <w:basedOn w:val="Normln"/>
    <w:link w:val="Normln2Char"/>
    <w:qFormat/>
    <w:rsid w:val="002603BE"/>
    <w:p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Normln2Char">
    <w:name w:val="Normální 2 Char"/>
    <w:basedOn w:val="Standardnpsmoodstavce"/>
    <w:link w:val="Normln2"/>
    <w:rsid w:val="002603BE"/>
    <w:rPr>
      <w:rFonts w:asciiTheme="majorHAnsi" w:eastAsia="Arial" w:hAnsiTheme="majorHAnsi" w:cstheme="majorHAns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veltrusy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Formanová</dc:creator>
  <cp:lastModifiedBy>Nikola Formanová</cp:lastModifiedBy>
  <cp:revision>7</cp:revision>
  <cp:lastPrinted>2026-10-13T13:45:00Z</cp:lastPrinted>
  <dcterms:created xsi:type="dcterms:W3CDTF">2026-10-06T20:47:00Z</dcterms:created>
  <dcterms:modified xsi:type="dcterms:W3CDTF">2026-10-13T13:45:00Z</dcterms:modified>
</cp:coreProperties>
</file>