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1F7A" w14:textId="77777777" w:rsidR="00744C6D" w:rsidRDefault="00744C6D" w:rsidP="00744C6D">
      <w:pPr>
        <w:jc w:val="center"/>
        <w:outlineLvl w:val="0"/>
        <w:rPr>
          <w:rFonts w:ascii="Arial" w:hAnsi="Arial" w:cs="Arial"/>
          <w:b/>
          <w:color w:val="000000"/>
        </w:rPr>
      </w:pPr>
      <w:bookmarkStart w:id="0" w:name="_top"/>
      <w:bookmarkEnd w:id="0"/>
      <w:r>
        <w:rPr>
          <w:rFonts w:ascii="Arial" w:hAnsi="Arial" w:cs="Arial"/>
          <w:b/>
          <w:color w:val="000000"/>
        </w:rPr>
        <w:t>MĚSTO JEVÍČKO</w:t>
      </w:r>
    </w:p>
    <w:p w14:paraId="608D3F8B" w14:textId="77777777" w:rsidR="00744C6D" w:rsidRDefault="00744C6D" w:rsidP="00744C6D">
      <w:pPr>
        <w:spacing w:after="120"/>
        <w:jc w:val="center"/>
        <w:outlineLvl w:val="0"/>
        <w:rPr>
          <w:rFonts w:ascii="Arial" w:hAnsi="Arial" w:cs="Arial"/>
          <w:b/>
          <w:color w:val="000000"/>
        </w:rPr>
      </w:pPr>
      <w:r>
        <w:rPr>
          <w:rFonts w:ascii="Arial" w:hAnsi="Arial" w:cs="Arial"/>
          <w:b/>
          <w:color w:val="000000"/>
        </w:rPr>
        <w:t>Zastupitelstvo města Jevíčko</w:t>
      </w:r>
    </w:p>
    <w:p w14:paraId="25CBA87D" w14:textId="77777777" w:rsidR="00744C6D" w:rsidRDefault="00744C6D" w:rsidP="00744C6D">
      <w:pPr>
        <w:pStyle w:val="NormlnIMP"/>
        <w:spacing w:line="240" w:lineRule="auto"/>
        <w:jc w:val="center"/>
        <w:outlineLvl w:val="0"/>
        <w:rPr>
          <w:rFonts w:ascii="Arial" w:hAnsi="Arial" w:cs="Arial"/>
          <w:b/>
          <w:sz w:val="28"/>
        </w:rPr>
      </w:pPr>
      <w:r>
        <w:rPr>
          <w:rFonts w:ascii="Arial" w:hAnsi="Arial" w:cs="Arial"/>
          <w:b/>
          <w:szCs w:val="24"/>
        </w:rPr>
        <w:t>Obecně závazná vyhláška města Jevíčko</w:t>
      </w:r>
    </w:p>
    <w:p w14:paraId="110B99F5" w14:textId="77777777" w:rsidR="00744C6D" w:rsidRDefault="00744C6D" w:rsidP="00744C6D">
      <w:pPr>
        <w:spacing w:after="120"/>
        <w:jc w:val="center"/>
        <w:outlineLvl w:val="0"/>
        <w:rPr>
          <w:rFonts w:ascii="Arial" w:hAnsi="Arial" w:cs="Arial"/>
          <w:b/>
        </w:rPr>
      </w:pPr>
      <w:r>
        <w:rPr>
          <w:rFonts w:ascii="Arial" w:hAnsi="Arial" w:cs="Arial"/>
          <w:b/>
        </w:rPr>
        <w:t>o nočním klidu</w:t>
      </w:r>
    </w:p>
    <w:p w14:paraId="051DF79E" w14:textId="77777777" w:rsidR="00744C6D" w:rsidRDefault="00744C6D" w:rsidP="00744C6D">
      <w:pPr>
        <w:spacing w:after="120"/>
        <w:jc w:val="center"/>
        <w:outlineLvl w:val="0"/>
        <w:rPr>
          <w:rFonts w:ascii="Arial" w:hAnsi="Arial" w:cs="Arial"/>
          <w:b/>
        </w:rPr>
      </w:pPr>
    </w:p>
    <w:p w14:paraId="69B110EF" w14:textId="77777777" w:rsidR="00744C6D" w:rsidRDefault="00744C6D" w:rsidP="00744C6D">
      <w:pPr>
        <w:spacing w:after="120"/>
        <w:jc w:val="both"/>
        <w:rPr>
          <w:rFonts w:ascii="Arial" w:hAnsi="Arial" w:cs="Arial"/>
          <w:sz w:val="22"/>
          <w:szCs w:val="22"/>
        </w:rPr>
      </w:pPr>
      <w:r>
        <w:rPr>
          <w:rFonts w:ascii="Arial" w:hAnsi="Arial" w:cs="Arial"/>
          <w:bCs/>
          <w:sz w:val="22"/>
          <w:szCs w:val="22"/>
        </w:rPr>
        <w:t xml:space="preserve">Zastupitelstvo města Jevíčko se na svém zasedání dne 11.12.2023 usnesením č. 7/9Z/2023 usneslo vydat na základě </w:t>
      </w:r>
      <w:r>
        <w:rPr>
          <w:rFonts w:ascii="Arial" w:hAnsi="Arial" w:cs="Arial"/>
          <w:sz w:val="22"/>
          <w:szCs w:val="22"/>
        </w:rPr>
        <w:t>§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48E384EE" w14:textId="77777777" w:rsidR="00744C6D" w:rsidRDefault="00744C6D" w:rsidP="00744C6D">
      <w:pPr>
        <w:spacing w:line="288" w:lineRule="auto"/>
        <w:jc w:val="center"/>
        <w:rPr>
          <w:rFonts w:ascii="Arial" w:hAnsi="Arial" w:cs="Arial"/>
          <w:b/>
          <w:sz w:val="22"/>
          <w:szCs w:val="22"/>
        </w:rPr>
      </w:pPr>
    </w:p>
    <w:p w14:paraId="5B6F6BB6" w14:textId="77777777" w:rsidR="00744C6D" w:rsidRDefault="00744C6D" w:rsidP="00744C6D">
      <w:pPr>
        <w:spacing w:line="288" w:lineRule="auto"/>
        <w:jc w:val="center"/>
        <w:rPr>
          <w:rFonts w:ascii="Arial" w:hAnsi="Arial" w:cs="Arial"/>
          <w:b/>
          <w:sz w:val="22"/>
          <w:szCs w:val="22"/>
        </w:rPr>
      </w:pPr>
      <w:r>
        <w:rPr>
          <w:rFonts w:ascii="Arial" w:hAnsi="Arial" w:cs="Arial"/>
          <w:b/>
          <w:sz w:val="22"/>
          <w:szCs w:val="22"/>
        </w:rPr>
        <w:t>Čl. 1</w:t>
      </w:r>
    </w:p>
    <w:p w14:paraId="5C84095F" w14:textId="77777777" w:rsidR="00744C6D" w:rsidRDefault="00744C6D" w:rsidP="00744C6D">
      <w:pPr>
        <w:spacing w:line="288" w:lineRule="auto"/>
        <w:jc w:val="center"/>
        <w:rPr>
          <w:rFonts w:ascii="Arial" w:hAnsi="Arial" w:cs="Arial"/>
          <w:b/>
          <w:sz w:val="22"/>
          <w:szCs w:val="22"/>
        </w:rPr>
      </w:pPr>
      <w:r>
        <w:rPr>
          <w:rFonts w:ascii="Arial" w:hAnsi="Arial" w:cs="Arial"/>
          <w:b/>
          <w:sz w:val="22"/>
          <w:szCs w:val="22"/>
        </w:rPr>
        <w:t xml:space="preserve">Předmět </w:t>
      </w:r>
    </w:p>
    <w:p w14:paraId="50685CB3" w14:textId="77777777" w:rsidR="00744C6D" w:rsidRDefault="00744C6D" w:rsidP="00744C6D">
      <w:pPr>
        <w:spacing w:line="288" w:lineRule="auto"/>
        <w:jc w:val="both"/>
        <w:rPr>
          <w:rFonts w:ascii="Arial" w:hAnsi="Arial" w:cs="Arial"/>
          <w:b/>
          <w:sz w:val="22"/>
          <w:szCs w:val="22"/>
        </w:rPr>
      </w:pPr>
    </w:p>
    <w:p w14:paraId="4EB91B0A" w14:textId="77777777" w:rsidR="00744C6D" w:rsidRDefault="00744C6D" w:rsidP="00744C6D">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se doba nočního klidu vymezuje dobou kratší, než stanoví zákon.</w:t>
      </w:r>
    </w:p>
    <w:p w14:paraId="2E4F2A92" w14:textId="77777777" w:rsidR="00744C6D" w:rsidRDefault="00744C6D" w:rsidP="00744C6D">
      <w:pPr>
        <w:spacing w:line="288" w:lineRule="auto"/>
        <w:jc w:val="center"/>
        <w:rPr>
          <w:rFonts w:ascii="Arial" w:hAnsi="Arial" w:cs="Arial"/>
          <w:b/>
          <w:sz w:val="22"/>
          <w:szCs w:val="22"/>
        </w:rPr>
      </w:pPr>
    </w:p>
    <w:p w14:paraId="2E20F802" w14:textId="77777777" w:rsidR="00744C6D" w:rsidRDefault="00744C6D" w:rsidP="00744C6D">
      <w:pPr>
        <w:spacing w:line="288" w:lineRule="auto"/>
        <w:jc w:val="center"/>
        <w:rPr>
          <w:rFonts w:ascii="Arial" w:hAnsi="Arial" w:cs="Arial"/>
          <w:b/>
          <w:sz w:val="22"/>
          <w:szCs w:val="22"/>
        </w:rPr>
      </w:pPr>
      <w:r>
        <w:rPr>
          <w:rFonts w:ascii="Arial" w:hAnsi="Arial" w:cs="Arial"/>
          <w:b/>
          <w:sz w:val="22"/>
          <w:szCs w:val="22"/>
        </w:rPr>
        <w:t>Čl. 2</w:t>
      </w:r>
    </w:p>
    <w:p w14:paraId="41D73DD1" w14:textId="77777777" w:rsidR="00744C6D" w:rsidRDefault="00744C6D" w:rsidP="00744C6D">
      <w:pPr>
        <w:spacing w:line="288" w:lineRule="auto"/>
        <w:jc w:val="center"/>
        <w:rPr>
          <w:rFonts w:ascii="Arial" w:hAnsi="Arial" w:cs="Arial"/>
          <w:b/>
          <w:sz w:val="22"/>
          <w:szCs w:val="22"/>
        </w:rPr>
      </w:pPr>
      <w:r>
        <w:rPr>
          <w:rFonts w:ascii="Arial" w:hAnsi="Arial" w:cs="Arial"/>
          <w:b/>
          <w:sz w:val="22"/>
          <w:szCs w:val="22"/>
        </w:rPr>
        <w:t>Doba nočního klidu</w:t>
      </w:r>
    </w:p>
    <w:p w14:paraId="796B53A3" w14:textId="77777777" w:rsidR="00744C6D" w:rsidRDefault="00744C6D" w:rsidP="00744C6D">
      <w:pPr>
        <w:spacing w:line="288" w:lineRule="auto"/>
        <w:jc w:val="center"/>
        <w:rPr>
          <w:rFonts w:ascii="Arial" w:hAnsi="Arial" w:cs="Arial"/>
          <w:b/>
          <w:sz w:val="22"/>
          <w:szCs w:val="22"/>
        </w:rPr>
      </w:pPr>
    </w:p>
    <w:p w14:paraId="257496D1" w14:textId="77777777" w:rsidR="00744C6D" w:rsidRDefault="00744C6D" w:rsidP="00744C6D">
      <w:pPr>
        <w:spacing w:after="120" w:line="288" w:lineRule="auto"/>
        <w:jc w:val="both"/>
        <w:rPr>
          <w:rFonts w:ascii="Arial" w:hAnsi="Arial" w:cs="Arial"/>
          <w:sz w:val="22"/>
          <w:szCs w:val="22"/>
        </w:rPr>
      </w:pPr>
      <w:r>
        <w:rPr>
          <w:rFonts w:ascii="Arial" w:hAnsi="Arial" w:cs="Arial"/>
          <w:sz w:val="22"/>
          <w:szCs w:val="22"/>
        </w:rPr>
        <w:t>Dobou nočního klidu se rozumí doba od 22. do 6. hodiny</w:t>
      </w:r>
      <w:hyperlink r:id="rId5" w:anchor="_top" w:history="1">
        <w:r>
          <w:rPr>
            <w:rStyle w:val="Hypertextovodkaz"/>
            <w:rFonts w:ascii="Arial" w:hAnsi="Arial" w:cs="Arial"/>
            <w:sz w:val="22"/>
            <w:szCs w:val="22"/>
            <w:vertAlign w:val="superscript"/>
          </w:rPr>
          <w:t>1)</w:t>
        </w:r>
      </w:hyperlink>
      <w:r>
        <w:rPr>
          <w:rFonts w:ascii="Arial" w:hAnsi="Arial" w:cs="Arial"/>
          <w:sz w:val="22"/>
          <w:szCs w:val="22"/>
        </w:rPr>
        <w:t>.</w:t>
      </w:r>
    </w:p>
    <w:p w14:paraId="04CA9A7C" w14:textId="77777777" w:rsidR="00744C6D" w:rsidRDefault="00744C6D" w:rsidP="00744C6D">
      <w:pPr>
        <w:spacing w:line="288" w:lineRule="auto"/>
        <w:jc w:val="center"/>
        <w:rPr>
          <w:rFonts w:ascii="Arial" w:hAnsi="Arial" w:cs="Arial"/>
          <w:b/>
          <w:sz w:val="22"/>
          <w:szCs w:val="22"/>
        </w:rPr>
      </w:pPr>
    </w:p>
    <w:p w14:paraId="6B953041" w14:textId="77777777" w:rsidR="00744C6D" w:rsidRDefault="00744C6D" w:rsidP="00744C6D">
      <w:pPr>
        <w:spacing w:line="288" w:lineRule="auto"/>
        <w:jc w:val="center"/>
        <w:rPr>
          <w:rFonts w:ascii="Arial" w:hAnsi="Arial" w:cs="Arial"/>
          <w:b/>
          <w:sz w:val="22"/>
          <w:szCs w:val="22"/>
        </w:rPr>
      </w:pPr>
      <w:r>
        <w:rPr>
          <w:rFonts w:ascii="Arial" w:hAnsi="Arial" w:cs="Arial"/>
          <w:b/>
          <w:sz w:val="22"/>
          <w:szCs w:val="22"/>
        </w:rPr>
        <w:t>Čl. 3</w:t>
      </w:r>
    </w:p>
    <w:p w14:paraId="55692A11" w14:textId="77777777" w:rsidR="00744C6D" w:rsidRDefault="00744C6D" w:rsidP="00744C6D">
      <w:pPr>
        <w:spacing w:after="120" w:line="288" w:lineRule="auto"/>
        <w:jc w:val="center"/>
        <w:rPr>
          <w:rFonts w:ascii="Arial" w:hAnsi="Arial" w:cs="Arial"/>
          <w:b/>
          <w:sz w:val="22"/>
          <w:szCs w:val="22"/>
        </w:rPr>
      </w:pPr>
      <w:r>
        <w:rPr>
          <w:rFonts w:ascii="Arial" w:hAnsi="Arial" w:cs="Arial"/>
          <w:b/>
          <w:sz w:val="22"/>
          <w:szCs w:val="22"/>
        </w:rPr>
        <w:t>Stanovení výjimečných případů</w:t>
      </w:r>
    </w:p>
    <w:p w14:paraId="3E7FC324" w14:textId="77777777" w:rsidR="00744C6D" w:rsidRDefault="00744C6D" w:rsidP="00744C6D">
      <w:pPr>
        <w:numPr>
          <w:ilvl w:val="0"/>
          <w:numId w:val="1"/>
        </w:numPr>
        <w:tabs>
          <w:tab w:val="left" w:pos="567"/>
        </w:tabs>
        <w:spacing w:after="120"/>
        <w:ind w:left="567" w:hanging="567"/>
        <w:jc w:val="both"/>
        <w:rPr>
          <w:rFonts w:ascii="Arial" w:hAnsi="Arial" w:cs="Arial"/>
          <w:sz w:val="22"/>
          <w:szCs w:val="22"/>
        </w:rPr>
      </w:pPr>
      <w:r>
        <w:rPr>
          <w:rFonts w:ascii="Arial" w:hAnsi="Arial" w:cs="Arial"/>
          <w:sz w:val="22"/>
          <w:szCs w:val="22"/>
        </w:rPr>
        <w:t>V době konání tradičních veřejnosti přístupných akcí se doba nočního klidu vymezuje dobou kratší, a to od 24. do 6. hodiny:</w:t>
      </w:r>
    </w:p>
    <w:p w14:paraId="466E044F" w14:textId="77777777" w:rsidR="00744C6D" w:rsidRDefault="00744C6D" w:rsidP="00744C6D">
      <w:pPr>
        <w:numPr>
          <w:ilvl w:val="0"/>
          <w:numId w:val="2"/>
        </w:numPr>
        <w:tabs>
          <w:tab w:val="left" w:pos="567"/>
        </w:tabs>
        <w:spacing w:after="120"/>
        <w:jc w:val="both"/>
        <w:rPr>
          <w:rFonts w:ascii="Arial" w:hAnsi="Arial" w:cs="Arial"/>
          <w:sz w:val="22"/>
          <w:szCs w:val="22"/>
        </w:rPr>
      </w:pPr>
      <w:r>
        <w:rPr>
          <w:rFonts w:ascii="Arial" w:hAnsi="Arial" w:cs="Arial"/>
          <w:sz w:val="22"/>
          <w:szCs w:val="22"/>
        </w:rPr>
        <w:t xml:space="preserve">v noci z pátka na sobotu jeden den v měsíci červnu z důvodu konání akce </w:t>
      </w:r>
      <w:r>
        <w:rPr>
          <w:rFonts w:ascii="Arial" w:hAnsi="Arial" w:cs="Arial"/>
          <w:b/>
          <w:sz w:val="22"/>
          <w:szCs w:val="22"/>
        </w:rPr>
        <w:t>Mejdan na Zámečku</w:t>
      </w:r>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05A82870" w14:textId="77777777" w:rsidR="00744C6D" w:rsidRDefault="00744C6D" w:rsidP="00744C6D">
      <w:pPr>
        <w:numPr>
          <w:ilvl w:val="0"/>
          <w:numId w:val="2"/>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srpnu z důvodu konání akce </w:t>
      </w:r>
      <w:r>
        <w:rPr>
          <w:rFonts w:ascii="Arial" w:hAnsi="Arial" w:cs="Arial"/>
          <w:b/>
          <w:sz w:val="22"/>
          <w:szCs w:val="22"/>
        </w:rPr>
        <w:t>Přátelské posezení v Zadním Arnoštově</w:t>
      </w:r>
      <w:r>
        <w:rPr>
          <w:rFonts w:ascii="Arial" w:hAnsi="Arial" w:cs="Arial"/>
          <w:sz w:val="22"/>
          <w:szCs w:val="22"/>
        </w:rPr>
        <w:t xml:space="preserve">, zkrácení doby nočního klidu se vztahuje pouze na část města Zadní </w:t>
      </w:r>
      <w:proofErr w:type="spellStart"/>
      <w:r>
        <w:rPr>
          <w:rFonts w:ascii="Arial" w:hAnsi="Arial" w:cs="Arial"/>
          <w:sz w:val="22"/>
          <w:szCs w:val="22"/>
        </w:rPr>
        <w:t>Arnoštov</w:t>
      </w:r>
      <w:proofErr w:type="spellEnd"/>
      <w:r>
        <w:rPr>
          <w:rFonts w:ascii="Arial" w:hAnsi="Arial" w:cs="Arial"/>
          <w:sz w:val="22"/>
          <w:szCs w:val="22"/>
        </w:rPr>
        <w:t>;</w:t>
      </w:r>
    </w:p>
    <w:p w14:paraId="1F240D15" w14:textId="77777777" w:rsidR="00744C6D" w:rsidRDefault="00744C6D" w:rsidP="00744C6D">
      <w:pPr>
        <w:numPr>
          <w:ilvl w:val="0"/>
          <w:numId w:val="1"/>
        </w:numPr>
        <w:tabs>
          <w:tab w:val="left" w:pos="567"/>
        </w:tabs>
        <w:spacing w:after="120"/>
        <w:ind w:left="567" w:hanging="567"/>
        <w:jc w:val="both"/>
        <w:rPr>
          <w:rFonts w:ascii="Arial" w:hAnsi="Arial" w:cs="Arial"/>
          <w:sz w:val="22"/>
          <w:szCs w:val="22"/>
        </w:rPr>
      </w:pPr>
      <w:r>
        <w:rPr>
          <w:rFonts w:ascii="Arial" w:hAnsi="Arial" w:cs="Arial"/>
          <w:sz w:val="22"/>
          <w:szCs w:val="22"/>
        </w:rPr>
        <w:t>V době konání tradičních veřejnosti přístupných akcí se doba nočního klidu vymezuje dobou kratší, a to od 2. do 6. hodiny:</w:t>
      </w:r>
    </w:p>
    <w:p w14:paraId="4516A18A" w14:textId="77777777" w:rsidR="00744C6D" w:rsidRDefault="00744C6D" w:rsidP="00744C6D">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květnu z důvodu konání </w:t>
      </w:r>
      <w:r>
        <w:rPr>
          <w:rFonts w:ascii="Arial" w:hAnsi="Arial" w:cs="Arial"/>
          <w:b/>
          <w:sz w:val="22"/>
          <w:szCs w:val="22"/>
        </w:rPr>
        <w:t>Závodu míru nejmladších</w:t>
      </w:r>
      <w:r>
        <w:rPr>
          <w:rFonts w:ascii="Arial" w:hAnsi="Arial" w:cs="Arial"/>
          <w:sz w:val="22"/>
          <w:szCs w:val="22"/>
        </w:rPr>
        <w:t>;</w:t>
      </w:r>
    </w:p>
    <w:p w14:paraId="10400CD8" w14:textId="77777777" w:rsidR="00744C6D" w:rsidRDefault="00744C6D" w:rsidP="00744C6D">
      <w:pPr>
        <w:tabs>
          <w:tab w:val="left" w:pos="567"/>
        </w:tabs>
        <w:spacing w:after="120"/>
        <w:ind w:left="927"/>
        <w:jc w:val="both"/>
        <w:rPr>
          <w:rFonts w:ascii="Arial" w:hAnsi="Arial" w:cs="Arial"/>
          <w:sz w:val="22"/>
          <w:szCs w:val="22"/>
        </w:rPr>
      </w:pPr>
    </w:p>
    <w:p w14:paraId="00748FBD" w14:textId="77777777" w:rsidR="00744C6D" w:rsidRDefault="00744C6D" w:rsidP="00744C6D">
      <w:pPr>
        <w:tabs>
          <w:tab w:val="left" w:pos="567"/>
        </w:tabs>
        <w:spacing w:after="120"/>
        <w:ind w:left="927"/>
        <w:jc w:val="both"/>
        <w:rPr>
          <w:rFonts w:ascii="Arial" w:hAnsi="Arial" w:cs="Arial"/>
          <w:sz w:val="22"/>
          <w:szCs w:val="22"/>
        </w:rPr>
      </w:pPr>
    </w:p>
    <w:p w14:paraId="70F5A074" w14:textId="77777777" w:rsidR="00744C6D" w:rsidRDefault="00744C6D" w:rsidP="00744C6D">
      <w:pPr>
        <w:tabs>
          <w:tab w:val="left" w:pos="567"/>
        </w:tabs>
        <w:spacing w:after="120"/>
        <w:ind w:left="927"/>
        <w:jc w:val="both"/>
        <w:rPr>
          <w:rFonts w:ascii="Arial" w:hAnsi="Arial" w:cs="Arial"/>
          <w:sz w:val="22"/>
          <w:szCs w:val="22"/>
        </w:rPr>
      </w:pPr>
    </w:p>
    <w:p w14:paraId="0439688E" w14:textId="77777777" w:rsidR="00744C6D" w:rsidRDefault="00744C6D" w:rsidP="00744C6D">
      <w:pPr>
        <w:tabs>
          <w:tab w:val="left" w:pos="567"/>
        </w:tabs>
        <w:spacing w:after="120" w:line="288" w:lineRule="auto"/>
        <w:jc w:val="both"/>
        <w:rPr>
          <w:rFonts w:ascii="Arial" w:hAnsi="Arial" w:cs="Arial"/>
          <w:sz w:val="22"/>
          <w:szCs w:val="22"/>
        </w:rPr>
      </w:pPr>
      <w:r>
        <w:rPr>
          <w:rFonts w:ascii="Arial" w:hAnsi="Arial" w:cs="Arial"/>
          <w:sz w:val="22"/>
          <w:szCs w:val="22"/>
        </w:rPr>
        <w:t>_____________________________</w:t>
      </w:r>
    </w:p>
    <w:p w14:paraId="296CB7E6" w14:textId="77777777" w:rsidR="00744C6D" w:rsidRDefault="00744C6D" w:rsidP="00744C6D">
      <w:pPr>
        <w:pStyle w:val="Textpoznpodarou"/>
        <w:jc w:val="both"/>
        <w:rPr>
          <w:rFonts w:ascii="Arial" w:hAnsi="Arial" w:cs="Arial"/>
          <w:i/>
        </w:rPr>
      </w:pPr>
      <w:hyperlink r:id="rId6" w:anchor="_top" w:history="1">
        <w:r>
          <w:rPr>
            <w:rStyle w:val="Hypertextovodkaz"/>
            <w:vertAlign w:val="superscript"/>
          </w:rPr>
          <w:t>1)</w:t>
        </w:r>
      </w:hyperlink>
      <w:r>
        <w:t xml:space="preserve"> </w:t>
      </w:r>
      <w:r>
        <w:rPr>
          <w:rFonts w:ascii="Arial" w:hAnsi="Arial" w:cs="Arial"/>
          <w:sz w:val="18"/>
          <w:szCs w:val="18"/>
        </w:rPr>
        <w:t xml:space="preserve">dle ustanovení § 5 odst. 7 zákona č. 251/2016 Sb., o některých přestupcích, ve znění pozdějších předpisů, platí, že: </w:t>
      </w:r>
      <w:r>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AD7C1C1" w14:textId="77777777" w:rsidR="00744C6D" w:rsidRDefault="00744C6D" w:rsidP="00744C6D">
      <w:pPr>
        <w:numPr>
          <w:ilvl w:val="0"/>
          <w:numId w:val="3"/>
        </w:numPr>
        <w:tabs>
          <w:tab w:val="left" w:pos="567"/>
        </w:tabs>
        <w:spacing w:after="120"/>
        <w:jc w:val="both"/>
        <w:rPr>
          <w:rFonts w:ascii="Arial" w:hAnsi="Arial" w:cs="Arial"/>
          <w:sz w:val="22"/>
          <w:szCs w:val="22"/>
        </w:rPr>
      </w:pPr>
      <w:r>
        <w:rPr>
          <w:rFonts w:ascii="Arial" w:hAnsi="Arial" w:cs="Arial"/>
          <w:sz w:val="22"/>
          <w:szCs w:val="22"/>
        </w:rPr>
        <w:lastRenderedPageBreak/>
        <w:t xml:space="preserve">v noci ze soboty na neděli jeden den v měsíci červnu z důvodu konání akce </w:t>
      </w:r>
      <w:proofErr w:type="spellStart"/>
      <w:r>
        <w:rPr>
          <w:rFonts w:ascii="Arial" w:hAnsi="Arial" w:cs="Arial"/>
          <w:b/>
          <w:sz w:val="22"/>
          <w:szCs w:val="22"/>
        </w:rPr>
        <w:t>Jevíčkovění</w:t>
      </w:r>
      <w:proofErr w:type="spellEnd"/>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5230E2BA" w14:textId="77777777" w:rsidR="00744C6D" w:rsidRDefault="00744C6D" w:rsidP="00744C6D">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červnu z důvodu konání </w:t>
      </w:r>
      <w:r>
        <w:rPr>
          <w:rFonts w:ascii="Arial" w:hAnsi="Arial" w:cs="Arial"/>
          <w:b/>
          <w:sz w:val="22"/>
          <w:szCs w:val="22"/>
        </w:rPr>
        <w:t>Oslav výročí založení Gymnázia Jevíčko</w:t>
      </w:r>
      <w:r>
        <w:rPr>
          <w:rFonts w:ascii="Arial" w:hAnsi="Arial" w:cs="Arial"/>
          <w:sz w:val="22"/>
          <w:szCs w:val="22"/>
        </w:rPr>
        <w:t xml:space="preserve"> a v noci ze soboty na neděli jeden den v měsíci září z důvodu konání akce </w:t>
      </w:r>
      <w:proofErr w:type="spellStart"/>
      <w:r>
        <w:rPr>
          <w:rFonts w:ascii="Arial" w:hAnsi="Arial" w:cs="Arial"/>
          <w:b/>
          <w:sz w:val="22"/>
          <w:szCs w:val="22"/>
        </w:rPr>
        <w:t>Gymfest</w:t>
      </w:r>
      <w:proofErr w:type="spellEnd"/>
      <w:r>
        <w:rPr>
          <w:rFonts w:ascii="Arial" w:hAnsi="Arial" w:cs="Arial"/>
          <w:sz w:val="22"/>
          <w:szCs w:val="22"/>
        </w:rPr>
        <w:t xml:space="preserve"> hudební produkcí,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3876DCB4" w14:textId="77777777" w:rsidR="00744C6D" w:rsidRDefault="00744C6D" w:rsidP="00744C6D">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srpnu z důvodu konání akce </w:t>
      </w:r>
      <w:r>
        <w:rPr>
          <w:rFonts w:ascii="Arial" w:hAnsi="Arial" w:cs="Arial"/>
          <w:b/>
          <w:sz w:val="22"/>
          <w:szCs w:val="22"/>
        </w:rPr>
        <w:t>Jevíčská pouť</w:t>
      </w:r>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42FDA4C8" w14:textId="77777777" w:rsidR="00744C6D" w:rsidRDefault="00744C6D" w:rsidP="00744C6D">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srpnu z důvodu konání akce </w:t>
      </w:r>
      <w:r>
        <w:rPr>
          <w:rFonts w:ascii="Arial" w:hAnsi="Arial" w:cs="Arial"/>
          <w:b/>
          <w:sz w:val="22"/>
          <w:szCs w:val="22"/>
        </w:rPr>
        <w:t>MTB závod horských kol a doprovodný program</w:t>
      </w:r>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17A759C3" w14:textId="77777777" w:rsidR="00744C6D" w:rsidRDefault="00744C6D" w:rsidP="00744C6D">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ze soboty na neděli jeden den v měsíci září z důvodu konání akce </w:t>
      </w:r>
      <w:r>
        <w:rPr>
          <w:rFonts w:ascii="Arial" w:hAnsi="Arial" w:cs="Arial"/>
          <w:b/>
          <w:sz w:val="22"/>
          <w:szCs w:val="22"/>
        </w:rPr>
        <w:t>Rozloučení s prázdninami</w:t>
      </w:r>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0A2B3DCC" w14:textId="77777777" w:rsidR="00744C6D" w:rsidRDefault="00744C6D" w:rsidP="00744C6D">
      <w:pPr>
        <w:numPr>
          <w:ilvl w:val="0"/>
          <w:numId w:val="3"/>
        </w:numPr>
        <w:tabs>
          <w:tab w:val="left" w:pos="567"/>
        </w:tabs>
        <w:spacing w:after="120"/>
        <w:jc w:val="both"/>
        <w:rPr>
          <w:rFonts w:ascii="Arial" w:hAnsi="Arial" w:cs="Arial"/>
          <w:sz w:val="22"/>
          <w:szCs w:val="22"/>
        </w:rPr>
      </w:pPr>
      <w:r>
        <w:rPr>
          <w:rFonts w:ascii="Arial" w:hAnsi="Arial" w:cs="Arial"/>
          <w:sz w:val="22"/>
          <w:szCs w:val="22"/>
        </w:rPr>
        <w:t xml:space="preserve">v noci z pátku na sobotu a v noci ze soboty na neděli ve dvou dnech po sobě jdoucích v měsíci červnu z důvodu konání akce </w:t>
      </w:r>
      <w:r>
        <w:rPr>
          <w:rFonts w:ascii="Arial" w:hAnsi="Arial" w:cs="Arial"/>
          <w:b/>
          <w:sz w:val="22"/>
          <w:szCs w:val="22"/>
        </w:rPr>
        <w:t>Mistrovství ČR a SR v silniční cyklistice mužů a žen a doprovodný program</w:t>
      </w:r>
      <w:r>
        <w:rPr>
          <w:rFonts w:ascii="Arial" w:hAnsi="Arial" w:cs="Arial"/>
          <w:sz w:val="22"/>
          <w:szCs w:val="22"/>
        </w:rPr>
        <w:t xml:space="preserve">, zkrácení doby nočního klidu se vztahuje na celé území města s výjimkou části města Zadní </w:t>
      </w:r>
      <w:proofErr w:type="spellStart"/>
      <w:r>
        <w:rPr>
          <w:rFonts w:ascii="Arial" w:hAnsi="Arial" w:cs="Arial"/>
          <w:sz w:val="22"/>
          <w:szCs w:val="22"/>
        </w:rPr>
        <w:t>Arnoštov</w:t>
      </w:r>
      <w:proofErr w:type="spellEnd"/>
      <w:r>
        <w:rPr>
          <w:rFonts w:ascii="Arial" w:hAnsi="Arial" w:cs="Arial"/>
          <w:sz w:val="22"/>
          <w:szCs w:val="22"/>
        </w:rPr>
        <w:t>;</w:t>
      </w:r>
    </w:p>
    <w:p w14:paraId="37EE782D" w14:textId="77777777" w:rsidR="00744C6D" w:rsidRDefault="00744C6D" w:rsidP="00744C6D">
      <w:pPr>
        <w:numPr>
          <w:ilvl w:val="0"/>
          <w:numId w:val="1"/>
        </w:numPr>
        <w:tabs>
          <w:tab w:val="left" w:pos="567"/>
        </w:tabs>
        <w:spacing w:after="120"/>
        <w:ind w:left="567" w:hanging="567"/>
        <w:jc w:val="both"/>
        <w:rPr>
          <w:rFonts w:ascii="Arial" w:hAnsi="Arial" w:cs="Arial"/>
          <w:sz w:val="22"/>
          <w:szCs w:val="22"/>
        </w:rPr>
      </w:pPr>
      <w:r>
        <w:rPr>
          <w:rFonts w:ascii="Arial" w:hAnsi="Arial" w:cs="Arial"/>
          <w:sz w:val="22"/>
          <w:szCs w:val="22"/>
        </w:rPr>
        <w:t>Informace o konkrétním termínu konání akcí uvedených v odst. 1 a 2 bude zveřejněna městským úřadem na úřední desce minimálně 5 dnů před datem konání.</w:t>
      </w:r>
    </w:p>
    <w:p w14:paraId="5285319C" w14:textId="77777777" w:rsidR="00744C6D" w:rsidRDefault="00744C6D" w:rsidP="00744C6D">
      <w:pPr>
        <w:spacing w:line="288" w:lineRule="auto"/>
        <w:jc w:val="center"/>
        <w:rPr>
          <w:rFonts w:ascii="Arial" w:hAnsi="Arial" w:cs="Arial"/>
          <w:b/>
          <w:sz w:val="22"/>
          <w:szCs w:val="22"/>
        </w:rPr>
      </w:pPr>
    </w:p>
    <w:p w14:paraId="5ACD10A7" w14:textId="77777777" w:rsidR="00744C6D" w:rsidRDefault="00744C6D" w:rsidP="00744C6D">
      <w:pPr>
        <w:spacing w:line="288" w:lineRule="auto"/>
        <w:jc w:val="center"/>
        <w:rPr>
          <w:rFonts w:ascii="Arial" w:hAnsi="Arial" w:cs="Arial"/>
          <w:b/>
          <w:sz w:val="22"/>
          <w:szCs w:val="22"/>
        </w:rPr>
      </w:pPr>
      <w:r>
        <w:rPr>
          <w:rFonts w:ascii="Arial" w:hAnsi="Arial" w:cs="Arial"/>
          <w:b/>
          <w:sz w:val="22"/>
          <w:szCs w:val="22"/>
        </w:rPr>
        <w:t>Čl. 4</w:t>
      </w:r>
    </w:p>
    <w:p w14:paraId="0804AE7D" w14:textId="77777777" w:rsidR="00744C6D" w:rsidRDefault="00744C6D" w:rsidP="00744C6D">
      <w:pPr>
        <w:spacing w:line="288" w:lineRule="auto"/>
        <w:jc w:val="center"/>
        <w:rPr>
          <w:rFonts w:ascii="Arial" w:hAnsi="Arial" w:cs="Arial"/>
          <w:b/>
          <w:sz w:val="22"/>
          <w:szCs w:val="22"/>
        </w:rPr>
      </w:pPr>
      <w:r>
        <w:rPr>
          <w:rFonts w:ascii="Arial" w:hAnsi="Arial" w:cs="Arial"/>
          <w:b/>
          <w:sz w:val="22"/>
          <w:szCs w:val="22"/>
        </w:rPr>
        <w:t>Závěrečná ustanovení</w:t>
      </w:r>
    </w:p>
    <w:p w14:paraId="36A6A064" w14:textId="77777777" w:rsidR="00744C6D" w:rsidRDefault="00744C6D" w:rsidP="00744C6D">
      <w:pPr>
        <w:spacing w:line="288" w:lineRule="auto"/>
        <w:jc w:val="center"/>
        <w:rPr>
          <w:rFonts w:ascii="Arial" w:hAnsi="Arial" w:cs="Arial"/>
          <w:b/>
          <w:sz w:val="22"/>
          <w:szCs w:val="22"/>
        </w:rPr>
      </w:pPr>
    </w:p>
    <w:p w14:paraId="3163F1E6" w14:textId="77777777" w:rsidR="00744C6D" w:rsidRDefault="00744C6D" w:rsidP="00744C6D">
      <w:pPr>
        <w:numPr>
          <w:ilvl w:val="0"/>
          <w:numId w:val="4"/>
        </w:numPr>
        <w:tabs>
          <w:tab w:val="left" w:pos="567"/>
        </w:tabs>
        <w:spacing w:after="120"/>
        <w:ind w:left="567" w:hanging="567"/>
        <w:jc w:val="both"/>
        <w:rPr>
          <w:rFonts w:ascii="Arial" w:hAnsi="Arial" w:cs="Arial"/>
          <w:sz w:val="22"/>
          <w:szCs w:val="22"/>
        </w:rPr>
      </w:pPr>
      <w:r>
        <w:rPr>
          <w:rFonts w:ascii="Arial" w:hAnsi="Arial" w:cs="Arial"/>
          <w:sz w:val="22"/>
          <w:szCs w:val="22"/>
        </w:rPr>
        <w:t>Zrušuje se Obecně závazná vyhláška města Jevíčko č. 1/2017 o nočním klidu, ze dne 12.06.2017.</w:t>
      </w:r>
    </w:p>
    <w:p w14:paraId="6243C8AA" w14:textId="77777777" w:rsidR="00744C6D" w:rsidRDefault="00744C6D" w:rsidP="00744C6D">
      <w:pPr>
        <w:numPr>
          <w:ilvl w:val="0"/>
          <w:numId w:val="4"/>
        </w:numPr>
        <w:tabs>
          <w:tab w:val="left" w:pos="567"/>
        </w:tabs>
        <w:spacing w:after="120"/>
        <w:ind w:left="567" w:hanging="567"/>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5D75FFDE" w14:textId="77777777" w:rsidR="00744C6D" w:rsidRDefault="00744C6D" w:rsidP="00744C6D">
      <w:pPr>
        <w:spacing w:after="120" w:line="288" w:lineRule="auto"/>
        <w:rPr>
          <w:rFonts w:ascii="Arial" w:hAnsi="Arial" w:cs="Arial"/>
          <w:sz w:val="22"/>
          <w:szCs w:val="22"/>
        </w:rPr>
      </w:pPr>
    </w:p>
    <w:p w14:paraId="12E5C6E3" w14:textId="77777777" w:rsidR="00744C6D" w:rsidRDefault="00744C6D" w:rsidP="00744C6D">
      <w:pPr>
        <w:spacing w:after="120" w:line="288" w:lineRule="auto"/>
        <w:rPr>
          <w:rFonts w:ascii="Arial" w:hAnsi="Arial" w:cs="Arial"/>
          <w:sz w:val="22"/>
          <w:szCs w:val="22"/>
        </w:rPr>
      </w:pPr>
    </w:p>
    <w:p w14:paraId="140BA0C6" w14:textId="77777777" w:rsidR="00744C6D" w:rsidRDefault="00744C6D" w:rsidP="00744C6D">
      <w:pPr>
        <w:tabs>
          <w:tab w:val="center" w:pos="2127"/>
          <w:tab w:val="center" w:pos="6521"/>
        </w:tabs>
        <w:rPr>
          <w:rFonts w:ascii="Arial" w:hAnsi="Arial" w:cs="Arial"/>
          <w:sz w:val="22"/>
          <w:szCs w:val="22"/>
        </w:rPr>
      </w:pPr>
      <w:r>
        <w:rPr>
          <w:rFonts w:ascii="Arial" w:hAnsi="Arial" w:cs="Arial"/>
        </w:rPr>
        <w:tab/>
        <w:t>…………………………</w:t>
      </w:r>
      <w:r>
        <w:rPr>
          <w:rFonts w:ascii="Arial" w:hAnsi="Arial" w:cs="Arial"/>
          <w:sz w:val="22"/>
          <w:szCs w:val="22"/>
        </w:rPr>
        <w:tab/>
        <w:t>…………………………</w:t>
      </w:r>
    </w:p>
    <w:p w14:paraId="1D238926" w14:textId="77777777" w:rsidR="00744C6D" w:rsidRDefault="00744C6D" w:rsidP="00744C6D">
      <w:pPr>
        <w:tabs>
          <w:tab w:val="center" w:pos="2127"/>
          <w:tab w:val="center" w:pos="6521"/>
        </w:tabs>
        <w:rPr>
          <w:rFonts w:ascii="Arial" w:hAnsi="Arial" w:cs="Arial"/>
          <w:sz w:val="22"/>
          <w:szCs w:val="22"/>
        </w:rPr>
      </w:pPr>
      <w:r>
        <w:rPr>
          <w:rFonts w:ascii="Arial" w:hAnsi="Arial" w:cs="Arial"/>
          <w:sz w:val="22"/>
          <w:szCs w:val="22"/>
        </w:rPr>
        <w:tab/>
        <w:t>Dušan Pávek, dipl. um., v. r.</w:t>
      </w:r>
      <w:r>
        <w:rPr>
          <w:rFonts w:ascii="Arial" w:hAnsi="Arial" w:cs="Arial"/>
          <w:sz w:val="22"/>
          <w:szCs w:val="22"/>
        </w:rPr>
        <w:tab/>
        <w:t>Mgr. Miroslav Šafář, v. r.</w:t>
      </w:r>
    </w:p>
    <w:p w14:paraId="775139A3" w14:textId="77777777" w:rsidR="00744C6D" w:rsidRDefault="00744C6D" w:rsidP="00744C6D">
      <w:pPr>
        <w:tabs>
          <w:tab w:val="center" w:pos="2127"/>
          <w:tab w:val="center" w:pos="6521"/>
        </w:tabs>
        <w:rPr>
          <w:rFonts w:ascii="Arial" w:hAnsi="Arial" w:cs="Arial"/>
          <w:sz w:val="22"/>
          <w:szCs w:val="22"/>
        </w:rPr>
      </w:pPr>
      <w:r>
        <w:rPr>
          <w:rFonts w:ascii="Arial" w:hAnsi="Arial" w:cs="Arial"/>
          <w:sz w:val="22"/>
          <w:szCs w:val="22"/>
        </w:rPr>
        <w:tab/>
        <w:t>starosta</w:t>
      </w:r>
      <w:r>
        <w:rPr>
          <w:rFonts w:ascii="Arial" w:hAnsi="Arial" w:cs="Arial"/>
          <w:sz w:val="22"/>
          <w:szCs w:val="22"/>
        </w:rPr>
        <w:tab/>
        <w:t>místostarosta</w:t>
      </w:r>
    </w:p>
    <w:p w14:paraId="021D2352" w14:textId="77777777" w:rsidR="00744C6D" w:rsidRDefault="00744C6D" w:rsidP="00744C6D">
      <w:pPr>
        <w:tabs>
          <w:tab w:val="center" w:pos="2127"/>
          <w:tab w:val="center" w:pos="6521"/>
        </w:tabs>
        <w:rPr>
          <w:rFonts w:ascii="Arial" w:hAnsi="Arial" w:cs="Arial"/>
          <w:sz w:val="22"/>
          <w:szCs w:val="22"/>
        </w:rPr>
      </w:pPr>
    </w:p>
    <w:p w14:paraId="32E0B311" w14:textId="77777777" w:rsidR="00744C6D" w:rsidRDefault="00744C6D" w:rsidP="00744C6D">
      <w:pPr>
        <w:tabs>
          <w:tab w:val="center" w:pos="2127"/>
          <w:tab w:val="center" w:pos="6521"/>
        </w:tabs>
        <w:rPr>
          <w:rFonts w:ascii="Arial" w:hAnsi="Arial" w:cs="Arial"/>
          <w:sz w:val="22"/>
          <w:szCs w:val="22"/>
        </w:rPr>
      </w:pPr>
    </w:p>
    <w:p w14:paraId="71426872" w14:textId="77777777" w:rsidR="00744C6D" w:rsidRDefault="00744C6D" w:rsidP="00744C6D">
      <w:pPr>
        <w:tabs>
          <w:tab w:val="center" w:pos="2127"/>
          <w:tab w:val="center" w:pos="6521"/>
        </w:tabs>
        <w:rPr>
          <w:rFonts w:ascii="Arial" w:hAnsi="Arial" w:cs="Arial"/>
          <w:sz w:val="22"/>
          <w:szCs w:val="22"/>
        </w:rPr>
      </w:pPr>
    </w:p>
    <w:p w14:paraId="1BADC305" w14:textId="77777777" w:rsidR="00744C6D" w:rsidRDefault="00744C6D" w:rsidP="00744C6D">
      <w:pPr>
        <w:tabs>
          <w:tab w:val="center" w:pos="2127"/>
          <w:tab w:val="center" w:pos="6521"/>
        </w:tabs>
        <w:rPr>
          <w:rFonts w:ascii="Arial" w:hAnsi="Arial" w:cs="Arial"/>
          <w:sz w:val="22"/>
          <w:szCs w:val="22"/>
        </w:rPr>
      </w:pPr>
    </w:p>
    <w:p w14:paraId="741F55FA" w14:textId="77777777" w:rsidR="00744C6D" w:rsidRDefault="00744C6D" w:rsidP="00744C6D">
      <w:pPr>
        <w:tabs>
          <w:tab w:val="center" w:pos="2127"/>
          <w:tab w:val="center" w:pos="6521"/>
        </w:tabs>
        <w:rPr>
          <w:rFonts w:ascii="Arial" w:hAnsi="Arial" w:cs="Arial"/>
          <w:sz w:val="22"/>
          <w:szCs w:val="22"/>
        </w:rPr>
      </w:pPr>
    </w:p>
    <w:p w14:paraId="71325CBE" w14:textId="77777777" w:rsidR="00744C6D" w:rsidRDefault="00744C6D" w:rsidP="00744C6D">
      <w:pPr>
        <w:tabs>
          <w:tab w:val="center" w:pos="2127"/>
          <w:tab w:val="center" w:pos="6521"/>
        </w:tabs>
        <w:rPr>
          <w:rFonts w:ascii="Arial" w:hAnsi="Arial" w:cs="Arial"/>
          <w:sz w:val="22"/>
          <w:szCs w:val="22"/>
        </w:rPr>
      </w:pPr>
    </w:p>
    <w:p w14:paraId="10F7BB25" w14:textId="77777777" w:rsidR="00401C59" w:rsidRDefault="00401C59"/>
    <w:sectPr w:rsidR="00401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272E8"/>
    <w:multiLevelType w:val="hybridMultilevel"/>
    <w:tmpl w:val="6DA83766"/>
    <w:lvl w:ilvl="0" w:tplc="D4184AD0">
      <w:start w:val="1"/>
      <w:numFmt w:val="lowerLetter"/>
      <w:lvlText w:val="%1)"/>
      <w:lvlJc w:val="left"/>
      <w:pPr>
        <w:ind w:left="927" w:hanging="360"/>
      </w:pPr>
      <w:rPr>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 w15:restartNumberingAfterBreak="0">
    <w:nsid w:val="2D5834B7"/>
    <w:multiLevelType w:val="hybridMultilevel"/>
    <w:tmpl w:val="40D47C32"/>
    <w:lvl w:ilvl="0" w:tplc="140A4B3A">
      <w:start w:val="1"/>
      <w:numFmt w:val="lowerLetter"/>
      <w:lvlText w:val="%1)"/>
      <w:lvlJc w:val="left"/>
      <w:pPr>
        <w:ind w:left="927" w:hanging="360"/>
      </w:pPr>
      <w:rPr>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3CE02931"/>
    <w:multiLevelType w:val="hybridMultilevel"/>
    <w:tmpl w:val="6D525DF2"/>
    <w:lvl w:ilvl="0" w:tplc="93F81B2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68EC7053"/>
    <w:multiLevelType w:val="hybridMultilevel"/>
    <w:tmpl w:val="7D9E8F66"/>
    <w:lvl w:ilvl="0" w:tplc="B91612B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0658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9014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801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6029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6D"/>
    <w:rsid w:val="00401C59"/>
    <w:rsid w:val="00744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D266"/>
  <w15:chartTrackingRefBased/>
  <w15:docId w15:val="{F5EA4DFA-2BA5-43E5-8ECA-7536361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4C6D"/>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744C6D"/>
    <w:rPr>
      <w:color w:val="0563C1"/>
      <w:u w:val="single"/>
    </w:rPr>
  </w:style>
  <w:style w:type="paragraph" w:styleId="Textpoznpodarou">
    <w:name w:val="footnote text"/>
    <w:basedOn w:val="Normln"/>
    <w:link w:val="TextpoznpodarouChar"/>
    <w:uiPriority w:val="99"/>
    <w:semiHidden/>
    <w:unhideWhenUsed/>
    <w:rsid w:val="00744C6D"/>
    <w:rPr>
      <w:noProof/>
      <w:sz w:val="20"/>
      <w:szCs w:val="20"/>
    </w:rPr>
  </w:style>
  <w:style w:type="character" w:customStyle="1" w:styleId="TextpoznpodarouChar">
    <w:name w:val="Text pozn. pod čarou Char"/>
    <w:basedOn w:val="Standardnpsmoodstavce"/>
    <w:link w:val="Textpoznpodarou"/>
    <w:uiPriority w:val="99"/>
    <w:semiHidden/>
    <w:rsid w:val="00744C6D"/>
    <w:rPr>
      <w:rFonts w:ascii="Times New Roman" w:eastAsia="Times New Roman" w:hAnsi="Times New Roman" w:cs="Times New Roman"/>
      <w:noProof/>
      <w:kern w:val="0"/>
      <w:sz w:val="20"/>
      <w:szCs w:val="20"/>
      <w:lang w:eastAsia="cs-CZ"/>
      <w14:ligatures w14:val="none"/>
    </w:rPr>
  </w:style>
  <w:style w:type="paragraph" w:customStyle="1" w:styleId="NormlnIMP">
    <w:name w:val="Normální_IMP"/>
    <w:basedOn w:val="Normln"/>
    <w:rsid w:val="00744C6D"/>
    <w:pPr>
      <w:suppressAutoHyphens/>
      <w:overflowPunct w:val="0"/>
      <w:autoSpaceDE w:val="0"/>
      <w:autoSpaceDN w:val="0"/>
      <w:adjustRightInd w:val="0"/>
      <w:spacing w:line="228"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1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evicko-my.sharepoint.com/personal/sedlak_jevicko_cz/Documents/Plocha/ozv-2023-jevicko-o-nocnim-klidu%20(1).doc" TargetMode="External"/><Relationship Id="rId5" Type="http://schemas.openxmlformats.org/officeDocument/2006/relationships/hyperlink" Target="https://jevicko-my.sharepoint.com/personal/sedlak_jevicko_cz/Documents/Plocha/ozv-2023-jevicko-o-nocnim-klidu%20(1).doc"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3529</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Pavel Sedlák</dc:creator>
  <cp:keywords/>
  <dc:description/>
  <cp:lastModifiedBy>Bc. Pavel Sedlák</cp:lastModifiedBy>
  <cp:revision>1</cp:revision>
  <dcterms:created xsi:type="dcterms:W3CDTF">2024-02-01T12:01:00Z</dcterms:created>
  <dcterms:modified xsi:type="dcterms:W3CDTF">2024-02-01T12:02:00Z</dcterms:modified>
</cp:coreProperties>
</file>