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49E" w14:textId="21ABB836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7E5071">
        <w:rPr>
          <w:rFonts w:ascii="Arial" w:hAnsi="Arial" w:cs="Arial"/>
          <w:b/>
          <w:color w:val="000000"/>
          <w:sz w:val="28"/>
          <w:szCs w:val="28"/>
        </w:rPr>
        <w:t>BEC ROŽNÁ</w:t>
      </w:r>
    </w:p>
    <w:p w14:paraId="10C81435" w14:textId="77777777" w:rsidR="007E5071" w:rsidRPr="00AA27C6" w:rsidRDefault="00E963F9" w:rsidP="007E507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AA27C6">
        <w:rPr>
          <w:rFonts w:ascii="Arial" w:hAnsi="Arial" w:cs="Arial"/>
          <w:b/>
          <w:color w:val="000000"/>
          <w:sz w:val="26"/>
          <w:szCs w:val="26"/>
        </w:rPr>
        <w:t>Zastupitelstvo obce</w:t>
      </w:r>
      <w:r w:rsidR="007E5071" w:rsidRPr="00AA27C6">
        <w:rPr>
          <w:rFonts w:ascii="Arial" w:hAnsi="Arial" w:cs="Arial"/>
          <w:b/>
          <w:color w:val="000000"/>
          <w:sz w:val="26"/>
          <w:szCs w:val="26"/>
        </w:rPr>
        <w:t xml:space="preserve"> Rožná</w:t>
      </w:r>
    </w:p>
    <w:p w14:paraId="74DFCE2D" w14:textId="77777777" w:rsidR="007E5071" w:rsidRPr="00DF6553" w:rsidRDefault="007E5071" w:rsidP="007E5071">
      <w:pPr>
        <w:pStyle w:val="NormlnIMP"/>
        <w:spacing w:after="6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181C3987" w14:textId="67FAB18F" w:rsidR="00E963F9" w:rsidRDefault="00E963F9" w:rsidP="007E5071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7E5071">
        <w:rPr>
          <w:rFonts w:ascii="Arial" w:hAnsi="Arial" w:cs="Arial"/>
          <w:b/>
        </w:rPr>
        <w:t xml:space="preserve"> Rožná</w:t>
      </w:r>
      <w:r w:rsidR="00AA27C6">
        <w:rPr>
          <w:rFonts w:ascii="Arial" w:hAnsi="Arial" w:cs="Arial"/>
          <w:b/>
        </w:rPr>
        <w:t>,</w:t>
      </w:r>
    </w:p>
    <w:p w14:paraId="0DD7AA44" w14:textId="77777777" w:rsidR="00774261" w:rsidRPr="009D235B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"/>
          <w:szCs w:val="2"/>
        </w:rPr>
      </w:pPr>
    </w:p>
    <w:p w14:paraId="25ABAB5A" w14:textId="77777777" w:rsidR="00F64363" w:rsidRPr="00F64363" w:rsidRDefault="00F64363" w:rsidP="00AA27C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5D95B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57541C6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7E5071">
        <w:rPr>
          <w:rFonts w:ascii="Arial" w:hAnsi="Arial" w:cs="Arial"/>
          <w:sz w:val="22"/>
          <w:szCs w:val="22"/>
        </w:rPr>
        <w:t xml:space="preserve"> Rožná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7E5071">
        <w:rPr>
          <w:rFonts w:ascii="Arial" w:hAnsi="Arial" w:cs="Arial"/>
          <w:sz w:val="22"/>
          <w:szCs w:val="22"/>
        </w:rPr>
        <w:t>1</w:t>
      </w:r>
      <w:r w:rsidR="00192CD5">
        <w:rPr>
          <w:rFonts w:ascii="Arial" w:hAnsi="Arial" w:cs="Arial"/>
          <w:sz w:val="22"/>
          <w:szCs w:val="22"/>
        </w:rPr>
        <w:t>9</w:t>
      </w:r>
      <w:r w:rsidR="007E5071">
        <w:rPr>
          <w:rFonts w:ascii="Arial" w:hAnsi="Arial" w:cs="Arial"/>
          <w:sz w:val="22"/>
          <w:szCs w:val="22"/>
        </w:rPr>
        <w:t xml:space="preserve">.6.2025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</w:t>
      </w:r>
      <w:r w:rsidRPr="00997E57">
        <w:rPr>
          <w:rFonts w:ascii="Arial" w:hAnsi="Arial" w:cs="Arial"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77777777" w:rsidR="00F64363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9869D07" w14:textId="77777777" w:rsidR="001908F6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5C42C738" w14:textId="77777777" w:rsidR="001908F6" w:rsidRPr="00F64363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2</w:t>
      </w:r>
      <w:r w:rsidRPr="00997E57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C7E8B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73DEC" w14:textId="6B150E47" w:rsidR="00F64363" w:rsidRPr="00F64363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E5071">
        <w:rPr>
          <w:rFonts w:ascii="Arial" w:hAnsi="Arial" w:cs="Arial"/>
          <w:sz w:val="22"/>
          <w:szCs w:val="22"/>
        </w:rPr>
        <w:t>Rožná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77777777" w:rsidR="00F64363" w:rsidRPr="00F64363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BC169B4" w14:textId="77777777" w:rsidR="00F64363" w:rsidRPr="00F64363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C9EF3DB" w14:textId="3A0A4945" w:rsidR="00F64363" w:rsidRPr="00785A30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D8215A6" w14:textId="77777777" w:rsidR="00785A30" w:rsidRPr="00997E57" w:rsidRDefault="00785A30" w:rsidP="00785A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FF0000"/>
          <w:lang w:val="cs-CZ"/>
        </w:rPr>
      </w:pPr>
    </w:p>
    <w:p w14:paraId="28FE080E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3</w:t>
      </w:r>
      <w:r w:rsidRPr="00997E57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87BF5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9D18924" w14:textId="77943DDF" w:rsidR="001F049A" w:rsidRPr="001F049A" w:rsidRDefault="001F049A" w:rsidP="001F049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1F049A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</w:t>
      </w:r>
      <w:r>
        <w:rPr>
          <w:rFonts w:ascii="Arial" w:hAnsi="Arial" w:cs="Arial"/>
          <w:color w:val="auto"/>
          <w:sz w:val="22"/>
          <w:szCs w:val="22"/>
        </w:rPr>
        <w:t xml:space="preserve"> objektům</w:t>
      </w:r>
    </w:p>
    <w:p w14:paraId="6A884905" w14:textId="7A2F6976" w:rsidR="00A22915" w:rsidRPr="00A22915" w:rsidRDefault="00A22915" w:rsidP="00A22915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11EAD4AE" w14:textId="77777777" w:rsidR="00B0386E" w:rsidRPr="00F64363" w:rsidRDefault="00B0386E" w:rsidP="00997E5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lastRenderedPageBreak/>
        <w:t>Čl. 4</w:t>
      </w:r>
      <w:r w:rsidRPr="00997E57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77777777" w:rsidR="00F64363" w:rsidRPr="00F64363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77777777" w:rsidR="00F64363" w:rsidRPr="00F64363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5</w:t>
      </w:r>
      <w:r w:rsidRPr="00997E57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03F0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E0600" w14:textId="77777777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DD8B8A" w14:textId="53EF1CAE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6044B8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934CE">
        <w:rPr>
          <w:rFonts w:ascii="Arial" w:hAnsi="Arial" w:cs="Arial"/>
          <w:sz w:val="22"/>
          <w:szCs w:val="22"/>
        </w:rPr>
        <w:t xml:space="preserve"> Rožná č. p. 78</w:t>
      </w:r>
      <w:r w:rsidR="006044B8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6044B8">
        <w:rPr>
          <w:rFonts w:ascii="Arial" w:hAnsi="Arial" w:cs="Arial"/>
          <w:sz w:val="22"/>
          <w:szCs w:val="22"/>
        </w:rPr>
        <w:t>Zlatkov</w:t>
      </w:r>
      <w:proofErr w:type="spellEnd"/>
      <w:r w:rsidR="006044B8">
        <w:rPr>
          <w:rFonts w:ascii="Arial" w:hAnsi="Arial" w:cs="Arial"/>
          <w:sz w:val="22"/>
          <w:szCs w:val="22"/>
        </w:rPr>
        <w:t xml:space="preserve"> č. p. 47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3F17A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7C5349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6</w:t>
      </w:r>
      <w:r w:rsidRPr="00997E57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77777777" w:rsidR="00F64363" w:rsidRPr="00F64363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3C2D4E" w14:textId="77777777" w:rsidR="00F64363" w:rsidRPr="00F64363" w:rsidRDefault="00F64363" w:rsidP="00595CB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A3008C" w14:textId="77777777" w:rsidR="00F6436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7</w:t>
      </w:r>
      <w:r w:rsidRPr="00997E57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17CA88A0" w14:textId="77777777" w:rsidR="000E265D" w:rsidRPr="000E265D" w:rsidRDefault="000E265D" w:rsidP="000E265D"/>
    <w:p w14:paraId="15D92938" w14:textId="77777777" w:rsidR="00F64363" w:rsidRPr="00F64363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479FFCFE" w14:textId="548D0AE0" w:rsidR="00D06B42" w:rsidRPr="00D06B42" w:rsidRDefault="00F64363" w:rsidP="00D06B42">
      <w:pPr>
        <w:ind w:firstLine="567"/>
        <w:rPr>
          <w:rFonts w:ascii="Arial" w:hAnsi="Arial" w:cs="Arial"/>
          <w:sz w:val="22"/>
          <w:szCs w:val="22"/>
        </w:rPr>
      </w:pPr>
      <w:r w:rsidRPr="00D06B42">
        <w:rPr>
          <w:rFonts w:ascii="Arial" w:hAnsi="Arial" w:cs="Arial"/>
          <w:sz w:val="22"/>
          <w:szCs w:val="22"/>
        </w:rPr>
        <w:t>Budova obecního úřadu na adrese</w:t>
      </w:r>
      <w:r w:rsidR="00B940A8" w:rsidRPr="00D06B42">
        <w:rPr>
          <w:rFonts w:ascii="Arial" w:hAnsi="Arial" w:cs="Arial"/>
          <w:sz w:val="22"/>
          <w:szCs w:val="22"/>
        </w:rPr>
        <w:t xml:space="preserve"> </w:t>
      </w:r>
      <w:r w:rsidR="00D06B42" w:rsidRPr="00D06B42">
        <w:rPr>
          <w:rFonts w:ascii="Arial" w:hAnsi="Arial" w:cs="Arial"/>
          <w:sz w:val="22"/>
          <w:szCs w:val="22"/>
        </w:rPr>
        <w:t xml:space="preserve">Rožná </w:t>
      </w:r>
      <w:r w:rsidR="001F049A">
        <w:rPr>
          <w:rFonts w:ascii="Arial" w:hAnsi="Arial" w:cs="Arial"/>
          <w:sz w:val="22"/>
          <w:szCs w:val="22"/>
        </w:rPr>
        <w:t xml:space="preserve">č. p. </w:t>
      </w:r>
      <w:r w:rsidR="00D06B42" w:rsidRPr="00D06B42">
        <w:rPr>
          <w:rFonts w:ascii="Arial" w:hAnsi="Arial" w:cs="Arial"/>
          <w:sz w:val="22"/>
          <w:szCs w:val="22"/>
        </w:rPr>
        <w:t>8</w:t>
      </w:r>
      <w:r w:rsidR="006044B8">
        <w:rPr>
          <w:rFonts w:ascii="Arial" w:hAnsi="Arial" w:cs="Arial"/>
          <w:sz w:val="22"/>
          <w:szCs w:val="22"/>
        </w:rPr>
        <w:t>, tel. 566 567 227, 724 584 805.</w:t>
      </w:r>
    </w:p>
    <w:p w14:paraId="276CFA49" w14:textId="62BEAA81" w:rsidR="00F64363" w:rsidRPr="00F64363" w:rsidRDefault="00B940A8" w:rsidP="00D06B42">
      <w:pPr>
        <w:ind w:firstLine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.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1ACA9C5C" w14:textId="234A8607" w:rsidR="00F64363" w:rsidRPr="00F64363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</w:t>
      </w:r>
      <w:r w:rsidR="00B908EB">
        <w:rPr>
          <w:rFonts w:ascii="Arial" w:hAnsi="Arial" w:cs="Arial"/>
          <w:sz w:val="22"/>
          <w:szCs w:val="22"/>
        </w:rPr>
        <w:t>Ohlašovna požárů</w:t>
      </w:r>
      <w:r w:rsidRPr="00F64363">
        <w:rPr>
          <w:rFonts w:ascii="Arial" w:hAnsi="Arial" w:cs="Arial"/>
          <w:sz w:val="22"/>
          <w:szCs w:val="22"/>
        </w:rPr>
        <w:t>”:</w:t>
      </w:r>
    </w:p>
    <w:p w14:paraId="69DD4717" w14:textId="77777777" w:rsidR="00F64363" w:rsidRPr="001F049A" w:rsidRDefault="00F64363" w:rsidP="00F64363">
      <w:pPr>
        <w:rPr>
          <w:rFonts w:ascii="Arial" w:hAnsi="Arial" w:cs="Arial"/>
          <w:sz w:val="10"/>
          <w:szCs w:val="10"/>
        </w:rPr>
      </w:pPr>
    </w:p>
    <w:p w14:paraId="74730D3A" w14:textId="770A7AE1" w:rsidR="00B940A8" w:rsidRPr="001F049A" w:rsidRDefault="00F64363">
      <w:pPr>
        <w:pStyle w:val="Odstavecseseznamem"/>
        <w:numPr>
          <w:ilvl w:val="0"/>
          <w:numId w:val="10"/>
        </w:numPr>
        <w:ind w:left="851" w:hanging="284"/>
        <w:rPr>
          <w:rFonts w:ascii="Arial" w:hAnsi="Arial" w:cs="Arial"/>
          <w:b/>
          <w:bCs/>
          <w:i/>
          <w:iCs/>
        </w:rPr>
      </w:pPr>
      <w:proofErr w:type="spellStart"/>
      <w:r w:rsidRPr="001F049A">
        <w:rPr>
          <w:rFonts w:ascii="Arial" w:hAnsi="Arial" w:cs="Arial"/>
        </w:rPr>
        <w:t>hasičská</w:t>
      </w:r>
      <w:proofErr w:type="spellEnd"/>
      <w:r w:rsidRPr="001F049A">
        <w:rPr>
          <w:rFonts w:ascii="Arial" w:hAnsi="Arial" w:cs="Arial"/>
        </w:rPr>
        <w:t xml:space="preserve"> </w:t>
      </w:r>
      <w:proofErr w:type="spellStart"/>
      <w:r w:rsidRPr="001F049A">
        <w:rPr>
          <w:rFonts w:ascii="Arial" w:hAnsi="Arial" w:cs="Arial"/>
        </w:rPr>
        <w:t>zbrojnice</w:t>
      </w:r>
      <w:proofErr w:type="spellEnd"/>
      <w:r w:rsidRPr="001F049A">
        <w:rPr>
          <w:rFonts w:ascii="Arial" w:hAnsi="Arial" w:cs="Arial"/>
        </w:rPr>
        <w:t xml:space="preserve"> </w:t>
      </w:r>
      <w:proofErr w:type="spellStart"/>
      <w:r w:rsidR="00D06B42" w:rsidRPr="001F049A">
        <w:rPr>
          <w:rFonts w:ascii="Arial" w:hAnsi="Arial" w:cs="Arial"/>
        </w:rPr>
        <w:t>na</w:t>
      </w:r>
      <w:proofErr w:type="spellEnd"/>
      <w:r w:rsidR="00D06B42" w:rsidRPr="001F049A">
        <w:rPr>
          <w:rFonts w:ascii="Arial" w:hAnsi="Arial" w:cs="Arial"/>
        </w:rPr>
        <w:t xml:space="preserve"> </w:t>
      </w:r>
      <w:proofErr w:type="spellStart"/>
      <w:r w:rsidR="00D06B42" w:rsidRPr="001F049A">
        <w:rPr>
          <w:rFonts w:ascii="Arial" w:hAnsi="Arial" w:cs="Arial"/>
        </w:rPr>
        <w:t>adrese</w:t>
      </w:r>
      <w:proofErr w:type="spellEnd"/>
      <w:r w:rsidRPr="001F049A">
        <w:rPr>
          <w:rFonts w:ascii="Arial" w:hAnsi="Arial" w:cs="Arial"/>
        </w:rPr>
        <w:t xml:space="preserve"> </w:t>
      </w:r>
      <w:r w:rsidR="00D06B42" w:rsidRPr="001F049A">
        <w:rPr>
          <w:rFonts w:ascii="Arial" w:hAnsi="Arial" w:cs="Arial"/>
        </w:rPr>
        <w:t xml:space="preserve">Rožná </w:t>
      </w:r>
      <w:r w:rsidR="001F049A" w:rsidRPr="001F049A">
        <w:rPr>
          <w:rFonts w:ascii="Arial" w:hAnsi="Arial" w:cs="Arial"/>
        </w:rPr>
        <w:t xml:space="preserve">č. p. </w:t>
      </w:r>
      <w:r w:rsidR="00D06B42" w:rsidRPr="001F049A">
        <w:rPr>
          <w:rFonts w:ascii="Arial" w:hAnsi="Arial" w:cs="Arial"/>
        </w:rPr>
        <w:t>78</w:t>
      </w:r>
      <w:r w:rsidRPr="001F049A">
        <w:rPr>
          <w:rFonts w:ascii="Arial" w:hAnsi="Arial" w:cs="Arial"/>
        </w:rPr>
        <w:tab/>
      </w:r>
      <w:r w:rsidRPr="001F049A">
        <w:rPr>
          <w:rFonts w:ascii="Arial" w:hAnsi="Arial" w:cs="Arial"/>
          <w:color w:val="FF0000"/>
        </w:rPr>
        <w:tab/>
      </w:r>
      <w:r w:rsidRPr="001F049A">
        <w:rPr>
          <w:rFonts w:ascii="Arial" w:hAnsi="Arial" w:cs="Arial"/>
          <w:color w:val="FF0000"/>
        </w:rPr>
        <w:tab/>
      </w:r>
      <w:r w:rsidRPr="001F049A">
        <w:rPr>
          <w:rFonts w:ascii="Arial" w:hAnsi="Arial" w:cs="Arial"/>
          <w:color w:val="FF0000"/>
        </w:rPr>
        <w:tab/>
      </w:r>
    </w:p>
    <w:p w14:paraId="6987C924" w14:textId="245F1CED" w:rsidR="00785A30" w:rsidRDefault="00BE626B">
      <w:pPr>
        <w:pStyle w:val="Odstavecseseznamem"/>
        <w:numPr>
          <w:ilvl w:val="0"/>
          <w:numId w:val="10"/>
        </w:numPr>
        <w:ind w:left="851" w:hanging="284"/>
        <w:rPr>
          <w:rFonts w:ascii="Arial" w:hAnsi="Arial" w:cs="Arial"/>
        </w:rPr>
      </w:pPr>
      <w:proofErr w:type="spellStart"/>
      <w:r w:rsidRPr="001F049A">
        <w:rPr>
          <w:rFonts w:ascii="Arial" w:hAnsi="Arial" w:cs="Arial"/>
        </w:rPr>
        <w:t>hasičská</w:t>
      </w:r>
      <w:proofErr w:type="spellEnd"/>
      <w:r w:rsidRPr="001F049A">
        <w:rPr>
          <w:rFonts w:ascii="Arial" w:hAnsi="Arial" w:cs="Arial"/>
        </w:rPr>
        <w:t xml:space="preserve"> </w:t>
      </w:r>
      <w:proofErr w:type="spellStart"/>
      <w:r w:rsidRPr="001F049A">
        <w:rPr>
          <w:rFonts w:ascii="Arial" w:hAnsi="Arial" w:cs="Arial"/>
        </w:rPr>
        <w:t>zbrojnice</w:t>
      </w:r>
      <w:proofErr w:type="spellEnd"/>
      <w:r w:rsidRPr="001F049A">
        <w:rPr>
          <w:rFonts w:ascii="Arial" w:hAnsi="Arial" w:cs="Arial"/>
        </w:rPr>
        <w:t xml:space="preserve"> </w:t>
      </w:r>
      <w:proofErr w:type="spellStart"/>
      <w:r w:rsidRPr="001F049A">
        <w:rPr>
          <w:rFonts w:ascii="Arial" w:hAnsi="Arial" w:cs="Arial"/>
        </w:rPr>
        <w:t>na</w:t>
      </w:r>
      <w:proofErr w:type="spellEnd"/>
      <w:r w:rsidRPr="001F049A">
        <w:rPr>
          <w:rFonts w:ascii="Arial" w:hAnsi="Arial" w:cs="Arial"/>
        </w:rPr>
        <w:t xml:space="preserve"> </w:t>
      </w:r>
      <w:proofErr w:type="spellStart"/>
      <w:r w:rsidRPr="001F049A">
        <w:rPr>
          <w:rFonts w:ascii="Arial" w:hAnsi="Arial" w:cs="Arial"/>
        </w:rPr>
        <w:t>adrese</w:t>
      </w:r>
      <w:proofErr w:type="spellEnd"/>
      <w:r w:rsidRPr="001F049A">
        <w:rPr>
          <w:rFonts w:ascii="Arial" w:hAnsi="Arial" w:cs="Arial"/>
        </w:rPr>
        <w:t xml:space="preserve"> Zlatkov </w:t>
      </w:r>
      <w:r w:rsidR="001F049A" w:rsidRPr="001F049A">
        <w:rPr>
          <w:rFonts w:ascii="Arial" w:hAnsi="Arial" w:cs="Arial"/>
        </w:rPr>
        <w:t xml:space="preserve">č. p. </w:t>
      </w:r>
      <w:r w:rsidRPr="001F049A">
        <w:rPr>
          <w:rFonts w:ascii="Arial" w:hAnsi="Arial" w:cs="Arial"/>
        </w:rPr>
        <w:t>47</w:t>
      </w:r>
    </w:p>
    <w:p w14:paraId="1D9C8F64" w14:textId="48DE76DF" w:rsidR="001F049A" w:rsidRPr="001F049A" w:rsidRDefault="001F049A" w:rsidP="001F049A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Požáry a jiné mimořádné události se rovněž hlásí na krizová telefonní čísla 150 nebo 112.</w:t>
      </w:r>
    </w:p>
    <w:p w14:paraId="6CF94190" w14:textId="77777777" w:rsidR="00785A30" w:rsidRPr="00785A30" w:rsidRDefault="00785A30" w:rsidP="00785A30">
      <w:pPr>
        <w:pStyle w:val="Odstavecseseznamem"/>
        <w:ind w:left="851"/>
        <w:rPr>
          <w:rFonts w:ascii="Arial" w:hAnsi="Arial" w:cs="Arial"/>
          <w:highlight w:val="yellow"/>
        </w:rPr>
      </w:pPr>
    </w:p>
    <w:p w14:paraId="7CCF64F3" w14:textId="286FF146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lastRenderedPageBreak/>
        <w:t>Čl. 8</w:t>
      </w:r>
      <w:r w:rsidRPr="00997E57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B60BA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74DAD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6CBA071" w14:textId="77777777" w:rsidR="00F64363" w:rsidRPr="00F64363" w:rsidRDefault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BF081A8" w14:textId="3B18DC73" w:rsidR="00F64363" w:rsidRPr="00AE36E2" w:rsidRDefault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E36E2">
        <w:rPr>
          <w:rFonts w:ascii="Arial" w:hAnsi="Arial" w:cs="Arial"/>
          <w:sz w:val="22"/>
          <w:szCs w:val="22"/>
        </w:rPr>
        <w:t xml:space="preserve"> sirénou požárního auta,</w:t>
      </w:r>
    </w:p>
    <w:p w14:paraId="4F5210E4" w14:textId="46A77D4B" w:rsidR="00AE36E2" w:rsidRPr="00F64363" w:rsidRDefault="00AE36E2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Josefov voláním „HOŘÍ“</w:t>
      </w:r>
    </w:p>
    <w:p w14:paraId="44AAD57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CCCC83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58C3174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882625">
        <w:rPr>
          <w:rFonts w:ascii="Arial" w:hAnsi="Arial" w:cs="Arial"/>
          <w:sz w:val="22"/>
          <w:szCs w:val="22"/>
        </w:rPr>
        <w:t>Kraje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997E5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37972476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82625">
        <w:rPr>
          <w:rFonts w:ascii="Arial" w:hAnsi="Arial" w:cs="Arial"/>
          <w:sz w:val="22"/>
          <w:szCs w:val="22"/>
        </w:rPr>
        <w:t>2/2004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E36E2">
        <w:rPr>
          <w:rFonts w:ascii="Arial" w:hAnsi="Arial" w:cs="Arial"/>
          <w:sz w:val="22"/>
          <w:szCs w:val="22"/>
        </w:rPr>
        <w:t xml:space="preserve"> 18.11.2004.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997E5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4C6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C3C40" w14:textId="77777777" w:rsidR="000E265D" w:rsidRDefault="000E26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2D523A6" w14:textId="77777777" w:rsidR="000E265D" w:rsidRDefault="000E26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73143C7D" w14:textId="1411D49E" w:rsidR="00F64363" w:rsidRPr="00F64363" w:rsidRDefault="00F15B5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74C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David Hanus</w:t>
      </w:r>
      <w:r w:rsidR="00974C17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</w:t>
      </w:r>
      <w:r w:rsidR="00DE0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974C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Libor Pokorný</w:t>
      </w:r>
      <w:r w:rsidR="00974C17">
        <w:rPr>
          <w:rFonts w:ascii="Arial" w:hAnsi="Arial" w:cs="Arial"/>
          <w:sz w:val="22"/>
          <w:szCs w:val="22"/>
        </w:rPr>
        <w:t xml:space="preserve"> v.r.</w:t>
      </w:r>
    </w:p>
    <w:p w14:paraId="6A61831D" w14:textId="1EFFCA24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572A01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proofErr w:type="gramStart"/>
      <w:r w:rsidRPr="00F64363">
        <w:rPr>
          <w:rFonts w:ascii="Arial" w:hAnsi="Arial" w:cs="Arial"/>
          <w:sz w:val="22"/>
          <w:szCs w:val="22"/>
        </w:rPr>
        <w:tab/>
      </w:r>
      <w:r w:rsidR="00572A01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starosta</w:t>
      </w:r>
      <w:proofErr w:type="gramEnd"/>
    </w:p>
    <w:p w14:paraId="76F8FE88" w14:textId="77777777" w:rsidR="00F15B5F" w:rsidRPr="00F64363" w:rsidRDefault="00F15B5F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9CF657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A2E9EF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9C79CC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BD5A54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C8893D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24C5CF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300036E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AA9AA3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66D1D8E" w14:textId="77777777" w:rsidR="00572A01" w:rsidRDefault="00572A0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73C5DE" w14:textId="77777777" w:rsidR="00572A01" w:rsidRDefault="00572A0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814585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2C8D69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4E5EB0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DA31037" w14:textId="26BDE64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3B1F90F" w14:textId="7388D21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31AEB">
        <w:rPr>
          <w:rFonts w:ascii="Arial" w:hAnsi="Arial" w:cs="Arial"/>
          <w:sz w:val="22"/>
          <w:szCs w:val="22"/>
        </w:rPr>
        <w:t>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5DAC57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ABD9C" w14:textId="31627FD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68E15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0998E0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9E6E6" w14:textId="18F11FC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997E57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14BEF47" w14:textId="77777777" w:rsidR="000E3719" w:rsidRPr="000E3719" w:rsidRDefault="000E3719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9275BF3" w14:textId="77777777" w:rsidR="000E3719" w:rsidRPr="000E3719" w:rsidRDefault="000E3719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0F87276" w14:textId="21F38768" w:rsidR="00785A30" w:rsidRDefault="00785A30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sectPr w:rsidR="00785A3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2A80" w14:textId="77777777" w:rsidR="00BF50E0" w:rsidRDefault="00BF50E0">
      <w:r>
        <w:separator/>
      </w:r>
    </w:p>
  </w:endnote>
  <w:endnote w:type="continuationSeparator" w:id="0">
    <w:p w14:paraId="06194329" w14:textId="77777777" w:rsidR="00BF50E0" w:rsidRDefault="00BF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6B7E" w14:textId="77777777" w:rsidR="00BF50E0" w:rsidRDefault="00BF50E0">
      <w:r>
        <w:separator/>
      </w:r>
    </w:p>
  </w:footnote>
  <w:footnote w:type="continuationSeparator" w:id="0">
    <w:p w14:paraId="6E20D2A7" w14:textId="77777777" w:rsidR="00BF50E0" w:rsidRDefault="00BF50E0">
      <w:r>
        <w:continuationSeparator/>
      </w:r>
    </w:p>
  </w:footnote>
  <w:footnote w:id="1">
    <w:p w14:paraId="1E37B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A5BE6B9" w14:textId="580A24A2" w:rsidR="00F64363" w:rsidRPr="00997E57" w:rsidRDefault="00F64363" w:rsidP="00F64363">
      <w:pPr>
        <w:pStyle w:val="Textpoznpodarou"/>
        <w:rPr>
          <w:rFonts w:ascii="Arial" w:hAnsi="Arial" w:cs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997E5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997E57">
        <w:rPr>
          <w:rFonts w:ascii="Arial" w:hAnsi="Arial"/>
        </w:rPr>
        <w:t xml:space="preserve"> </w:t>
      </w:r>
      <w:r w:rsidRPr="002E56B5">
        <w:rPr>
          <w:rFonts w:ascii="Arial" w:hAnsi="Arial"/>
        </w:rPr>
        <w:t xml:space="preserve">kraje </w:t>
      </w:r>
      <w:r w:rsidR="00997E57">
        <w:rPr>
          <w:rFonts w:ascii="Arial" w:hAnsi="Arial"/>
        </w:rPr>
        <w:t xml:space="preserve">Vysočina </w:t>
      </w:r>
      <w:r w:rsidRPr="002E56B5">
        <w:rPr>
          <w:rFonts w:ascii="Arial" w:hAnsi="Arial"/>
        </w:rPr>
        <w:t>č</w:t>
      </w:r>
      <w:r w:rsidR="00997E57">
        <w:rPr>
          <w:rFonts w:ascii="Arial" w:hAnsi="Arial"/>
        </w:rPr>
        <w:t xml:space="preserve">. 2/2003, </w:t>
      </w:r>
      <w:r w:rsidR="00997E57" w:rsidRPr="00997E57">
        <w:rPr>
          <w:rFonts w:ascii="Arial" w:hAnsi="Arial" w:cs="Arial"/>
        </w:rPr>
        <w:t xml:space="preserve">kterým se stanoví podmínky k zabezpečení zdrojů vody k hašení požárů </w:t>
      </w:r>
      <w:r w:rsidRPr="00997E57">
        <w:rPr>
          <w:rFonts w:ascii="Arial" w:hAnsi="Arial" w:cs="Arial"/>
        </w:rPr>
        <w:t xml:space="preserve">ze dne </w:t>
      </w:r>
      <w:r w:rsidR="00997E57">
        <w:rPr>
          <w:rFonts w:ascii="Arial" w:hAnsi="Arial" w:cs="Arial"/>
        </w:rPr>
        <w:t>20. 5. 2003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C24D1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61B12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71053"/>
    <w:rsid w:val="00876251"/>
    <w:rsid w:val="00882625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E02BF"/>
    <w:rsid w:val="00BE626B"/>
    <w:rsid w:val="00BF50E0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776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13</cp:revision>
  <cp:lastPrinted>2025-06-23T11:57:00Z</cp:lastPrinted>
  <dcterms:created xsi:type="dcterms:W3CDTF">2025-06-04T07:34:00Z</dcterms:created>
  <dcterms:modified xsi:type="dcterms:W3CDTF">2025-07-01T08:51:00Z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