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tblpY="585"/>
        <w:tblW w:w="10255" w:type="dxa"/>
        <w:tblLook w:val="04A0" w:firstRow="1" w:lastRow="0" w:firstColumn="1" w:lastColumn="0" w:noHBand="0" w:noVBand="1"/>
      </w:tblPr>
      <w:tblGrid>
        <w:gridCol w:w="1977"/>
        <w:gridCol w:w="1034"/>
        <w:gridCol w:w="1035"/>
        <w:gridCol w:w="1035"/>
        <w:gridCol w:w="1035"/>
        <w:gridCol w:w="1034"/>
        <w:gridCol w:w="1035"/>
        <w:gridCol w:w="1035"/>
        <w:gridCol w:w="1035"/>
      </w:tblGrid>
      <w:tr w:rsidR="00AE642E" w:rsidRPr="00043C47" w14:paraId="5C651400" w14:textId="5BE126AE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71345A99" w14:textId="75D954E5" w:rsidR="00AE642E" w:rsidRPr="00CC1F5A" w:rsidRDefault="00AE642E" w:rsidP="00FF6C51">
            <w:pPr>
              <w:pStyle w:val="Bezmezer"/>
              <w:jc w:val="center"/>
              <w:rPr>
                <w:b/>
                <w:bCs/>
              </w:rPr>
            </w:pPr>
            <w:r w:rsidRPr="00CC1F5A">
              <w:rPr>
                <w:b/>
                <w:bCs/>
              </w:rPr>
              <w:t>Sběrné místo</w:t>
            </w:r>
          </w:p>
        </w:tc>
        <w:tc>
          <w:tcPr>
            <w:tcW w:w="1034" w:type="dxa"/>
            <w:shd w:val="clear" w:color="auto" w:fill="F2F2F2" w:themeFill="background1" w:themeFillShade="F2"/>
            <w:vAlign w:val="center"/>
          </w:tcPr>
          <w:p w14:paraId="0084A6AF" w14:textId="77777777" w:rsidR="00AE642E" w:rsidRPr="00CC1F5A" w:rsidRDefault="00AE642E" w:rsidP="00FF6C51">
            <w:pPr>
              <w:pStyle w:val="Bezmezer"/>
              <w:jc w:val="center"/>
              <w:rPr>
                <w:b/>
                <w:bCs/>
              </w:rPr>
            </w:pPr>
            <w:r w:rsidRPr="00CC1F5A">
              <w:rPr>
                <w:b/>
                <w:bCs/>
              </w:rPr>
              <w:t>papír</w:t>
            </w: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7BFB27DD" w14:textId="77777777" w:rsidR="00AE642E" w:rsidRPr="00CC1F5A" w:rsidRDefault="00AE642E" w:rsidP="00FF6C51">
            <w:pPr>
              <w:pStyle w:val="Bezmezer"/>
              <w:jc w:val="center"/>
              <w:rPr>
                <w:b/>
                <w:bCs/>
              </w:rPr>
            </w:pPr>
            <w:r w:rsidRPr="00CC1F5A">
              <w:rPr>
                <w:b/>
                <w:bCs/>
              </w:rPr>
              <w:t>plasty</w:t>
            </w: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6D355480" w14:textId="77777777" w:rsidR="00AE642E" w:rsidRPr="00CC1F5A" w:rsidRDefault="00AE642E" w:rsidP="00FF6C51">
            <w:pPr>
              <w:pStyle w:val="Bezmezer"/>
              <w:jc w:val="center"/>
              <w:rPr>
                <w:b/>
                <w:bCs/>
              </w:rPr>
            </w:pPr>
            <w:r w:rsidRPr="00CC1F5A">
              <w:rPr>
                <w:b/>
                <w:bCs/>
              </w:rPr>
              <w:t>sklo bílé</w:t>
            </w: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31F7AA9C" w14:textId="77777777" w:rsidR="00AE642E" w:rsidRPr="00CC1F5A" w:rsidRDefault="00AE642E" w:rsidP="00FF6C51">
            <w:pPr>
              <w:pStyle w:val="Bezmezer"/>
              <w:jc w:val="center"/>
              <w:rPr>
                <w:b/>
                <w:bCs/>
              </w:rPr>
            </w:pPr>
            <w:r w:rsidRPr="00CC1F5A">
              <w:rPr>
                <w:b/>
                <w:bCs/>
              </w:rPr>
              <w:t>sklo barevné</w:t>
            </w:r>
          </w:p>
        </w:tc>
        <w:tc>
          <w:tcPr>
            <w:tcW w:w="1034" w:type="dxa"/>
            <w:shd w:val="clear" w:color="auto" w:fill="F2F2F2" w:themeFill="background1" w:themeFillShade="F2"/>
            <w:vAlign w:val="center"/>
          </w:tcPr>
          <w:p w14:paraId="0559031C" w14:textId="77777777" w:rsidR="00AE642E" w:rsidRPr="00CC1F5A" w:rsidRDefault="00AE642E" w:rsidP="00FF6C51">
            <w:pPr>
              <w:pStyle w:val="Bezmezer"/>
              <w:jc w:val="center"/>
              <w:rPr>
                <w:b/>
                <w:bCs/>
              </w:rPr>
            </w:pPr>
            <w:r w:rsidRPr="00CC1F5A">
              <w:rPr>
                <w:b/>
                <w:bCs/>
              </w:rPr>
              <w:t>kovy</w:t>
            </w: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42D8F3E2" w14:textId="77777777" w:rsidR="00AE642E" w:rsidRPr="00CC1F5A" w:rsidRDefault="00AE642E" w:rsidP="00FF6C51">
            <w:pPr>
              <w:pStyle w:val="Bezmezer"/>
              <w:jc w:val="center"/>
              <w:rPr>
                <w:b/>
                <w:bCs/>
              </w:rPr>
            </w:pPr>
            <w:r w:rsidRPr="00CC1F5A">
              <w:rPr>
                <w:b/>
                <w:bCs/>
              </w:rPr>
              <w:t>oleje</w:t>
            </w:r>
          </w:p>
        </w:tc>
        <w:tc>
          <w:tcPr>
            <w:tcW w:w="1035" w:type="dxa"/>
            <w:shd w:val="clear" w:color="auto" w:fill="F2F2F2" w:themeFill="background1" w:themeFillShade="F2"/>
            <w:vAlign w:val="center"/>
          </w:tcPr>
          <w:p w14:paraId="1810ED1C" w14:textId="2D9AD76B" w:rsidR="00AE642E" w:rsidRPr="00043C47" w:rsidRDefault="00AE642E" w:rsidP="00FF6C51">
            <w:pPr>
              <w:pStyle w:val="Bezmezer"/>
              <w:jc w:val="center"/>
              <w:rPr>
                <w:b/>
                <w:bCs/>
              </w:rPr>
            </w:pPr>
            <w:r w:rsidRPr="00CC1F5A">
              <w:rPr>
                <w:b/>
                <w:bCs/>
              </w:rPr>
              <w:t>elektro</w:t>
            </w:r>
          </w:p>
        </w:tc>
        <w:tc>
          <w:tcPr>
            <w:tcW w:w="1035" w:type="dxa"/>
            <w:shd w:val="clear" w:color="auto" w:fill="F2F2F2" w:themeFill="background1" w:themeFillShade="F2"/>
          </w:tcPr>
          <w:p w14:paraId="6795D96E" w14:textId="094185E3" w:rsidR="00AE642E" w:rsidRPr="00CC1F5A" w:rsidRDefault="00AE642E" w:rsidP="00FF6C51">
            <w:pPr>
              <w:pStyle w:val="Bezmezer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bio odpad</w:t>
            </w:r>
          </w:p>
        </w:tc>
      </w:tr>
      <w:tr w:rsidR="00AE642E" w:rsidRPr="00043C47" w14:paraId="5A5C2221" w14:textId="7AC34EFD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2CBD331F" w14:textId="2C81B963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proofErr w:type="spellStart"/>
            <w:r w:rsidRPr="00CC1F5A">
              <w:rPr>
                <w:b/>
                <w:bCs/>
              </w:rPr>
              <w:t>Dražky</w:t>
            </w:r>
            <w:proofErr w:type="spellEnd"/>
          </w:p>
        </w:tc>
        <w:tc>
          <w:tcPr>
            <w:tcW w:w="1034" w:type="dxa"/>
            <w:vAlign w:val="center"/>
          </w:tcPr>
          <w:p w14:paraId="715EEE0C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61DF2EA1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3</w:t>
            </w:r>
          </w:p>
        </w:tc>
        <w:tc>
          <w:tcPr>
            <w:tcW w:w="1035" w:type="dxa"/>
            <w:vAlign w:val="center"/>
          </w:tcPr>
          <w:p w14:paraId="4A0CC276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668CF8E3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4" w:type="dxa"/>
            <w:vAlign w:val="center"/>
          </w:tcPr>
          <w:p w14:paraId="49351C5E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158E1E50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082DA694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</w:tcPr>
          <w:p w14:paraId="31BA2DAE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043C47" w14:paraId="4A176EC1" w14:textId="4E774A18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1B9625D4" w14:textId="67A0FFE6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r w:rsidRPr="00CC1F5A">
              <w:rPr>
                <w:b/>
                <w:bCs/>
              </w:rPr>
              <w:t>Obecnice</w:t>
            </w:r>
          </w:p>
        </w:tc>
        <w:tc>
          <w:tcPr>
            <w:tcW w:w="1034" w:type="dxa"/>
            <w:vAlign w:val="center"/>
          </w:tcPr>
          <w:p w14:paraId="6A3607AF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35D1C454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2</w:t>
            </w:r>
          </w:p>
        </w:tc>
        <w:tc>
          <w:tcPr>
            <w:tcW w:w="1035" w:type="dxa"/>
            <w:vAlign w:val="center"/>
          </w:tcPr>
          <w:p w14:paraId="4B6598BE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13A17CC7" w14:textId="2846F206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4" w:type="dxa"/>
            <w:vAlign w:val="center"/>
          </w:tcPr>
          <w:p w14:paraId="353CAA45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735CF9F2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50EDB3CC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</w:tcPr>
          <w:p w14:paraId="51626B69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043C47" w14:paraId="3AEE197E" w14:textId="47BF7C2D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0000AD32" w14:textId="77777777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 w:rsidRPr="00CC1F5A">
              <w:rPr>
                <w:b/>
                <w:bCs/>
              </w:rPr>
              <w:t>Lidový dům</w:t>
            </w:r>
          </w:p>
        </w:tc>
        <w:tc>
          <w:tcPr>
            <w:tcW w:w="1034" w:type="dxa"/>
            <w:vAlign w:val="center"/>
          </w:tcPr>
          <w:p w14:paraId="35010ACA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2</w:t>
            </w:r>
          </w:p>
        </w:tc>
        <w:tc>
          <w:tcPr>
            <w:tcW w:w="1035" w:type="dxa"/>
            <w:vAlign w:val="center"/>
          </w:tcPr>
          <w:p w14:paraId="0407C6FF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2</w:t>
            </w:r>
          </w:p>
        </w:tc>
        <w:tc>
          <w:tcPr>
            <w:tcW w:w="1035" w:type="dxa"/>
            <w:vAlign w:val="center"/>
          </w:tcPr>
          <w:p w14:paraId="3969DD35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2D58196A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4" w:type="dxa"/>
            <w:vAlign w:val="center"/>
          </w:tcPr>
          <w:p w14:paraId="27D3C536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024169F5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228A9E78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</w:tcPr>
          <w:p w14:paraId="180BACCE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043C47" w14:paraId="03370287" w14:textId="12F1283D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5B54D495" w14:textId="2685FFA3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proofErr w:type="spellStart"/>
            <w:r w:rsidRPr="00CC1F5A">
              <w:rPr>
                <w:b/>
                <w:bCs/>
              </w:rPr>
              <w:t>Smetkova</w:t>
            </w:r>
            <w:proofErr w:type="spellEnd"/>
          </w:p>
        </w:tc>
        <w:tc>
          <w:tcPr>
            <w:tcW w:w="1034" w:type="dxa"/>
            <w:vAlign w:val="center"/>
          </w:tcPr>
          <w:p w14:paraId="606C41DA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34272D59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2</w:t>
            </w:r>
          </w:p>
        </w:tc>
        <w:tc>
          <w:tcPr>
            <w:tcW w:w="1035" w:type="dxa"/>
            <w:vAlign w:val="center"/>
          </w:tcPr>
          <w:p w14:paraId="5E039169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49EE606E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4" w:type="dxa"/>
            <w:vAlign w:val="center"/>
          </w:tcPr>
          <w:p w14:paraId="58F63C64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7977BFC3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02048A37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</w:tcPr>
          <w:p w14:paraId="48A177FD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043C47" w14:paraId="54E40D22" w14:textId="7584F7DA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70689E67" w14:textId="7DACC4F6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r w:rsidRPr="00CC1F5A">
              <w:rPr>
                <w:b/>
                <w:bCs/>
              </w:rPr>
              <w:t>Pátkova</w:t>
            </w:r>
          </w:p>
        </w:tc>
        <w:tc>
          <w:tcPr>
            <w:tcW w:w="1034" w:type="dxa"/>
            <w:vAlign w:val="center"/>
          </w:tcPr>
          <w:p w14:paraId="7891D071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0CF68181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2</w:t>
            </w:r>
          </w:p>
        </w:tc>
        <w:tc>
          <w:tcPr>
            <w:tcW w:w="1035" w:type="dxa"/>
            <w:vAlign w:val="center"/>
          </w:tcPr>
          <w:p w14:paraId="67D2EE7A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2213BC80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4" w:type="dxa"/>
            <w:vAlign w:val="center"/>
          </w:tcPr>
          <w:p w14:paraId="6A334FD7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4D8AE709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64CE2EBE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</w:tcPr>
          <w:p w14:paraId="09256953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043C47" w14:paraId="3EE967AF" w14:textId="7B4643D4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4BD8B096" w14:textId="680D0CC6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r w:rsidRPr="00CC1F5A">
              <w:rPr>
                <w:b/>
                <w:bCs/>
              </w:rPr>
              <w:t>Dolní</w:t>
            </w:r>
          </w:p>
        </w:tc>
        <w:tc>
          <w:tcPr>
            <w:tcW w:w="1034" w:type="dxa"/>
            <w:vAlign w:val="center"/>
          </w:tcPr>
          <w:p w14:paraId="52FB3F29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0BB2EB7A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2</w:t>
            </w:r>
          </w:p>
        </w:tc>
        <w:tc>
          <w:tcPr>
            <w:tcW w:w="1035" w:type="dxa"/>
            <w:vAlign w:val="center"/>
          </w:tcPr>
          <w:p w14:paraId="6A006A27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2CF55B45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4" w:type="dxa"/>
            <w:vAlign w:val="center"/>
          </w:tcPr>
          <w:p w14:paraId="5BBB3EA1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395E9B27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7D72F9E3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</w:tcPr>
          <w:p w14:paraId="51A52270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043C47" w14:paraId="0E4278E0" w14:textId="4726F76E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1B3B85E9" w14:textId="57AFE810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r w:rsidRPr="00CC1F5A">
              <w:rPr>
                <w:b/>
                <w:bCs/>
              </w:rPr>
              <w:t>Vinohradní</w:t>
            </w:r>
          </w:p>
        </w:tc>
        <w:tc>
          <w:tcPr>
            <w:tcW w:w="1034" w:type="dxa"/>
            <w:vAlign w:val="center"/>
          </w:tcPr>
          <w:p w14:paraId="558CED3F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2</w:t>
            </w:r>
          </w:p>
        </w:tc>
        <w:tc>
          <w:tcPr>
            <w:tcW w:w="1035" w:type="dxa"/>
            <w:vAlign w:val="center"/>
          </w:tcPr>
          <w:p w14:paraId="1A766D2B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4</w:t>
            </w:r>
          </w:p>
        </w:tc>
        <w:tc>
          <w:tcPr>
            <w:tcW w:w="1035" w:type="dxa"/>
            <w:vAlign w:val="center"/>
          </w:tcPr>
          <w:p w14:paraId="4C46D7F2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54D74A23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4" w:type="dxa"/>
            <w:vAlign w:val="center"/>
          </w:tcPr>
          <w:p w14:paraId="6243F7C8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2</w:t>
            </w:r>
          </w:p>
        </w:tc>
        <w:tc>
          <w:tcPr>
            <w:tcW w:w="1035" w:type="dxa"/>
            <w:vAlign w:val="center"/>
          </w:tcPr>
          <w:p w14:paraId="6485900A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72F3CE69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</w:tcPr>
          <w:p w14:paraId="3CEF2182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043C47" w14:paraId="018BD62A" w14:textId="3CE55D4E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2723DE0D" w14:textId="77777777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 w:rsidRPr="00CC1F5A">
              <w:rPr>
                <w:b/>
                <w:bCs/>
              </w:rPr>
              <w:t>MŠ Dolina</w:t>
            </w:r>
          </w:p>
        </w:tc>
        <w:tc>
          <w:tcPr>
            <w:tcW w:w="1034" w:type="dxa"/>
            <w:vAlign w:val="center"/>
          </w:tcPr>
          <w:p w14:paraId="260A66CD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78168449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12DDDF1B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64C4C894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4" w:type="dxa"/>
            <w:vAlign w:val="center"/>
          </w:tcPr>
          <w:p w14:paraId="6C4FB153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4852BC01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29036023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</w:tcPr>
          <w:p w14:paraId="46395473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043C47" w14:paraId="04554BCB" w14:textId="206994D3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6CA3CC9E" w14:textId="12668961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r w:rsidRPr="00CC1F5A">
              <w:rPr>
                <w:b/>
                <w:bCs/>
              </w:rPr>
              <w:t>Dolina</w:t>
            </w:r>
          </w:p>
        </w:tc>
        <w:tc>
          <w:tcPr>
            <w:tcW w:w="1034" w:type="dxa"/>
            <w:vAlign w:val="center"/>
          </w:tcPr>
          <w:p w14:paraId="62EDAE8D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534E44D8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2</w:t>
            </w:r>
          </w:p>
        </w:tc>
        <w:tc>
          <w:tcPr>
            <w:tcW w:w="1035" w:type="dxa"/>
            <w:vAlign w:val="center"/>
          </w:tcPr>
          <w:p w14:paraId="7CB3E257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1BFF1593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4" w:type="dxa"/>
            <w:vAlign w:val="center"/>
          </w:tcPr>
          <w:p w14:paraId="23EB6685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18C8C60C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69628A02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</w:tcPr>
          <w:p w14:paraId="0D7F1C5A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043C47" w14:paraId="48BF33EB" w14:textId="606F56ED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57494EC9" w14:textId="02B1005F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r w:rsidRPr="00CC1F5A">
              <w:rPr>
                <w:b/>
                <w:bCs/>
              </w:rPr>
              <w:t>Kovářova</w:t>
            </w:r>
          </w:p>
        </w:tc>
        <w:tc>
          <w:tcPr>
            <w:tcW w:w="1034" w:type="dxa"/>
            <w:vAlign w:val="center"/>
          </w:tcPr>
          <w:p w14:paraId="32605D05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2</w:t>
            </w:r>
          </w:p>
        </w:tc>
        <w:tc>
          <w:tcPr>
            <w:tcW w:w="1035" w:type="dxa"/>
            <w:vAlign w:val="center"/>
          </w:tcPr>
          <w:p w14:paraId="35DD6727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3</w:t>
            </w:r>
          </w:p>
        </w:tc>
        <w:tc>
          <w:tcPr>
            <w:tcW w:w="1035" w:type="dxa"/>
            <w:vAlign w:val="center"/>
          </w:tcPr>
          <w:p w14:paraId="09CB10F2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4E55DC38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4" w:type="dxa"/>
            <w:vAlign w:val="center"/>
          </w:tcPr>
          <w:p w14:paraId="4EEE350C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2375EBFF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7DEB58EB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</w:tcPr>
          <w:p w14:paraId="2A669EB6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043C47" w14:paraId="3370F423" w14:textId="3DE37313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6A37A4A5" w14:textId="6F39CEF8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r w:rsidRPr="00CC1F5A">
              <w:rPr>
                <w:b/>
                <w:bCs/>
              </w:rPr>
              <w:t xml:space="preserve">Hlavní </w:t>
            </w:r>
            <w:r w:rsidRPr="00FF6C51">
              <w:rPr>
                <w:b/>
                <w:bCs/>
                <w:sz w:val="20"/>
                <w:szCs w:val="20"/>
              </w:rPr>
              <w:t>(u pizzerie)</w:t>
            </w:r>
          </w:p>
        </w:tc>
        <w:tc>
          <w:tcPr>
            <w:tcW w:w="1034" w:type="dxa"/>
            <w:vAlign w:val="center"/>
          </w:tcPr>
          <w:p w14:paraId="73B44BD1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66CD971F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2</w:t>
            </w:r>
          </w:p>
        </w:tc>
        <w:tc>
          <w:tcPr>
            <w:tcW w:w="1035" w:type="dxa"/>
            <w:vAlign w:val="center"/>
          </w:tcPr>
          <w:p w14:paraId="782B6663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3403D3E9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4" w:type="dxa"/>
            <w:vAlign w:val="center"/>
          </w:tcPr>
          <w:p w14:paraId="11E55382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25C16F1B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08D0203A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</w:tcPr>
          <w:p w14:paraId="59C27A44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043C47" w14:paraId="496303E7" w14:textId="14D95ECB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0F52BCDB" w14:textId="77777777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 w:rsidRPr="00CC1F5A">
              <w:rPr>
                <w:b/>
                <w:bCs/>
              </w:rPr>
              <w:t>ZŠ dvůr</w:t>
            </w:r>
          </w:p>
        </w:tc>
        <w:tc>
          <w:tcPr>
            <w:tcW w:w="1034" w:type="dxa"/>
            <w:vAlign w:val="center"/>
          </w:tcPr>
          <w:p w14:paraId="7423E4BD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200B15EE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64551B42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30039DFA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4" w:type="dxa"/>
            <w:vAlign w:val="center"/>
          </w:tcPr>
          <w:p w14:paraId="15D041FC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718022EE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5BC9021D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</w:tcPr>
          <w:p w14:paraId="72164E49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043C47" w14:paraId="559C4734" w14:textId="5CC63DBB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769987EF" w14:textId="77777777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 w:rsidRPr="00CC1F5A">
              <w:rPr>
                <w:b/>
                <w:bCs/>
              </w:rPr>
              <w:t>ZŠ jídelna</w:t>
            </w:r>
          </w:p>
        </w:tc>
        <w:tc>
          <w:tcPr>
            <w:tcW w:w="1034" w:type="dxa"/>
            <w:vAlign w:val="center"/>
          </w:tcPr>
          <w:p w14:paraId="7B00E5EA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6C813937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347CF2E2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387EA457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4" w:type="dxa"/>
            <w:vAlign w:val="center"/>
          </w:tcPr>
          <w:p w14:paraId="6D736815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7F6CDC98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0E57B3E0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</w:tcPr>
          <w:p w14:paraId="3C3B0879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043C47" w14:paraId="491B48A5" w14:textId="3FC0E61F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676483E2" w14:textId="5B67DD7B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r w:rsidRPr="00CC1F5A">
              <w:rPr>
                <w:b/>
                <w:bCs/>
              </w:rPr>
              <w:t>Padělky</w:t>
            </w:r>
          </w:p>
        </w:tc>
        <w:tc>
          <w:tcPr>
            <w:tcW w:w="1034" w:type="dxa"/>
            <w:vAlign w:val="center"/>
          </w:tcPr>
          <w:p w14:paraId="162467D2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2</w:t>
            </w:r>
          </w:p>
        </w:tc>
        <w:tc>
          <w:tcPr>
            <w:tcW w:w="1035" w:type="dxa"/>
            <w:vAlign w:val="center"/>
          </w:tcPr>
          <w:p w14:paraId="0DAF9A4A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3</w:t>
            </w:r>
          </w:p>
        </w:tc>
        <w:tc>
          <w:tcPr>
            <w:tcW w:w="1035" w:type="dxa"/>
            <w:vAlign w:val="center"/>
          </w:tcPr>
          <w:p w14:paraId="24BEC8CC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462A11A0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4" w:type="dxa"/>
            <w:vAlign w:val="center"/>
          </w:tcPr>
          <w:p w14:paraId="56F306F5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445ECB0E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03A0C111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</w:tcPr>
          <w:p w14:paraId="6648F6C5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043C47" w14:paraId="65B093B3" w14:textId="182FD6A9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36BEC6DF" w14:textId="3AA88E87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r w:rsidRPr="00CC1F5A">
              <w:rPr>
                <w:b/>
                <w:bCs/>
              </w:rPr>
              <w:t>Nová</w:t>
            </w:r>
          </w:p>
        </w:tc>
        <w:tc>
          <w:tcPr>
            <w:tcW w:w="1034" w:type="dxa"/>
            <w:vAlign w:val="center"/>
          </w:tcPr>
          <w:p w14:paraId="4FE02630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6525DCB9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3</w:t>
            </w:r>
          </w:p>
        </w:tc>
        <w:tc>
          <w:tcPr>
            <w:tcW w:w="1035" w:type="dxa"/>
            <w:vAlign w:val="center"/>
          </w:tcPr>
          <w:p w14:paraId="78918483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01959798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4" w:type="dxa"/>
            <w:vAlign w:val="center"/>
          </w:tcPr>
          <w:p w14:paraId="62E55B63" w14:textId="44BF94F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13EFD583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72DEBAC9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</w:tcPr>
          <w:p w14:paraId="7E4AC4DE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043C47" w14:paraId="6D27ADBC" w14:textId="156F70B0" w:rsidTr="00AE642E">
        <w:trPr>
          <w:trHeight w:val="28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421F1C69" w14:textId="6F70AF86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ul. </w:t>
            </w:r>
            <w:proofErr w:type="spellStart"/>
            <w:r w:rsidRPr="00CC1F5A">
              <w:rPr>
                <w:b/>
                <w:bCs/>
              </w:rPr>
              <w:t>Lideřovská</w:t>
            </w:r>
            <w:proofErr w:type="spellEnd"/>
          </w:p>
        </w:tc>
        <w:tc>
          <w:tcPr>
            <w:tcW w:w="1034" w:type="dxa"/>
            <w:vAlign w:val="center"/>
          </w:tcPr>
          <w:p w14:paraId="3E91AE94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75E333B6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3</w:t>
            </w:r>
          </w:p>
        </w:tc>
        <w:tc>
          <w:tcPr>
            <w:tcW w:w="1035" w:type="dxa"/>
            <w:vAlign w:val="center"/>
          </w:tcPr>
          <w:p w14:paraId="2843C60E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4B11C128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4" w:type="dxa"/>
            <w:vAlign w:val="center"/>
          </w:tcPr>
          <w:p w14:paraId="032BEC9C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4720BE51" w14:textId="04C297D5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4E31F242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</w:tcPr>
          <w:p w14:paraId="6F42C31C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043C47" w14:paraId="7DBE2434" w14:textId="6F440BB2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2640E462" w14:textId="77777777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 w:rsidRPr="00CC1F5A">
              <w:rPr>
                <w:b/>
                <w:bCs/>
              </w:rPr>
              <w:t>Hřiště Orel</w:t>
            </w:r>
          </w:p>
        </w:tc>
        <w:tc>
          <w:tcPr>
            <w:tcW w:w="1034" w:type="dxa"/>
            <w:vAlign w:val="center"/>
          </w:tcPr>
          <w:p w14:paraId="22864A69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14E16A93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26C2475F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0638C34F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4" w:type="dxa"/>
            <w:vAlign w:val="center"/>
          </w:tcPr>
          <w:p w14:paraId="4AA95F3A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5EB71061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  <w:vAlign w:val="center"/>
          </w:tcPr>
          <w:p w14:paraId="2FFC510D" w14:textId="77777777" w:rsidR="00AE642E" w:rsidRPr="00043C47" w:rsidRDefault="00AE642E" w:rsidP="00FF6C51">
            <w:pPr>
              <w:pStyle w:val="Bezmezer"/>
              <w:jc w:val="center"/>
            </w:pPr>
          </w:p>
        </w:tc>
        <w:tc>
          <w:tcPr>
            <w:tcW w:w="1035" w:type="dxa"/>
          </w:tcPr>
          <w:p w14:paraId="208195B1" w14:textId="77777777" w:rsidR="00AE642E" w:rsidRPr="00043C47" w:rsidRDefault="00AE642E" w:rsidP="00FF6C51">
            <w:pPr>
              <w:pStyle w:val="Bezmezer"/>
              <w:jc w:val="center"/>
            </w:pPr>
          </w:p>
        </w:tc>
      </w:tr>
      <w:tr w:rsidR="00AE642E" w:rsidRPr="0088129E" w14:paraId="3C644FF9" w14:textId="26585BAD" w:rsidTr="00AE642E">
        <w:trPr>
          <w:trHeight w:val="333"/>
        </w:trPr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027FDFD9" w14:textId="77777777" w:rsidR="00AE642E" w:rsidRPr="00CC1F5A" w:rsidRDefault="00AE642E" w:rsidP="00FF6C51">
            <w:pPr>
              <w:pStyle w:val="Bezmezer"/>
              <w:rPr>
                <w:b/>
                <w:bCs/>
              </w:rPr>
            </w:pPr>
            <w:r w:rsidRPr="00CC1F5A">
              <w:rPr>
                <w:b/>
                <w:bCs/>
              </w:rPr>
              <w:t>Sběrný dvůr</w:t>
            </w:r>
          </w:p>
        </w:tc>
        <w:tc>
          <w:tcPr>
            <w:tcW w:w="1034" w:type="dxa"/>
            <w:vAlign w:val="center"/>
          </w:tcPr>
          <w:p w14:paraId="7EBB2C2B" w14:textId="2B965419" w:rsidR="00AE642E" w:rsidRPr="00043C47" w:rsidRDefault="00AE642E" w:rsidP="00FF6C51">
            <w:pPr>
              <w:pStyle w:val="Bezmezer"/>
              <w:jc w:val="center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6D9A717F" w14:textId="41251055" w:rsidR="00AE642E" w:rsidRPr="00043C47" w:rsidRDefault="00AE642E" w:rsidP="00FF6C51">
            <w:pPr>
              <w:pStyle w:val="Bezmezer"/>
              <w:jc w:val="center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5900FA10" w14:textId="77777777" w:rsidR="00AE642E" w:rsidRPr="00043C47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5" w:type="dxa"/>
            <w:vAlign w:val="center"/>
          </w:tcPr>
          <w:p w14:paraId="15862B6E" w14:textId="77777777" w:rsidR="00AE642E" w:rsidRPr="0088129E" w:rsidRDefault="00AE642E" w:rsidP="00FF6C51">
            <w:pPr>
              <w:pStyle w:val="Bezmezer"/>
              <w:jc w:val="center"/>
            </w:pPr>
            <w:r w:rsidRPr="00043C47">
              <w:t>1</w:t>
            </w:r>
          </w:p>
        </w:tc>
        <w:tc>
          <w:tcPr>
            <w:tcW w:w="1034" w:type="dxa"/>
            <w:vAlign w:val="center"/>
          </w:tcPr>
          <w:p w14:paraId="573CD8DA" w14:textId="45F07122" w:rsidR="00AE642E" w:rsidRPr="0088129E" w:rsidRDefault="00AE642E" w:rsidP="00FF6C51">
            <w:pPr>
              <w:pStyle w:val="Bezmezer"/>
              <w:jc w:val="center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5457FE62" w14:textId="3431008A" w:rsidR="00AE642E" w:rsidRPr="0088129E" w:rsidRDefault="00AE642E" w:rsidP="00FF6C51">
            <w:pPr>
              <w:pStyle w:val="Bezmezer"/>
              <w:jc w:val="center"/>
            </w:pPr>
            <w:r>
              <w:t>1</w:t>
            </w:r>
          </w:p>
        </w:tc>
        <w:tc>
          <w:tcPr>
            <w:tcW w:w="1035" w:type="dxa"/>
            <w:vAlign w:val="center"/>
          </w:tcPr>
          <w:p w14:paraId="4EC6D19D" w14:textId="56EE8A25" w:rsidR="00AE642E" w:rsidRPr="0088129E" w:rsidRDefault="00AE642E" w:rsidP="00FF6C51">
            <w:pPr>
              <w:pStyle w:val="Bezmezer"/>
              <w:jc w:val="center"/>
            </w:pPr>
            <w:r>
              <w:t>1</w:t>
            </w:r>
          </w:p>
        </w:tc>
        <w:tc>
          <w:tcPr>
            <w:tcW w:w="1035" w:type="dxa"/>
          </w:tcPr>
          <w:p w14:paraId="26C1D46A" w14:textId="31B9FE3A" w:rsidR="00AE642E" w:rsidRDefault="00AE642E" w:rsidP="00FF6C51">
            <w:pPr>
              <w:pStyle w:val="Bezmezer"/>
              <w:jc w:val="center"/>
            </w:pPr>
            <w:r>
              <w:t>1</w:t>
            </w:r>
          </w:p>
        </w:tc>
      </w:tr>
    </w:tbl>
    <w:p w14:paraId="4F9CA554" w14:textId="5A6B37A4" w:rsidR="00FB1710" w:rsidRPr="0088129E" w:rsidRDefault="00FF6C51" w:rsidP="00043C47">
      <w:pPr>
        <w:pStyle w:val="Bezmezer"/>
        <w:tabs>
          <w:tab w:val="left" w:pos="142"/>
          <w:tab w:val="left" w:pos="1843"/>
          <w:tab w:val="left" w:pos="2552"/>
          <w:tab w:val="left" w:pos="3402"/>
          <w:tab w:val="left" w:pos="4536"/>
          <w:tab w:val="left" w:pos="5954"/>
          <w:tab w:val="left" w:pos="6804"/>
          <w:tab w:val="left" w:pos="7655"/>
        </w:tabs>
        <w:jc w:val="both"/>
      </w:pPr>
      <w:r>
        <w:t>Příloha č. 1: Stanoviště sběrných nádob v obci Vnorovy</w:t>
      </w:r>
    </w:p>
    <w:sectPr w:rsidR="00FB1710" w:rsidRPr="0088129E" w:rsidSect="00EF756A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9E"/>
    <w:rsid w:val="00043C47"/>
    <w:rsid w:val="002776B7"/>
    <w:rsid w:val="003A536F"/>
    <w:rsid w:val="0044069C"/>
    <w:rsid w:val="0088129E"/>
    <w:rsid w:val="00900570"/>
    <w:rsid w:val="00AE642E"/>
    <w:rsid w:val="00CC1F5A"/>
    <w:rsid w:val="00D07A0D"/>
    <w:rsid w:val="00EF756A"/>
    <w:rsid w:val="00FB1710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07F4C"/>
  <w15:chartTrackingRefBased/>
  <w15:docId w15:val="{2FF6D8AB-A3C8-4B90-8A14-DEA54FC4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8129E"/>
    <w:pPr>
      <w:spacing w:after="0" w:line="240" w:lineRule="auto"/>
    </w:pPr>
  </w:style>
  <w:style w:type="table" w:styleId="Mkatabulky">
    <w:name w:val="Table Grid"/>
    <w:basedOn w:val="Normlntabulka"/>
    <w:uiPriority w:val="39"/>
    <w:rsid w:val="00043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 Vnorovy</dc:creator>
  <cp:keywords/>
  <dc:description/>
  <cp:lastModifiedBy>Místostarosta Vnorovy</cp:lastModifiedBy>
  <cp:revision>6</cp:revision>
  <dcterms:created xsi:type="dcterms:W3CDTF">2023-10-17T16:50:00Z</dcterms:created>
  <dcterms:modified xsi:type="dcterms:W3CDTF">2023-11-08T14:46:00Z</dcterms:modified>
</cp:coreProperties>
</file>