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F825" w14:textId="2D2AFBE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07ADA">
        <w:rPr>
          <w:rFonts w:ascii="Arial" w:hAnsi="Arial" w:cs="Arial"/>
          <w:b/>
        </w:rPr>
        <w:t>Hartmanice</w:t>
      </w:r>
    </w:p>
    <w:p w14:paraId="42667FD4" w14:textId="6CD5119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07ADA">
        <w:rPr>
          <w:rFonts w:ascii="Arial" w:hAnsi="Arial" w:cs="Arial"/>
          <w:b/>
        </w:rPr>
        <w:t>Hartmanice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F3B70D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07ADA">
        <w:rPr>
          <w:rFonts w:ascii="Arial" w:hAnsi="Arial" w:cs="Arial"/>
          <w:b/>
        </w:rPr>
        <w:t>Hartmanice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12110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7ADA">
        <w:rPr>
          <w:rFonts w:ascii="Arial" w:hAnsi="Arial" w:cs="Arial"/>
          <w:sz w:val="22"/>
          <w:szCs w:val="22"/>
        </w:rPr>
        <w:t xml:space="preserve">Hartmanice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07ADA">
        <w:rPr>
          <w:rFonts w:ascii="Arial" w:hAnsi="Arial" w:cs="Arial"/>
          <w:sz w:val="22"/>
          <w:szCs w:val="22"/>
        </w:rPr>
        <w:t>3.9.2025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B21BBF" w14:textId="0236EEF1" w:rsidR="003D7105" w:rsidRPr="00FB6AE5" w:rsidRDefault="003D7105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2128E" w14:textId="77777777" w:rsidR="003D7105" w:rsidRDefault="0024722A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D7105">
        <w:rPr>
          <w:rFonts w:ascii="Arial" w:hAnsi="Arial" w:cs="Arial"/>
          <w:sz w:val="22"/>
          <w:szCs w:val="22"/>
        </w:rPr>
        <w:t xml:space="preserve">obecní systém </w:t>
      </w:r>
      <w:r w:rsidR="00BD2B1D" w:rsidRPr="003D710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D7105">
        <w:rPr>
          <w:rFonts w:ascii="Arial" w:hAnsi="Arial" w:cs="Arial"/>
          <w:sz w:val="22"/>
          <w:szCs w:val="22"/>
        </w:rPr>
        <w:t xml:space="preserve"> </w:t>
      </w:r>
      <w:r w:rsidR="00907ADA" w:rsidRPr="003D7105">
        <w:rPr>
          <w:rFonts w:ascii="Arial" w:hAnsi="Arial" w:cs="Arial"/>
          <w:sz w:val="22"/>
          <w:szCs w:val="22"/>
        </w:rPr>
        <w:t>Hartmanice.</w:t>
      </w:r>
    </w:p>
    <w:p w14:paraId="298398F4" w14:textId="77777777" w:rsidR="003D7105" w:rsidRPr="00B03292" w:rsidRDefault="003D7105" w:rsidP="00B03292"/>
    <w:p w14:paraId="004C3385" w14:textId="77777777" w:rsidR="003D7105" w:rsidRDefault="00EB486C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D7105">
        <w:rPr>
          <w:rFonts w:ascii="Arial" w:hAnsi="Arial" w:cs="Arial"/>
          <w:sz w:val="22"/>
          <w:szCs w:val="22"/>
        </w:rPr>
        <w:t xml:space="preserve"> </w:t>
      </w:r>
      <w:r w:rsidRPr="003D710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D7105">
        <w:rPr>
          <w:rFonts w:ascii="Arial" w:hAnsi="Arial" w:cs="Arial"/>
          <w:sz w:val="22"/>
          <w:szCs w:val="22"/>
        </w:rPr>
        <w:t>zákonem o odpadech</w:t>
      </w:r>
      <w:r w:rsidRPr="003D7105">
        <w:rPr>
          <w:rFonts w:ascii="Arial" w:hAnsi="Arial" w:cs="Arial"/>
          <w:sz w:val="22"/>
          <w:szCs w:val="22"/>
        </w:rPr>
        <w:t xml:space="preserve"> a </w:t>
      </w:r>
      <w:r w:rsidR="00320CF7" w:rsidRPr="003D7105">
        <w:rPr>
          <w:rFonts w:ascii="Arial" w:hAnsi="Arial" w:cs="Arial"/>
          <w:sz w:val="22"/>
          <w:szCs w:val="22"/>
        </w:rPr>
        <w:t xml:space="preserve">touto </w:t>
      </w:r>
      <w:r w:rsidRPr="003D7105">
        <w:rPr>
          <w:rFonts w:ascii="Arial" w:hAnsi="Arial" w:cs="Arial"/>
          <w:sz w:val="22"/>
          <w:szCs w:val="22"/>
        </w:rPr>
        <w:t>vyhláškou</w:t>
      </w:r>
      <w:r w:rsidR="006B58B2" w:rsidRPr="00DC4584">
        <w:rPr>
          <w:vertAlign w:val="superscript"/>
        </w:rPr>
        <w:footnoteReference w:id="1"/>
      </w:r>
      <w:r w:rsidR="006B58B2" w:rsidRPr="003D7105">
        <w:rPr>
          <w:rFonts w:ascii="Arial" w:hAnsi="Arial" w:cs="Arial"/>
          <w:sz w:val="22"/>
          <w:szCs w:val="22"/>
        </w:rPr>
        <w:t>.</w:t>
      </w:r>
    </w:p>
    <w:p w14:paraId="05773157" w14:textId="77777777" w:rsidR="003D7105" w:rsidRPr="00B03292" w:rsidRDefault="003D7105" w:rsidP="00B03292"/>
    <w:p w14:paraId="699CF521" w14:textId="77777777" w:rsidR="003D7105" w:rsidRDefault="006B58B2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D7105">
        <w:rPr>
          <w:rFonts w:ascii="Arial" w:hAnsi="Arial" w:cs="Arial"/>
          <w:sz w:val="22"/>
          <w:szCs w:val="22"/>
        </w:rPr>
        <w:br/>
      </w:r>
      <w:r w:rsidRPr="003D710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C4584">
        <w:rPr>
          <w:vertAlign w:val="superscript"/>
        </w:rPr>
        <w:footnoteReference w:id="2"/>
      </w:r>
      <w:r w:rsidRPr="003D7105">
        <w:rPr>
          <w:rFonts w:ascii="Arial" w:hAnsi="Arial" w:cs="Arial"/>
          <w:sz w:val="22"/>
          <w:szCs w:val="22"/>
        </w:rPr>
        <w:t xml:space="preserve">. </w:t>
      </w:r>
    </w:p>
    <w:p w14:paraId="77487DF4" w14:textId="77777777" w:rsidR="003D7105" w:rsidRPr="00B03292" w:rsidRDefault="003D7105" w:rsidP="00B03292"/>
    <w:p w14:paraId="156AC83F" w14:textId="2054A079" w:rsidR="00D62F8B" w:rsidRPr="003D7105" w:rsidRDefault="00D62F8B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2EA2560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A8D4E7" w14:textId="77777777" w:rsidR="003D7105" w:rsidRDefault="003D710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B0329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B03292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C0A0B96" w:rsidR="00262D62" w:rsidRPr="00122EA8" w:rsidRDefault="00262D62" w:rsidP="00B03292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60C74" w14:textId="433DB937" w:rsidR="00593E77" w:rsidRDefault="00905A0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a</w:t>
      </w:r>
      <w:r w:rsidRPr="00905A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</w:t>
      </w:r>
      <w:r w:rsidRPr="00905A02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kontejner</w:t>
      </w:r>
      <w:r w:rsidR="00593E77">
        <w:rPr>
          <w:rFonts w:ascii="Arial" w:hAnsi="Arial" w:cs="Arial"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77225C4" w14:textId="5E86B189" w:rsidR="00593E77" w:rsidRPr="00593E77" w:rsidRDefault="002A3581" w:rsidP="00593E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93E7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593E77" w:rsidRPr="00593E77">
        <w:rPr>
          <w:rFonts w:ascii="Arial" w:hAnsi="Arial" w:cs="Arial"/>
          <w:sz w:val="22"/>
          <w:szCs w:val="22"/>
        </w:rPr>
        <w:t>u bývalého obchodu</w:t>
      </w:r>
      <w:r w:rsidR="00203A02">
        <w:rPr>
          <w:rFonts w:ascii="Arial" w:hAnsi="Arial" w:cs="Arial"/>
          <w:sz w:val="22"/>
          <w:szCs w:val="22"/>
        </w:rPr>
        <w:t xml:space="preserve"> (č.p. 50)</w:t>
      </w:r>
      <w:r w:rsidR="00593E77" w:rsidRPr="00593E77">
        <w:rPr>
          <w:rFonts w:ascii="Arial" w:hAnsi="Arial" w:cs="Arial"/>
          <w:sz w:val="22"/>
          <w:szCs w:val="22"/>
        </w:rPr>
        <w:t>, pod hrází návesního rybníka</w:t>
      </w:r>
      <w:r w:rsidR="00203A02">
        <w:rPr>
          <w:rFonts w:ascii="Arial" w:hAnsi="Arial" w:cs="Arial"/>
          <w:sz w:val="22"/>
          <w:szCs w:val="22"/>
        </w:rPr>
        <w:t xml:space="preserve"> (naproti č.p. 44)</w:t>
      </w:r>
      <w:r w:rsidR="00593E77" w:rsidRPr="00593E77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593E7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0F3800" w14:textId="3C827622" w:rsidR="00A94551" w:rsidRPr="003D710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593E77">
        <w:rPr>
          <w:rFonts w:ascii="Arial" w:hAnsi="Arial" w:cs="Arial"/>
          <w:bCs/>
          <w:i/>
          <w:color w:val="000000"/>
        </w:rPr>
        <w:t xml:space="preserve"> žlutá,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34A97F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93E77">
        <w:rPr>
          <w:rFonts w:ascii="Arial" w:hAnsi="Arial" w:cs="Arial"/>
          <w:bCs/>
          <w:i/>
          <w:color w:val="000000"/>
        </w:rPr>
        <w:t>zelená.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7584DB96" w14:textId="417B96E0" w:rsidR="00593E77" w:rsidRPr="00941EBF" w:rsidRDefault="00593E77" w:rsidP="00F05D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1EBF">
        <w:rPr>
          <w:rFonts w:ascii="Arial" w:hAnsi="Arial" w:cs="Arial"/>
          <w:sz w:val="22"/>
          <w:szCs w:val="22"/>
        </w:rPr>
        <w:t>Papír</w:t>
      </w:r>
      <w:r w:rsidR="006101FB" w:rsidRPr="00941EBF">
        <w:rPr>
          <w:rFonts w:ascii="Arial" w:hAnsi="Arial" w:cs="Arial"/>
          <w:sz w:val="22"/>
          <w:szCs w:val="22"/>
        </w:rPr>
        <w:t xml:space="preserve"> </w:t>
      </w:r>
      <w:r w:rsidR="00FB298C" w:rsidRPr="00941EBF">
        <w:rPr>
          <w:rFonts w:ascii="Arial" w:hAnsi="Arial" w:cs="Arial"/>
          <w:sz w:val="22"/>
          <w:szCs w:val="22"/>
        </w:rPr>
        <w:t xml:space="preserve">lze odevzdávat ve </w:t>
      </w:r>
      <w:r w:rsidRPr="00941EBF">
        <w:rPr>
          <w:rFonts w:ascii="Arial" w:hAnsi="Arial" w:cs="Arial"/>
          <w:sz w:val="22"/>
          <w:szCs w:val="22"/>
        </w:rPr>
        <w:t>společnosti Karton s.r.o., nám. Jiráskovo 62</w:t>
      </w:r>
      <w:r w:rsidR="00941EBF" w:rsidRPr="00941EBF">
        <w:rPr>
          <w:rFonts w:ascii="Arial" w:hAnsi="Arial" w:cs="Arial"/>
          <w:sz w:val="22"/>
          <w:szCs w:val="22"/>
        </w:rPr>
        <w:t xml:space="preserve">, </w:t>
      </w:r>
      <w:r w:rsidR="00941EBF">
        <w:rPr>
          <w:rFonts w:ascii="Arial" w:hAnsi="Arial" w:cs="Arial"/>
          <w:sz w:val="22"/>
          <w:szCs w:val="22"/>
        </w:rPr>
        <w:t>Dolní Bukovsko.</w:t>
      </w:r>
    </w:p>
    <w:p w14:paraId="7C6AE4CC" w14:textId="77777777" w:rsidR="00593E77" w:rsidRDefault="00593E77" w:rsidP="00E47155"/>
    <w:p w14:paraId="1D811125" w14:textId="5247FC21" w:rsidR="00941EBF" w:rsidRPr="00941EBF" w:rsidRDefault="00941EBF" w:rsidP="00543FB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1EBF">
        <w:rPr>
          <w:rFonts w:ascii="Arial" w:hAnsi="Arial" w:cs="Arial"/>
          <w:sz w:val="22"/>
          <w:szCs w:val="22"/>
        </w:rPr>
        <w:t xml:space="preserve">Další složky komunálního odpadu: kovy, jedlé oleje a tuky, textil, popř. papír </w:t>
      </w:r>
      <w:r w:rsidR="00DC4584">
        <w:rPr>
          <w:rFonts w:ascii="Arial" w:hAnsi="Arial" w:cs="Arial"/>
          <w:sz w:val="22"/>
          <w:szCs w:val="22"/>
        </w:rPr>
        <w:t>je možné</w:t>
      </w:r>
      <w:r w:rsidRPr="00941EBF">
        <w:rPr>
          <w:rFonts w:ascii="Arial" w:hAnsi="Arial" w:cs="Arial"/>
          <w:sz w:val="22"/>
          <w:szCs w:val="22"/>
        </w:rPr>
        <w:t xml:space="preserve"> předávat při svozu</w:t>
      </w:r>
      <w:r>
        <w:rPr>
          <w:rFonts w:ascii="Arial" w:hAnsi="Arial" w:cs="Arial"/>
          <w:sz w:val="22"/>
          <w:szCs w:val="22"/>
        </w:rPr>
        <w:t xml:space="preserve">, viz </w:t>
      </w:r>
      <w:r w:rsidR="00627E95">
        <w:rPr>
          <w:rFonts w:ascii="Arial" w:hAnsi="Arial" w:cs="Arial"/>
          <w:sz w:val="22"/>
          <w:szCs w:val="22"/>
        </w:rPr>
        <w:t>čl. 5</w:t>
      </w:r>
      <w:r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30FCB97" w:rsidR="0024722A" w:rsidRPr="00941EBF" w:rsidRDefault="006101FB" w:rsidP="00341D6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1EBF">
        <w:rPr>
          <w:rFonts w:ascii="Arial" w:hAnsi="Arial" w:cs="Arial"/>
          <w:sz w:val="22"/>
          <w:szCs w:val="22"/>
        </w:rPr>
        <w:t>S</w:t>
      </w:r>
      <w:r w:rsidR="0024722A" w:rsidRPr="00941EBF">
        <w:rPr>
          <w:rFonts w:ascii="Arial" w:hAnsi="Arial" w:cs="Arial"/>
          <w:sz w:val="22"/>
          <w:szCs w:val="22"/>
        </w:rPr>
        <w:t>voz</w:t>
      </w:r>
      <w:r w:rsidR="00A94551" w:rsidRPr="00941EB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41EBF">
        <w:rPr>
          <w:rFonts w:ascii="Arial" w:hAnsi="Arial" w:cs="Arial"/>
          <w:sz w:val="22"/>
          <w:szCs w:val="22"/>
        </w:rPr>
        <w:t xml:space="preserve"> odpad</w:t>
      </w:r>
      <w:r w:rsidR="00A94551" w:rsidRPr="00941EBF">
        <w:rPr>
          <w:rFonts w:ascii="Arial" w:hAnsi="Arial" w:cs="Arial"/>
          <w:sz w:val="22"/>
          <w:szCs w:val="22"/>
        </w:rPr>
        <w:t>u</w:t>
      </w:r>
      <w:r w:rsidR="001078B1" w:rsidRPr="00941EBF">
        <w:rPr>
          <w:rFonts w:ascii="Arial" w:hAnsi="Arial" w:cs="Arial"/>
          <w:sz w:val="22"/>
          <w:szCs w:val="22"/>
        </w:rPr>
        <w:t xml:space="preserve"> </w:t>
      </w:r>
      <w:r w:rsidR="0024722A" w:rsidRPr="00941EBF">
        <w:rPr>
          <w:rFonts w:ascii="Arial" w:hAnsi="Arial" w:cs="Arial"/>
          <w:sz w:val="22"/>
          <w:szCs w:val="22"/>
        </w:rPr>
        <w:t>je zajišťován</w:t>
      </w:r>
      <w:r w:rsidR="00A94551" w:rsidRPr="00941EBF">
        <w:rPr>
          <w:rFonts w:ascii="Arial" w:hAnsi="Arial" w:cs="Arial"/>
          <w:sz w:val="22"/>
          <w:szCs w:val="22"/>
        </w:rPr>
        <w:t xml:space="preserve"> </w:t>
      </w:r>
      <w:r w:rsidR="00A94551" w:rsidRPr="00941EB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41EB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41EBF">
        <w:rPr>
          <w:rFonts w:ascii="Arial" w:hAnsi="Arial" w:cs="Arial"/>
          <w:sz w:val="22"/>
          <w:szCs w:val="22"/>
        </w:rPr>
        <w:t>svozu</w:t>
      </w:r>
      <w:r w:rsidR="0024722A" w:rsidRPr="00941EBF">
        <w:rPr>
          <w:rFonts w:ascii="Arial" w:hAnsi="Arial" w:cs="Arial"/>
          <w:sz w:val="22"/>
          <w:szCs w:val="22"/>
        </w:rPr>
        <w:t xml:space="preserve"> jsou zveřejňovány</w:t>
      </w:r>
      <w:r w:rsidR="00941EBF" w:rsidRPr="00941EBF">
        <w:rPr>
          <w:rFonts w:ascii="Arial" w:hAnsi="Arial" w:cs="Arial"/>
          <w:sz w:val="22"/>
          <w:szCs w:val="22"/>
        </w:rPr>
        <w:t xml:space="preserve"> na </w:t>
      </w:r>
      <w:r w:rsidR="0024722A" w:rsidRPr="00941EBF">
        <w:rPr>
          <w:rFonts w:ascii="Arial" w:hAnsi="Arial" w:cs="Arial"/>
          <w:sz w:val="22"/>
          <w:szCs w:val="22"/>
        </w:rPr>
        <w:t>výlepových plochách</w:t>
      </w:r>
      <w:r w:rsidR="00941EBF">
        <w:rPr>
          <w:rFonts w:ascii="Arial" w:hAnsi="Arial" w:cs="Arial"/>
          <w:sz w:val="22"/>
          <w:szCs w:val="22"/>
        </w:rPr>
        <w:t xml:space="preserve"> (na budově obecního úřadu, na hospodě), </w:t>
      </w:r>
      <w:r w:rsidR="00A94551" w:rsidRPr="00941EBF">
        <w:rPr>
          <w:rFonts w:ascii="Arial" w:hAnsi="Arial" w:cs="Arial"/>
          <w:sz w:val="22"/>
          <w:szCs w:val="22"/>
        </w:rPr>
        <w:t>na internet</w:t>
      </w:r>
      <w:r w:rsidR="00941EBF" w:rsidRPr="00941EBF">
        <w:rPr>
          <w:rFonts w:ascii="Arial" w:hAnsi="Arial" w:cs="Arial"/>
          <w:sz w:val="22"/>
          <w:szCs w:val="22"/>
        </w:rPr>
        <w:t>ových stránkách obce</w:t>
      </w:r>
      <w:r w:rsidR="00941EBF">
        <w:rPr>
          <w:rFonts w:ascii="Arial" w:hAnsi="Arial" w:cs="Arial"/>
          <w:sz w:val="22"/>
          <w:szCs w:val="22"/>
        </w:rPr>
        <w:t xml:space="preserve"> a místním informačním systémem.</w:t>
      </w:r>
    </w:p>
    <w:p w14:paraId="49960663" w14:textId="77777777" w:rsidR="00941EBF" w:rsidRPr="00941EBF" w:rsidRDefault="00941EBF" w:rsidP="00941EBF">
      <w:pPr>
        <w:jc w:val="both"/>
        <w:rPr>
          <w:rFonts w:ascii="Arial" w:hAnsi="Arial" w:cs="Arial"/>
          <w:sz w:val="22"/>
          <w:szCs w:val="22"/>
        </w:rPr>
      </w:pPr>
    </w:p>
    <w:p w14:paraId="783FEF89" w14:textId="1E0F2A8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1FD68BE" w14:textId="77777777" w:rsidR="00405EC7" w:rsidRDefault="00405EC7" w:rsidP="00405EC7"/>
    <w:p w14:paraId="6B26E544" w14:textId="77777777" w:rsidR="00405EC7" w:rsidRDefault="00405EC7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11626224" w:rsidR="00560DED" w:rsidRPr="00405EC7" w:rsidRDefault="006101FB" w:rsidP="00C10A7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05EC7">
        <w:rPr>
          <w:rFonts w:ascii="Arial" w:hAnsi="Arial" w:cs="Arial"/>
          <w:sz w:val="22"/>
          <w:szCs w:val="22"/>
        </w:rPr>
        <w:t>S</w:t>
      </w:r>
      <w:r w:rsidR="000F645D" w:rsidRPr="00405EC7">
        <w:rPr>
          <w:rFonts w:ascii="Arial" w:hAnsi="Arial" w:cs="Arial"/>
          <w:sz w:val="22"/>
          <w:szCs w:val="22"/>
        </w:rPr>
        <w:t xml:space="preserve">voz objemného odpadu je zajišťován </w:t>
      </w:r>
      <w:r w:rsidR="00405EC7" w:rsidRPr="00405EC7">
        <w:rPr>
          <w:rFonts w:ascii="Arial" w:hAnsi="Arial" w:cs="Arial"/>
          <w:iCs/>
          <w:sz w:val="22"/>
          <w:szCs w:val="22"/>
        </w:rPr>
        <w:t>dvakrát ročně</w:t>
      </w:r>
      <w:r w:rsidR="00405EC7" w:rsidRPr="00405EC7">
        <w:rPr>
          <w:rFonts w:ascii="Arial" w:hAnsi="Arial" w:cs="Arial"/>
          <w:sz w:val="22"/>
          <w:szCs w:val="22"/>
        </w:rPr>
        <w:t xml:space="preserve"> </w:t>
      </w:r>
      <w:r w:rsidR="000F645D" w:rsidRPr="00405EC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05EC7">
        <w:rPr>
          <w:rFonts w:ascii="Arial" w:hAnsi="Arial" w:cs="Arial"/>
          <w:sz w:val="22"/>
          <w:szCs w:val="22"/>
        </w:rPr>
        <w:t>svozu</w:t>
      </w:r>
      <w:r w:rsidR="000F645D" w:rsidRPr="00405EC7">
        <w:rPr>
          <w:rFonts w:ascii="Arial" w:hAnsi="Arial" w:cs="Arial"/>
          <w:sz w:val="22"/>
          <w:szCs w:val="22"/>
        </w:rPr>
        <w:t xml:space="preserve"> jsou zveřejňovány </w:t>
      </w:r>
      <w:r w:rsidR="00405EC7" w:rsidRPr="00405EC7">
        <w:rPr>
          <w:rFonts w:ascii="Arial" w:hAnsi="Arial" w:cs="Arial"/>
          <w:sz w:val="22"/>
          <w:szCs w:val="22"/>
        </w:rPr>
        <w:t>na výlepových plochách (na budově obecního úřadu, na hospodě), na internetových stránkách obce a místním informačním systémem.</w:t>
      </w:r>
    </w:p>
    <w:p w14:paraId="20E2BFB5" w14:textId="77777777" w:rsidR="00D25BA7" w:rsidRPr="001476FD" w:rsidRDefault="00D25BA7" w:rsidP="00405EC7"/>
    <w:p w14:paraId="35E14B83" w14:textId="09C18EDE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2A791B" w14:textId="77777777" w:rsidR="00405EC7" w:rsidRDefault="00405EC7" w:rsidP="003D7105"/>
    <w:p w14:paraId="61928C19" w14:textId="7C7F6587" w:rsidR="00405EC7" w:rsidRDefault="00405EC7" w:rsidP="00B403EF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sz w:val="22"/>
          <w:szCs w:val="22"/>
        </w:rPr>
        <w:t>Součástí svozu je rovněž sběr dalších složek komunálního odpadu.</w:t>
      </w:r>
    </w:p>
    <w:p w14:paraId="766A96A4" w14:textId="77777777" w:rsidR="00405EC7" w:rsidRPr="00405EC7" w:rsidRDefault="00405EC7" w:rsidP="00405EC7">
      <w:pPr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B027EB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B548EC3" w:rsidR="0025354B" w:rsidRPr="00405EC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bCs/>
          <w:sz w:val="22"/>
          <w:szCs w:val="22"/>
        </w:rPr>
        <w:t>popelnice</w:t>
      </w:r>
      <w:r w:rsidR="00405EC7">
        <w:rPr>
          <w:rFonts w:ascii="Arial" w:hAnsi="Arial" w:cs="Arial"/>
          <w:bCs/>
          <w:sz w:val="22"/>
          <w:szCs w:val="22"/>
        </w:rPr>
        <w:t>,</w:t>
      </w:r>
    </w:p>
    <w:p w14:paraId="095020C4" w14:textId="5A1784EF" w:rsidR="0025354B" w:rsidRPr="00405EC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bCs/>
          <w:sz w:val="22"/>
          <w:szCs w:val="22"/>
        </w:rPr>
        <w:t>igelitové pytle</w:t>
      </w:r>
      <w:r w:rsidR="00405EC7">
        <w:rPr>
          <w:rFonts w:ascii="Arial" w:hAnsi="Arial" w:cs="Arial"/>
          <w:bCs/>
          <w:sz w:val="22"/>
          <w:szCs w:val="22"/>
        </w:rPr>
        <w:t>,</w:t>
      </w:r>
    </w:p>
    <w:p w14:paraId="0F9ECF25" w14:textId="649B0B13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sz w:val="22"/>
          <w:szCs w:val="22"/>
        </w:rPr>
        <w:t>odpadkové koše</w:t>
      </w:r>
      <w:r w:rsidR="0025354B" w:rsidRPr="00405EC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B04B856" w14:textId="77777777" w:rsidR="00405EC7" w:rsidRPr="00405EC7" w:rsidRDefault="00405EC7" w:rsidP="00405E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670C4F9B" w:rsidR="007F3823" w:rsidRPr="00E47155" w:rsidRDefault="00FF6064" w:rsidP="00E47155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E4715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E47155">
        <w:rPr>
          <w:rFonts w:ascii="Arial" w:hAnsi="Arial" w:cs="Arial"/>
          <w:sz w:val="22"/>
          <w:szCs w:val="22"/>
        </w:rPr>
        <w:br/>
      </w:r>
      <w:r w:rsidRPr="00E4715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4715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47155">
        <w:rPr>
          <w:rFonts w:ascii="Arial" w:hAnsi="Arial" w:cs="Arial"/>
          <w:sz w:val="22"/>
          <w:szCs w:val="22"/>
        </w:rPr>
        <w:t xml:space="preserve"> lze</w:t>
      </w:r>
      <w:r w:rsidR="00E47155">
        <w:rPr>
          <w:rFonts w:ascii="Arial" w:hAnsi="Arial" w:cs="Arial"/>
          <w:sz w:val="22"/>
          <w:szCs w:val="22"/>
        </w:rPr>
        <w:t xml:space="preserve"> </w:t>
      </w:r>
      <w:r w:rsidR="007F3823" w:rsidRPr="00E47155">
        <w:rPr>
          <w:rFonts w:ascii="Arial" w:hAnsi="Arial" w:cs="Arial"/>
          <w:sz w:val="22"/>
          <w:szCs w:val="22"/>
        </w:rPr>
        <w:t>předávat v komunitní kompostárně v</w:t>
      </w:r>
      <w:r w:rsidR="00E47155">
        <w:rPr>
          <w:rFonts w:ascii="Arial" w:hAnsi="Arial" w:cs="Arial"/>
          <w:sz w:val="22"/>
          <w:szCs w:val="22"/>
        </w:rPr>
        <w:t xml:space="preserve"> bývalé silážní jámě u </w:t>
      </w:r>
      <w:r w:rsidR="00DC4584">
        <w:rPr>
          <w:rFonts w:ascii="Arial" w:hAnsi="Arial" w:cs="Arial"/>
          <w:sz w:val="22"/>
          <w:szCs w:val="22"/>
        </w:rPr>
        <w:t>budovy starého</w:t>
      </w:r>
      <w:r w:rsidR="00E47155">
        <w:rPr>
          <w:rFonts w:ascii="Arial" w:hAnsi="Arial" w:cs="Arial"/>
          <w:sz w:val="22"/>
          <w:szCs w:val="22"/>
        </w:rPr>
        <w:t xml:space="preserve"> kravín</w:t>
      </w:r>
      <w:r w:rsidR="00DC4584">
        <w:rPr>
          <w:rFonts w:ascii="Arial" w:hAnsi="Arial" w:cs="Arial"/>
          <w:sz w:val="22"/>
          <w:szCs w:val="22"/>
        </w:rPr>
        <w:t>a</w:t>
      </w:r>
      <w:r w:rsidR="00E47155">
        <w:rPr>
          <w:rFonts w:ascii="Arial" w:hAnsi="Arial" w:cs="Arial"/>
          <w:sz w:val="22"/>
          <w:szCs w:val="22"/>
        </w:rPr>
        <w:t>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43088C" w14:textId="551FD591" w:rsidR="00E47155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E47155">
        <w:rPr>
          <w:rFonts w:ascii="Arial" w:hAnsi="Arial" w:cs="Arial"/>
          <w:sz w:val="22"/>
          <w:szCs w:val="22"/>
        </w:rPr>
        <w:t xml:space="preserve"> Hartmanice:</w:t>
      </w:r>
    </w:p>
    <w:p w14:paraId="4150F0CB" w14:textId="4F761546" w:rsidR="00E47155" w:rsidRDefault="00E47155" w:rsidP="00E471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7155">
        <w:rPr>
          <w:rFonts w:ascii="Arial" w:hAnsi="Arial" w:cs="Arial"/>
          <w:sz w:val="22"/>
          <w:szCs w:val="22"/>
        </w:rPr>
        <w:t>o místním poplatku za provoz systému shromažďování, sběru, přepravy, třídění,</w:t>
      </w:r>
      <w:r>
        <w:rPr>
          <w:rFonts w:ascii="Arial" w:hAnsi="Arial" w:cs="Arial"/>
          <w:sz w:val="22"/>
          <w:szCs w:val="22"/>
        </w:rPr>
        <w:t xml:space="preserve"> </w:t>
      </w:r>
      <w:r w:rsidRPr="00E47155">
        <w:rPr>
          <w:rFonts w:ascii="Arial" w:hAnsi="Arial" w:cs="Arial"/>
          <w:sz w:val="22"/>
          <w:szCs w:val="22"/>
        </w:rPr>
        <w:t>využívání a odstraňování komunálních odpadů a nakládání se stavebním odpadem na</w:t>
      </w:r>
      <w:r>
        <w:rPr>
          <w:rFonts w:ascii="Arial" w:hAnsi="Arial" w:cs="Arial"/>
          <w:sz w:val="22"/>
          <w:szCs w:val="22"/>
        </w:rPr>
        <w:t xml:space="preserve"> </w:t>
      </w:r>
      <w:r w:rsidRPr="00E47155">
        <w:rPr>
          <w:rFonts w:ascii="Arial" w:hAnsi="Arial" w:cs="Arial"/>
          <w:sz w:val="22"/>
          <w:szCs w:val="22"/>
        </w:rPr>
        <w:t>území obce Hartmanice</w:t>
      </w:r>
      <w:r>
        <w:rPr>
          <w:rFonts w:ascii="Arial" w:hAnsi="Arial" w:cs="Arial"/>
          <w:sz w:val="22"/>
          <w:szCs w:val="22"/>
        </w:rPr>
        <w:t>, č. 2/7/10/2020, ze dne 7.10.2020.</w:t>
      </w:r>
    </w:p>
    <w:p w14:paraId="0084AC33" w14:textId="6E088B3C" w:rsidR="00963A13" w:rsidRPr="001A2AC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E471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3D71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28CE9" w14:textId="7DA43EA9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04C2BF" w14:textId="77777777" w:rsidR="003D7105" w:rsidRPr="001D113B" w:rsidRDefault="003D710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DEE7DE" w14:textId="77777777" w:rsidR="00DE4AEE" w:rsidRDefault="00DE4AEE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B39A85C" w14:textId="5C7DE0DE" w:rsidR="0024722A" w:rsidRPr="00DE4AEE" w:rsidRDefault="00627E9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E4AEE">
        <w:rPr>
          <w:rFonts w:ascii="Arial" w:hAnsi="Arial" w:cs="Arial"/>
          <w:bCs/>
          <w:sz w:val="22"/>
          <w:szCs w:val="22"/>
        </w:rPr>
        <w:t>Ing. Petr Nováček</w:t>
      </w:r>
      <w:r w:rsidR="00DE4AEE" w:rsidRPr="00DE4AEE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Pr="00DE4AEE">
        <w:rPr>
          <w:rFonts w:ascii="Arial" w:hAnsi="Arial" w:cs="Arial"/>
          <w:bCs/>
          <w:sz w:val="22"/>
          <w:szCs w:val="22"/>
        </w:rPr>
        <w:t>Mgr. Jan Dudlíček</w:t>
      </w:r>
      <w:r w:rsidR="00DE4AEE" w:rsidRPr="00DE4AEE">
        <w:rPr>
          <w:rFonts w:ascii="Arial" w:hAnsi="Arial" w:cs="Arial"/>
          <w:bCs/>
          <w:sz w:val="22"/>
          <w:szCs w:val="22"/>
        </w:rPr>
        <w:t xml:space="preserve"> v.r.</w:t>
      </w:r>
    </w:p>
    <w:p w14:paraId="6DFCD48C" w14:textId="200FBEB8" w:rsidR="0024722A" w:rsidRPr="00DE4AEE" w:rsidRDefault="00627E95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E4AEE">
        <w:rPr>
          <w:rFonts w:ascii="Arial" w:hAnsi="Arial" w:cs="Arial"/>
          <w:bCs/>
          <w:sz w:val="22"/>
          <w:szCs w:val="22"/>
        </w:rPr>
        <w:t>místo</w:t>
      </w:r>
      <w:r w:rsidR="0024722A" w:rsidRPr="00DE4AEE">
        <w:rPr>
          <w:rFonts w:ascii="Arial" w:hAnsi="Arial" w:cs="Arial"/>
          <w:bCs/>
          <w:sz w:val="22"/>
          <w:szCs w:val="22"/>
        </w:rPr>
        <w:t>starosta</w:t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DE4AEE" w:rsidSect="003D7105">
      <w:footerReference w:type="default" r:id="rId8"/>
      <w:pgSz w:w="11906" w:h="16838"/>
      <w:pgMar w:top="1134" w:right="1418" w:bottom="1701" w:left="1418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EDAF" w14:textId="77777777" w:rsidR="00BA65A0" w:rsidRDefault="00BA65A0">
      <w:r>
        <w:separator/>
      </w:r>
    </w:p>
  </w:endnote>
  <w:endnote w:type="continuationSeparator" w:id="0">
    <w:p w14:paraId="47B7BD93" w14:textId="77777777" w:rsidR="00BA65A0" w:rsidRDefault="00BA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0239AB8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56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16EA" w14:textId="77777777" w:rsidR="00BA65A0" w:rsidRDefault="00BA65A0">
      <w:r>
        <w:separator/>
      </w:r>
    </w:p>
  </w:footnote>
  <w:footnote w:type="continuationSeparator" w:id="0">
    <w:p w14:paraId="0ACB4751" w14:textId="77777777" w:rsidR="00BA65A0" w:rsidRDefault="00BA65A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82917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69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3A02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10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5EC7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12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3E7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D85"/>
    <w:rsid w:val="00617D61"/>
    <w:rsid w:val="00617FE8"/>
    <w:rsid w:val="00620481"/>
    <w:rsid w:val="006277AF"/>
    <w:rsid w:val="00627E95"/>
    <w:rsid w:val="00632F39"/>
    <w:rsid w:val="00636CAB"/>
    <w:rsid w:val="00641107"/>
    <w:rsid w:val="006511C7"/>
    <w:rsid w:val="00656A4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A02"/>
    <w:rsid w:val="00907AD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EBF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03292"/>
    <w:rsid w:val="00B11B51"/>
    <w:rsid w:val="00B321B9"/>
    <w:rsid w:val="00B3452E"/>
    <w:rsid w:val="00B42462"/>
    <w:rsid w:val="00B556A5"/>
    <w:rsid w:val="00B7787C"/>
    <w:rsid w:val="00B947F5"/>
    <w:rsid w:val="00BA2FB8"/>
    <w:rsid w:val="00BA65A0"/>
    <w:rsid w:val="00BA7164"/>
    <w:rsid w:val="00BC51C4"/>
    <w:rsid w:val="00BC676E"/>
    <w:rsid w:val="00BD2B1D"/>
    <w:rsid w:val="00BD3591"/>
    <w:rsid w:val="00BD3C08"/>
    <w:rsid w:val="00BE03D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584"/>
    <w:rsid w:val="00DE0A5F"/>
    <w:rsid w:val="00DE4AEE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15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F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FD19-6634-40E9-9C79-2C964DFB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Nováček Petr</cp:lastModifiedBy>
  <cp:revision>2</cp:revision>
  <cp:lastPrinted>2020-12-03T09:05:00Z</cp:lastPrinted>
  <dcterms:created xsi:type="dcterms:W3CDTF">2025-09-04T13:24:00Z</dcterms:created>
  <dcterms:modified xsi:type="dcterms:W3CDTF">2025-09-04T13:24:00Z</dcterms:modified>
</cp:coreProperties>
</file>