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0DBA" w14:textId="77777777" w:rsidR="000E1CFE" w:rsidRDefault="00000000">
      <w:pPr>
        <w:pStyle w:val="Nzev"/>
      </w:pPr>
      <w:r>
        <w:t>Město Přimda</w:t>
      </w:r>
      <w:r>
        <w:br/>
        <w:t>Zastupitelstvo města Přimda</w:t>
      </w:r>
    </w:p>
    <w:p w14:paraId="1632769C" w14:textId="77777777" w:rsidR="000E1CFE" w:rsidRDefault="00000000">
      <w:pPr>
        <w:pStyle w:val="Nadpis1"/>
      </w:pPr>
      <w:r>
        <w:t>Obecně závazná vyhláška města Přimda</w:t>
      </w:r>
      <w:r>
        <w:br/>
        <w:t>o místním poplatku za užívání veřejného prostranství</w:t>
      </w:r>
    </w:p>
    <w:p w14:paraId="28FCF093" w14:textId="46675EFF" w:rsidR="000E1CFE" w:rsidRDefault="00000000">
      <w:pPr>
        <w:pStyle w:val="UvodniVeta"/>
      </w:pPr>
      <w:r>
        <w:t>Zastupitelstvo města Přimda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A61032" w14:textId="77777777" w:rsidR="000E1CFE" w:rsidRDefault="00000000">
      <w:pPr>
        <w:pStyle w:val="Nadpis2"/>
      </w:pPr>
      <w:r>
        <w:t>Čl. 1</w:t>
      </w:r>
      <w:r>
        <w:br/>
        <w:t>Úvodní ustanovení</w:t>
      </w:r>
    </w:p>
    <w:p w14:paraId="1FC80B02" w14:textId="77777777" w:rsidR="000E1CFE" w:rsidRDefault="00000000">
      <w:pPr>
        <w:pStyle w:val="Odstavec"/>
        <w:numPr>
          <w:ilvl w:val="0"/>
          <w:numId w:val="1"/>
        </w:numPr>
      </w:pPr>
      <w:r>
        <w:t>Město Přimda touto vyhláškou zavádí místní poplatek za užívání veřejného prostranství (dále jen „poplatek“).</w:t>
      </w:r>
    </w:p>
    <w:p w14:paraId="585B1215" w14:textId="77777777" w:rsidR="000E1CFE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8D19EF9" w14:textId="77777777" w:rsidR="000E1CFE" w:rsidRDefault="00000000">
      <w:pPr>
        <w:pStyle w:val="Nadpis2"/>
      </w:pPr>
      <w:r>
        <w:t>Čl. 2</w:t>
      </w:r>
      <w:r>
        <w:br/>
        <w:t>Předmět poplatku a poplatník</w:t>
      </w:r>
    </w:p>
    <w:p w14:paraId="5CCC8D26" w14:textId="77777777" w:rsidR="000E1CFE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E4FCAB7" w14:textId="77777777" w:rsidR="000E1CF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6209523" w14:textId="77777777" w:rsidR="000E1CFE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B064491" w14:textId="77777777" w:rsidR="000E1CF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A815B3F" w14:textId="77777777" w:rsidR="000E1CFE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F96615D" w14:textId="77777777" w:rsidR="000E1CFE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722390D" w14:textId="77777777" w:rsidR="000E1CFE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6F382C4" w14:textId="77777777" w:rsidR="000E1CFE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6EC40EA" w14:textId="77777777" w:rsidR="000E1CFE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7083352F" w14:textId="77777777" w:rsidR="000E1CFE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749C46A7" w14:textId="77777777" w:rsidR="000E1CFE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A4F7B2A" w14:textId="77777777" w:rsidR="000E1CFE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634D5E5" w14:textId="77777777" w:rsidR="000E1CFE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3FE91A6" w14:textId="77777777" w:rsidR="000E1CFE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82676E2" w14:textId="77777777" w:rsidR="000E1CFE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6AB6D08" w14:textId="77777777" w:rsidR="000E1CFE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98296D6" w14:textId="77777777" w:rsidR="000E1CFE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61E15BCB" w14:textId="77777777" w:rsidR="000E1CFE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1D8B6299" w14:textId="77777777" w:rsidR="000E1CFE" w:rsidRDefault="00000000">
      <w:pPr>
        <w:pStyle w:val="Nadpis2"/>
      </w:pPr>
      <w:r>
        <w:t>Čl. 4</w:t>
      </w:r>
      <w:r>
        <w:br/>
        <w:t>Ohlašovací povinnost</w:t>
      </w:r>
    </w:p>
    <w:p w14:paraId="075257FC" w14:textId="77777777" w:rsidR="000E1CF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D060E33" w14:textId="77777777" w:rsidR="000E1CFE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C5BA872" w14:textId="77777777" w:rsidR="000E1CFE" w:rsidRDefault="00000000">
      <w:pPr>
        <w:pStyle w:val="Nadpis2"/>
      </w:pPr>
      <w:r>
        <w:t>Čl. 5</w:t>
      </w:r>
      <w:r>
        <w:br/>
        <w:t>Sazba poplatku</w:t>
      </w:r>
    </w:p>
    <w:p w14:paraId="135A093D" w14:textId="67F9A3CC" w:rsidR="000E1CFE" w:rsidRDefault="00000000" w:rsidP="00074197">
      <w:pPr>
        <w:pStyle w:val="Odstavec"/>
        <w:numPr>
          <w:ilvl w:val="0"/>
          <w:numId w:val="7"/>
        </w:numPr>
      </w:pPr>
      <w:r>
        <w:t>Sazba poplatku činí za každý i započatý m² a každý i započatý den:</w:t>
      </w:r>
    </w:p>
    <w:p w14:paraId="00212B53" w14:textId="77777777" w:rsidR="000E1CFE" w:rsidRDefault="00000000" w:rsidP="00074197">
      <w:pPr>
        <w:pStyle w:val="Odstavec"/>
        <w:numPr>
          <w:ilvl w:val="1"/>
          <w:numId w:val="7"/>
        </w:numPr>
      </w:pPr>
      <w:r>
        <w:t>za umístění dočasných staveb sloužících pro poskytování služeb 10 Kč,</w:t>
      </w:r>
    </w:p>
    <w:p w14:paraId="1387D18B" w14:textId="77777777" w:rsidR="000E1CFE" w:rsidRDefault="00000000" w:rsidP="00074197">
      <w:pPr>
        <w:pStyle w:val="Odstavec"/>
        <w:numPr>
          <w:ilvl w:val="1"/>
          <w:numId w:val="7"/>
        </w:numPr>
      </w:pPr>
      <w:r>
        <w:t>za umístění zařízení sloužících pro poskytování služeb 10 Kč,</w:t>
      </w:r>
    </w:p>
    <w:p w14:paraId="5C7E726D" w14:textId="77777777" w:rsidR="000E1CFE" w:rsidRDefault="00000000" w:rsidP="00074197">
      <w:pPr>
        <w:pStyle w:val="Odstavec"/>
        <w:numPr>
          <w:ilvl w:val="1"/>
          <w:numId w:val="7"/>
        </w:numPr>
      </w:pPr>
      <w:r>
        <w:t>za umístění dočasných staveb sloužících pro poskytování prodeje 10 Kč,</w:t>
      </w:r>
    </w:p>
    <w:p w14:paraId="79F898E4" w14:textId="52601902" w:rsidR="000E1CFE" w:rsidRDefault="00000000" w:rsidP="00074197">
      <w:pPr>
        <w:pStyle w:val="Odstavec"/>
        <w:numPr>
          <w:ilvl w:val="1"/>
          <w:numId w:val="7"/>
        </w:numPr>
      </w:pPr>
      <w:r>
        <w:t xml:space="preserve">za umístění zařízení sloužících pro poskytování prodeje </w:t>
      </w:r>
      <w:r w:rsidR="00023C63">
        <w:t>2</w:t>
      </w:r>
      <w:r>
        <w:t>0 Kč,</w:t>
      </w:r>
    </w:p>
    <w:p w14:paraId="510E5851" w14:textId="77777777" w:rsidR="000E1CFE" w:rsidRDefault="00000000" w:rsidP="00074197">
      <w:pPr>
        <w:pStyle w:val="Odstavec"/>
        <w:numPr>
          <w:ilvl w:val="1"/>
          <w:numId w:val="7"/>
        </w:numPr>
      </w:pPr>
      <w:r>
        <w:t>za umístění reklamních zařízení 20 Kč,</w:t>
      </w:r>
    </w:p>
    <w:p w14:paraId="2E5EEE13" w14:textId="77777777" w:rsidR="000E1CFE" w:rsidRDefault="00000000" w:rsidP="00074197">
      <w:pPr>
        <w:pStyle w:val="Odstavec"/>
        <w:numPr>
          <w:ilvl w:val="1"/>
          <w:numId w:val="7"/>
        </w:numPr>
      </w:pPr>
      <w:r>
        <w:t>za provádění výkopových prací 5 Kč,</w:t>
      </w:r>
    </w:p>
    <w:p w14:paraId="0AE00FCB" w14:textId="77777777" w:rsidR="000E1CFE" w:rsidRDefault="00000000" w:rsidP="00074197">
      <w:pPr>
        <w:pStyle w:val="Odstavec"/>
        <w:numPr>
          <w:ilvl w:val="1"/>
          <w:numId w:val="7"/>
        </w:numPr>
      </w:pPr>
      <w:r>
        <w:t>za umístění stavebních zařízení 5 Kč,</w:t>
      </w:r>
    </w:p>
    <w:p w14:paraId="50CA9DC3" w14:textId="77777777" w:rsidR="000E1CFE" w:rsidRDefault="00000000" w:rsidP="00074197">
      <w:pPr>
        <w:pStyle w:val="Odstavec"/>
        <w:numPr>
          <w:ilvl w:val="1"/>
          <w:numId w:val="7"/>
        </w:numPr>
      </w:pPr>
      <w:r>
        <w:t>za umístění skládek 5 Kč,</w:t>
      </w:r>
    </w:p>
    <w:p w14:paraId="08131277" w14:textId="77777777" w:rsidR="000E1CFE" w:rsidRDefault="00000000" w:rsidP="00074197">
      <w:pPr>
        <w:pStyle w:val="Odstavec"/>
        <w:numPr>
          <w:ilvl w:val="1"/>
          <w:numId w:val="7"/>
        </w:numPr>
      </w:pPr>
      <w:r>
        <w:t>za umístění zařízení cirkusů 5 Kč,</w:t>
      </w:r>
    </w:p>
    <w:p w14:paraId="5EB823CA" w14:textId="77777777" w:rsidR="000E1CFE" w:rsidRDefault="00000000" w:rsidP="00074197">
      <w:pPr>
        <w:pStyle w:val="Odstavec"/>
        <w:numPr>
          <w:ilvl w:val="1"/>
          <w:numId w:val="7"/>
        </w:numPr>
      </w:pPr>
      <w:r>
        <w:t>za umístění zařízení lunaparků a jiných obdobných atrakcí 5 Kč,</w:t>
      </w:r>
    </w:p>
    <w:p w14:paraId="5941DDF0" w14:textId="77777777" w:rsidR="000E1CFE" w:rsidRDefault="00000000" w:rsidP="00074197">
      <w:pPr>
        <w:pStyle w:val="Odstavec"/>
        <w:numPr>
          <w:ilvl w:val="1"/>
          <w:numId w:val="7"/>
        </w:numPr>
      </w:pPr>
      <w:r>
        <w:t>za užívání veřejného prostranství pro kulturní akce 10 Kč,</w:t>
      </w:r>
    </w:p>
    <w:p w14:paraId="4EEC2D0F" w14:textId="77777777" w:rsidR="000E1CFE" w:rsidRDefault="00000000" w:rsidP="00074197">
      <w:pPr>
        <w:pStyle w:val="Odstavec"/>
        <w:numPr>
          <w:ilvl w:val="1"/>
          <w:numId w:val="7"/>
        </w:numPr>
      </w:pPr>
      <w:r>
        <w:t>za užívání veřejného prostranství pro sportovní akce 10 Kč,</w:t>
      </w:r>
    </w:p>
    <w:p w14:paraId="55896F5D" w14:textId="77777777" w:rsidR="000E1CFE" w:rsidRDefault="00000000" w:rsidP="00074197">
      <w:pPr>
        <w:pStyle w:val="Odstavec"/>
        <w:numPr>
          <w:ilvl w:val="1"/>
          <w:numId w:val="7"/>
        </w:numPr>
      </w:pPr>
      <w:r>
        <w:t>za užívání veřejného prostranství pro reklamní akce 10 Kč,</w:t>
      </w:r>
    </w:p>
    <w:p w14:paraId="1482379A" w14:textId="77777777" w:rsidR="000E1CFE" w:rsidRDefault="00000000" w:rsidP="00074197">
      <w:pPr>
        <w:pStyle w:val="Odstavec"/>
        <w:numPr>
          <w:ilvl w:val="1"/>
          <w:numId w:val="7"/>
        </w:numPr>
      </w:pPr>
      <w:r>
        <w:t>za užívání veřejného prostranství pro potřeby tvorby filmových a televizních děl 10 Kč.</w:t>
      </w:r>
    </w:p>
    <w:p w14:paraId="5FAFE0FC" w14:textId="77777777" w:rsidR="00266EB1" w:rsidRDefault="00266EB1" w:rsidP="00266EB1">
      <w:pPr>
        <w:pStyle w:val="Odstavec"/>
      </w:pPr>
    </w:p>
    <w:p w14:paraId="28532DD5" w14:textId="77777777" w:rsidR="00266EB1" w:rsidRDefault="00266EB1" w:rsidP="00074197">
      <w:pPr>
        <w:pStyle w:val="Odstavec"/>
        <w:numPr>
          <w:ilvl w:val="0"/>
          <w:numId w:val="6"/>
        </w:numPr>
      </w:pPr>
      <w:r>
        <w:t>Město stanovuje poplatek paušální částkou:</w:t>
      </w:r>
    </w:p>
    <w:p w14:paraId="05B26D28" w14:textId="77777777" w:rsidR="00266EB1" w:rsidRDefault="00266EB1" w:rsidP="00266EB1">
      <w:pPr>
        <w:pStyle w:val="Odstavec"/>
        <w:numPr>
          <w:ilvl w:val="1"/>
          <w:numId w:val="6"/>
        </w:numPr>
      </w:pPr>
      <w:r>
        <w:t>za umístění reklamních zařízení 5000 Kč za rok,</w:t>
      </w:r>
    </w:p>
    <w:p w14:paraId="51BAA2FD" w14:textId="739D45A7" w:rsidR="00266EB1" w:rsidRDefault="00266EB1" w:rsidP="00266EB1">
      <w:pPr>
        <w:pStyle w:val="Odstavec"/>
        <w:numPr>
          <w:ilvl w:val="0"/>
          <w:numId w:val="6"/>
        </w:numPr>
      </w:pPr>
      <w:r>
        <w:t>Volbu placení poplatku paušální částkou včetně výběru varianty paušální částky sdělí poplatník správci poplatku v rámci ohlášení dle čl. 4</w:t>
      </w:r>
      <w:r w:rsidR="00D928F7">
        <w:t>, odst. 1.</w:t>
      </w:r>
    </w:p>
    <w:p w14:paraId="1B65B811" w14:textId="77777777" w:rsidR="00266EB1" w:rsidRDefault="00266EB1" w:rsidP="00266EB1">
      <w:pPr>
        <w:pStyle w:val="Odstavec"/>
      </w:pPr>
    </w:p>
    <w:p w14:paraId="629BC93D" w14:textId="77777777" w:rsidR="000E1CFE" w:rsidRDefault="00000000">
      <w:pPr>
        <w:pStyle w:val="Nadpis2"/>
      </w:pPr>
      <w:r>
        <w:t>Čl. 6</w:t>
      </w:r>
      <w:r>
        <w:br/>
        <w:t>Splatnost poplatku</w:t>
      </w:r>
    </w:p>
    <w:p w14:paraId="0D840F24" w14:textId="1A3419FB" w:rsidR="000E1CFE" w:rsidRDefault="00000000" w:rsidP="00074197">
      <w:pPr>
        <w:pStyle w:val="Odstavec"/>
        <w:numPr>
          <w:ilvl w:val="2"/>
          <w:numId w:val="6"/>
        </w:numPr>
        <w:ind w:left="1418" w:hanging="1440"/>
      </w:pPr>
      <w:r>
        <w:t xml:space="preserve">Poplatek je splatný v den </w:t>
      </w:r>
      <w:r w:rsidR="00F63C6C">
        <w:t>ukončení</w:t>
      </w:r>
      <w:r>
        <w:t xml:space="preserve"> užívání veřejného prostranství.</w:t>
      </w:r>
    </w:p>
    <w:p w14:paraId="6F56B488" w14:textId="601EB16F" w:rsidR="00603BAC" w:rsidRDefault="00603BAC" w:rsidP="00603BAC">
      <w:pPr>
        <w:pStyle w:val="Odstavec"/>
        <w:numPr>
          <w:ilvl w:val="0"/>
          <w:numId w:val="9"/>
        </w:numPr>
      </w:pPr>
      <w:r>
        <w:t>Poplatek stanovený paušální částkou je splatný do 30. června příslušného kalendářního roku. Vznikne-li poplatková povinnost po datu 30. června příslušného kalendářního roku, je poplatek splatný nejpozději do 15. dne ode dne, v němž bylo s užíváním veřejného prostranství započato.</w:t>
      </w:r>
    </w:p>
    <w:p w14:paraId="7C62EAC5" w14:textId="5635F722" w:rsidR="00603BAC" w:rsidRDefault="00603BAC" w:rsidP="00603BAC">
      <w:pPr>
        <w:pStyle w:val="Odstavec"/>
        <w:numPr>
          <w:ilvl w:val="2"/>
          <w:numId w:val="10"/>
        </w:numPr>
        <w:ind w:left="567" w:hanging="567"/>
      </w:pPr>
      <w:r>
        <w:t>Připadne-li konec lhůty splatnosti na sobotu, neděli nebo státem uznaný svátek, je dnem, ve kterém je poplatník povinen svoji povinnost splnit, nejblíže následující pracovní den.</w:t>
      </w:r>
    </w:p>
    <w:p w14:paraId="1E4593B9" w14:textId="77777777" w:rsidR="000E1CFE" w:rsidRDefault="00000000">
      <w:pPr>
        <w:pStyle w:val="Nadpis2"/>
      </w:pPr>
      <w:r>
        <w:t>Čl. 7</w:t>
      </w:r>
      <w:r>
        <w:br/>
        <w:t xml:space="preserve"> Osvobození</w:t>
      </w:r>
    </w:p>
    <w:p w14:paraId="6E40EA29" w14:textId="77777777" w:rsidR="000E1CFE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58180BA0" w14:textId="77777777" w:rsidR="000E1CFE" w:rsidRDefault="00000000" w:rsidP="00074197">
      <w:pPr>
        <w:pStyle w:val="Odstavec"/>
        <w:numPr>
          <w:ilvl w:val="1"/>
          <w:numId w:val="8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D82D297" w14:textId="77777777" w:rsidR="000E1CFE" w:rsidRDefault="00000000" w:rsidP="00074197">
      <w:pPr>
        <w:pStyle w:val="Odstavec"/>
        <w:numPr>
          <w:ilvl w:val="0"/>
          <w:numId w:val="8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0ED5C00D" w14:textId="77777777" w:rsidR="000E1CFE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9357A5B" w14:textId="77777777" w:rsidR="000E1CFE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53A3C169" w14:textId="77777777" w:rsidR="000E1CFE" w:rsidRDefault="00000000" w:rsidP="00074197">
      <w:pPr>
        <w:pStyle w:val="Odstavec"/>
        <w:numPr>
          <w:ilvl w:val="0"/>
          <w:numId w:val="8"/>
        </w:numPr>
      </w:pPr>
      <w:r>
        <w:t>Zrušuje se obecně závazná vyhláška č. 3/2019, o místním poplatku za užívání veřejného prostranství, ze dne 11. prosince 2019.</w:t>
      </w:r>
    </w:p>
    <w:p w14:paraId="4C3FB681" w14:textId="77777777" w:rsidR="000E1CFE" w:rsidRDefault="00000000">
      <w:pPr>
        <w:pStyle w:val="Nadpis2"/>
      </w:pPr>
      <w:r>
        <w:t>Čl. 9</w:t>
      </w:r>
      <w:r>
        <w:br/>
        <w:t>Účinnost</w:t>
      </w:r>
    </w:p>
    <w:p w14:paraId="43495924" w14:textId="77777777" w:rsidR="000E1CFE" w:rsidRDefault="00000000">
      <w:pPr>
        <w:pStyle w:val="Odstavec"/>
      </w:pPr>
      <w:r>
        <w:t>Tato vyhláška nabývá účinnosti dnem 1. ledna 2024.</w:t>
      </w:r>
    </w:p>
    <w:p w14:paraId="37714314" w14:textId="77777777" w:rsidR="00074197" w:rsidRDefault="00074197">
      <w:pPr>
        <w:pStyle w:val="Odstavec"/>
      </w:pPr>
    </w:p>
    <w:p w14:paraId="6C498A91" w14:textId="77777777" w:rsidR="00074197" w:rsidRDefault="0007419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E1CFE" w14:paraId="36605CD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ED9197" w14:textId="77777777" w:rsidR="000E1CFE" w:rsidRDefault="00000000">
            <w:pPr>
              <w:pStyle w:val="PodpisovePole"/>
            </w:pPr>
            <w:r>
              <w:t>Ing. Jan Junek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F7540E" w14:textId="77777777" w:rsidR="000E1CFE" w:rsidRDefault="00000000">
            <w:pPr>
              <w:pStyle w:val="PodpisovePole"/>
            </w:pPr>
            <w:r>
              <w:t>Pavel Hrůza v. r.</w:t>
            </w:r>
            <w:r>
              <w:br/>
              <w:t xml:space="preserve"> místostarosta</w:t>
            </w:r>
          </w:p>
        </w:tc>
      </w:tr>
      <w:tr w:rsidR="000E1CFE" w14:paraId="6892AFA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6E0C7" w14:textId="77777777" w:rsidR="000E1CFE" w:rsidRDefault="000E1CFE" w:rsidP="00023C63">
            <w:pPr>
              <w:pStyle w:val="PodpisovePole"/>
              <w:jc w:val="left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79F402" w14:textId="77777777" w:rsidR="000E1CFE" w:rsidRDefault="000E1CFE">
            <w:pPr>
              <w:pStyle w:val="PodpisovePole"/>
            </w:pPr>
          </w:p>
        </w:tc>
      </w:tr>
    </w:tbl>
    <w:p w14:paraId="5E69FCC6" w14:textId="77777777" w:rsidR="009A7618" w:rsidRDefault="009A7618" w:rsidP="00023C63"/>
    <w:sectPr w:rsidR="009A761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D7A3" w14:textId="77777777" w:rsidR="00610F7A" w:rsidRDefault="00610F7A">
      <w:r>
        <w:separator/>
      </w:r>
    </w:p>
  </w:endnote>
  <w:endnote w:type="continuationSeparator" w:id="0">
    <w:p w14:paraId="2C9D051B" w14:textId="77777777" w:rsidR="00610F7A" w:rsidRDefault="006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9432" w14:textId="77777777" w:rsidR="00610F7A" w:rsidRDefault="00610F7A">
      <w:r>
        <w:rPr>
          <w:color w:val="000000"/>
        </w:rPr>
        <w:separator/>
      </w:r>
    </w:p>
  </w:footnote>
  <w:footnote w:type="continuationSeparator" w:id="0">
    <w:p w14:paraId="203C13AC" w14:textId="77777777" w:rsidR="00610F7A" w:rsidRDefault="00610F7A">
      <w:r>
        <w:continuationSeparator/>
      </w:r>
    </w:p>
  </w:footnote>
  <w:footnote w:id="1">
    <w:p w14:paraId="64C0F29D" w14:textId="77777777" w:rsidR="000E1CF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9285B95" w14:textId="77777777" w:rsidR="000E1CF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C4E4834" w14:textId="77777777" w:rsidR="000E1CFE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234F45D" w14:textId="77777777" w:rsidR="000E1CFE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248F8F32" w14:textId="77777777" w:rsidR="000E1CF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32752ADC" w14:textId="77777777" w:rsidR="000E1CF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77D7"/>
    <w:multiLevelType w:val="multilevel"/>
    <w:tmpl w:val="F7285B8E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29C949EE"/>
    <w:multiLevelType w:val="multilevel"/>
    <w:tmpl w:val="F7285B8E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386B1920"/>
    <w:multiLevelType w:val="multilevel"/>
    <w:tmpl w:val="18864B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CC21239"/>
    <w:multiLevelType w:val="multilevel"/>
    <w:tmpl w:val="6CA439D4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3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48715E35"/>
    <w:multiLevelType w:val="multilevel"/>
    <w:tmpl w:val="6F64E21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589B01BA"/>
    <w:multiLevelType w:val="multilevel"/>
    <w:tmpl w:val="A626794C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1664509406">
    <w:abstractNumId w:val="2"/>
  </w:num>
  <w:num w:numId="2" w16cid:durableId="1932811280">
    <w:abstractNumId w:val="2"/>
    <w:lvlOverride w:ilvl="0">
      <w:startOverride w:val="1"/>
    </w:lvlOverride>
  </w:num>
  <w:num w:numId="3" w16cid:durableId="631832784">
    <w:abstractNumId w:val="2"/>
    <w:lvlOverride w:ilvl="0">
      <w:startOverride w:val="1"/>
    </w:lvlOverride>
  </w:num>
  <w:num w:numId="4" w16cid:durableId="705522992">
    <w:abstractNumId w:val="2"/>
    <w:lvlOverride w:ilvl="0">
      <w:startOverride w:val="1"/>
    </w:lvlOverride>
  </w:num>
  <w:num w:numId="5" w16cid:durableId="1411611624">
    <w:abstractNumId w:val="2"/>
    <w:lvlOverride w:ilvl="0">
      <w:startOverride w:val="1"/>
    </w:lvlOverride>
  </w:num>
  <w:num w:numId="6" w16cid:durableId="1085540624">
    <w:abstractNumId w:val="0"/>
  </w:num>
  <w:num w:numId="7" w16cid:durableId="1414661702">
    <w:abstractNumId w:val="4"/>
  </w:num>
  <w:num w:numId="8" w16cid:durableId="2006935644">
    <w:abstractNumId w:val="5"/>
  </w:num>
  <w:num w:numId="9" w16cid:durableId="1798912240">
    <w:abstractNumId w:val="1"/>
  </w:num>
  <w:num w:numId="10" w16cid:durableId="10763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FE"/>
    <w:rsid w:val="00023C63"/>
    <w:rsid w:val="00037D58"/>
    <w:rsid w:val="00074197"/>
    <w:rsid w:val="000E1CFE"/>
    <w:rsid w:val="00266EB1"/>
    <w:rsid w:val="002E48D1"/>
    <w:rsid w:val="00603BAC"/>
    <w:rsid w:val="00610F7A"/>
    <w:rsid w:val="009A7618"/>
    <w:rsid w:val="00BA0A54"/>
    <w:rsid w:val="00D928F7"/>
    <w:rsid w:val="00DC338D"/>
    <w:rsid w:val="00E56489"/>
    <w:rsid w:val="00E8762F"/>
    <w:rsid w:val="00E97961"/>
    <w:rsid w:val="00F6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13A2"/>
  <w15:docId w15:val="{F627E6FD-AAC7-44B7-987B-CEE438DC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684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8</cp:revision>
  <dcterms:created xsi:type="dcterms:W3CDTF">2023-10-30T15:58:00Z</dcterms:created>
  <dcterms:modified xsi:type="dcterms:W3CDTF">2023-11-07T08:08:00Z</dcterms:modified>
</cp:coreProperties>
</file>