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BABB4" w14:textId="09BC782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42C65">
        <w:rPr>
          <w:rFonts w:ascii="Arial" w:hAnsi="Arial" w:cs="Arial"/>
          <w:b/>
        </w:rPr>
        <w:t>Šlapanov</w:t>
      </w:r>
    </w:p>
    <w:p w14:paraId="6F572687" w14:textId="41F3DA6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42C65">
        <w:rPr>
          <w:rFonts w:ascii="Arial" w:hAnsi="Arial" w:cs="Arial"/>
          <w:b/>
        </w:rPr>
        <w:t>Šlapanov</w:t>
      </w:r>
    </w:p>
    <w:p w14:paraId="7D6DF8E8" w14:textId="6E6729B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42C65">
        <w:rPr>
          <w:rFonts w:ascii="Arial" w:hAnsi="Arial" w:cs="Arial"/>
          <w:b/>
        </w:rPr>
        <w:t>Šlapanov</w:t>
      </w:r>
      <w:r w:rsidRPr="002E0EAD">
        <w:rPr>
          <w:rFonts w:ascii="Arial" w:hAnsi="Arial" w:cs="Arial"/>
          <w:b/>
        </w:rPr>
        <w:t xml:space="preserve"> </w:t>
      </w:r>
    </w:p>
    <w:p w14:paraId="7EF2E3D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1B061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2C69F7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8E067A7" w14:textId="1516B16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42C65">
        <w:rPr>
          <w:rFonts w:ascii="Arial" w:hAnsi="Arial" w:cs="Arial"/>
          <w:sz w:val="22"/>
          <w:szCs w:val="22"/>
        </w:rPr>
        <w:t xml:space="preserve">Šlapanov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742C65">
        <w:rPr>
          <w:rFonts w:ascii="Arial" w:hAnsi="Arial" w:cs="Arial"/>
          <w:sz w:val="22"/>
          <w:szCs w:val="22"/>
        </w:rPr>
        <w:t xml:space="preserve"> 18.12.2024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42C65">
        <w:rPr>
          <w:rFonts w:ascii="Arial" w:hAnsi="Arial" w:cs="Arial"/>
          <w:sz w:val="22"/>
          <w:szCs w:val="22"/>
        </w:rPr>
        <w:t xml:space="preserve"> 15/2024/12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F560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77E83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E13F9C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F61BD1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A073AC" w14:textId="7934822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42C65">
        <w:rPr>
          <w:rFonts w:ascii="Arial" w:hAnsi="Arial" w:cs="Arial"/>
          <w:sz w:val="22"/>
          <w:szCs w:val="22"/>
        </w:rPr>
        <w:t xml:space="preserve"> Šlapanov včetně jejích místních částí Kněžská a </w:t>
      </w:r>
      <w:proofErr w:type="spellStart"/>
      <w:r w:rsidR="00742C65">
        <w:rPr>
          <w:rFonts w:ascii="Arial" w:hAnsi="Arial" w:cs="Arial"/>
          <w:sz w:val="22"/>
          <w:szCs w:val="22"/>
        </w:rPr>
        <w:t>Šachotín</w:t>
      </w:r>
      <w:proofErr w:type="spellEnd"/>
    </w:p>
    <w:p w14:paraId="410A32B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48ABA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1EE650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A6E0A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A059DC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834BE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0326D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F51A9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09AD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34787E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34753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9828F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0C198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E03700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4EE02C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EE644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98A415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7F9E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8C77A0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7A2021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D36FD3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DE7B140" w14:textId="5BA8FAE7" w:rsidR="00E66B2E" w:rsidRPr="002D64B8" w:rsidRDefault="006F432E" w:rsidP="00742C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6C87D23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BA0B8A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FD9C3A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032B7D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C40129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43FF3">
        <w:rPr>
          <w:rFonts w:ascii="Arial" w:hAnsi="Arial" w:cs="Arial"/>
          <w:sz w:val="22"/>
          <w:szCs w:val="22"/>
        </w:rPr>
        <w:t>(např. koberce, matrace, nábytek,…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E6D490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966D4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EBF6D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168939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3F284E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E29B70" w14:textId="0BC10EB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532FD">
        <w:rPr>
          <w:rFonts w:ascii="Arial" w:hAnsi="Arial" w:cs="Arial"/>
          <w:sz w:val="22"/>
          <w:szCs w:val="22"/>
        </w:rPr>
        <w:t xml:space="preserve"> </w:t>
      </w:r>
      <w:r w:rsidR="005532FD" w:rsidRPr="005532FD">
        <w:rPr>
          <w:rFonts w:ascii="Arial" w:hAnsi="Arial" w:cs="Arial"/>
          <w:sz w:val="22"/>
          <w:szCs w:val="22"/>
        </w:rPr>
        <w:t>sběrné nádoby a velkoobjemové kontejnery</w:t>
      </w:r>
      <w:r w:rsidR="005532FD">
        <w:rPr>
          <w:rFonts w:ascii="Arial" w:hAnsi="Arial" w:cs="Arial"/>
          <w:sz w:val="22"/>
          <w:szCs w:val="22"/>
        </w:rPr>
        <w:t>.</w:t>
      </w:r>
    </w:p>
    <w:p w14:paraId="357216F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467"/>
        <w:tblW w:w="9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992"/>
        <w:gridCol w:w="992"/>
        <w:gridCol w:w="851"/>
        <w:gridCol w:w="1133"/>
        <w:gridCol w:w="992"/>
        <w:gridCol w:w="851"/>
        <w:gridCol w:w="1134"/>
      </w:tblGrid>
      <w:tr w:rsidR="003D5E58" w14:paraId="544913A3" w14:textId="77777777" w:rsidTr="003D5E58">
        <w:trPr>
          <w:trHeight w:val="237"/>
        </w:trPr>
        <w:tc>
          <w:tcPr>
            <w:tcW w:w="21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73FA5F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Stanoviště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58C357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4A9641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plast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73178C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sklo</w:t>
            </w:r>
          </w:p>
        </w:tc>
        <w:tc>
          <w:tcPr>
            <w:tcW w:w="11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5B5132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sklo - čiré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469E0B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kovy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29CC49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textil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47F32F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jedlé tuky</w:t>
            </w:r>
          </w:p>
        </w:tc>
      </w:tr>
      <w:tr w:rsidR="003D5E58" w14:paraId="1F48C5FA" w14:textId="77777777" w:rsidTr="003D5E58">
        <w:trPr>
          <w:trHeight w:val="237"/>
        </w:trPr>
        <w:tc>
          <w:tcPr>
            <w:tcW w:w="210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32B96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Nová zástavba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D2BC506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332657A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F6BBB2E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2F8C6F3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CF5400D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7A72284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524AEBE6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3D5E58" w14:paraId="399FA508" w14:textId="77777777" w:rsidTr="003D5E58">
        <w:trPr>
          <w:trHeight w:val="228"/>
        </w:trPr>
        <w:tc>
          <w:tcPr>
            <w:tcW w:w="210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FBF1E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Parkoviště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3B3BDB0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180CFF9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5B73E6E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1E2B391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10F7E97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A785A8C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51B576E9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5E58" w14:paraId="5C16C61B" w14:textId="77777777" w:rsidTr="003D5E58">
        <w:trPr>
          <w:trHeight w:val="228"/>
        </w:trPr>
        <w:tc>
          <w:tcPr>
            <w:tcW w:w="210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AFC52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č.p. 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AFEBC84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992EEEA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4E4747A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B55549E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39C2B9C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941BD09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3F55DD47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5E58" w14:paraId="026E7417" w14:textId="77777777" w:rsidTr="003D5E58">
        <w:trPr>
          <w:trHeight w:val="228"/>
        </w:trPr>
        <w:tc>
          <w:tcPr>
            <w:tcW w:w="210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AE76D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Škola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D4D36D6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63D7B7F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FB7831E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E2DD06A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EA16D64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1EE6AF9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3ACA6AC2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5E58" w14:paraId="63FB9213" w14:textId="77777777" w:rsidTr="003D5E58">
        <w:trPr>
          <w:trHeight w:val="228"/>
        </w:trPr>
        <w:tc>
          <w:tcPr>
            <w:tcW w:w="210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4123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Jednota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497D10E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F3BE1CC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752358A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7DCAE39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814984C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9238269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55C43A40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3D5E58" w14:paraId="4B66B07B" w14:textId="77777777" w:rsidTr="003D5E58">
        <w:trPr>
          <w:trHeight w:val="228"/>
        </w:trPr>
        <w:tc>
          <w:tcPr>
            <w:tcW w:w="210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FC12A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Bytovka 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E422F10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C146B99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670D746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1FF7AAA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1118441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80B89CD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7258955B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5E58" w14:paraId="74DA2653" w14:textId="77777777" w:rsidTr="003D5E58">
        <w:trPr>
          <w:trHeight w:val="228"/>
        </w:trPr>
        <w:tc>
          <w:tcPr>
            <w:tcW w:w="210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323B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Rozcestí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CCCC936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7501D46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77FB543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95992F8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C6826CF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2A5B090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760D3C95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5E58" w14:paraId="1A3843C2" w14:textId="77777777" w:rsidTr="003D5E58">
        <w:trPr>
          <w:trHeight w:val="228"/>
        </w:trPr>
        <w:tc>
          <w:tcPr>
            <w:tcW w:w="210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D2447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Hřbitov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D65A7CF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E39F52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A63CE93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1F8C9AC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05DB775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653D387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66B71F4A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5E58" w14:paraId="7B9D30F3" w14:textId="77777777" w:rsidTr="003D5E58">
        <w:trPr>
          <w:trHeight w:val="228"/>
        </w:trPr>
        <w:tc>
          <w:tcPr>
            <w:tcW w:w="210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3633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Obecní úřad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D0842BB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0F4D1AE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B1CE091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DE00B24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7185692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BBDE77F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03CA1BE7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5E58" w14:paraId="163BBB60" w14:textId="77777777" w:rsidTr="003D5E58">
        <w:trPr>
          <w:trHeight w:val="228"/>
        </w:trPr>
        <w:tc>
          <w:tcPr>
            <w:tcW w:w="210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BD7C8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Stará hasičárna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C41F716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9B0E241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1E4BA99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ED73108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080FB9E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F418B9A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41F95B98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3D5E58" w14:paraId="046E3DEC" w14:textId="77777777" w:rsidTr="003D5E58">
        <w:trPr>
          <w:trHeight w:val="228"/>
        </w:trPr>
        <w:tc>
          <w:tcPr>
            <w:tcW w:w="210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00D99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 řeky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D665125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43B283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5241CAA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56C6DC3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BBBC108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CE93F06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1356CFCA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5E58" w14:paraId="7280A6B4" w14:textId="77777777" w:rsidTr="003D5E58">
        <w:trPr>
          <w:trHeight w:val="228"/>
        </w:trPr>
        <w:tc>
          <w:tcPr>
            <w:tcW w:w="210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296E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Dolní zastávka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7C241841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FC377C4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8D6614F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35FFC00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535FD9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D90C520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0FBA2095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5E58" w14:paraId="1DD9C9EF" w14:textId="77777777" w:rsidTr="003D5E58">
        <w:trPr>
          <w:trHeight w:val="228"/>
        </w:trPr>
        <w:tc>
          <w:tcPr>
            <w:tcW w:w="210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83888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Šachotín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20ED9E0A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6D496EF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4AF3C98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1B47107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2610344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EC72CDC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4D2EF780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5E58" w14:paraId="75AE970F" w14:textId="77777777" w:rsidTr="003D5E58">
        <w:trPr>
          <w:trHeight w:val="228"/>
        </w:trPr>
        <w:tc>
          <w:tcPr>
            <w:tcW w:w="210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A6E6" w14:textId="77777777" w:rsidR="003D5E58" w:rsidRDefault="003D5E58" w:rsidP="003D5E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Kněžská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4238D8F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2FA9625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25ED233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AB2B051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422D956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7F87DC6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25F9A7FF" w14:textId="77777777" w:rsidR="003D5E58" w:rsidRDefault="003D5E58" w:rsidP="003D5E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4A9B8223" w14:textId="438A7898" w:rsidR="005532FD" w:rsidRDefault="002A3581" w:rsidP="005532F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4906269" w14:textId="77777777" w:rsidR="005532FD" w:rsidRPr="005B23BB" w:rsidRDefault="005532FD" w:rsidP="005532F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90953EE" w14:textId="3EB30B96" w:rsidR="00784EA7" w:rsidRPr="005B23BB" w:rsidRDefault="005532FD" w:rsidP="00784EA7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5B23BB">
        <w:rPr>
          <w:rFonts w:ascii="Arial" w:hAnsi="Arial" w:cs="Arial"/>
        </w:rPr>
        <w:t xml:space="preserve">Velkoobjemové kontejnery na bioodpad jsou </w:t>
      </w:r>
      <w:r w:rsidR="00CB7E6A" w:rsidRPr="005B23BB">
        <w:rPr>
          <w:rFonts w:ascii="Arial" w:hAnsi="Arial" w:cs="Arial"/>
        </w:rPr>
        <w:t>určeny pro</w:t>
      </w:r>
      <w:r w:rsidR="00CB7E6A" w:rsidRPr="005B23BB">
        <w:rPr>
          <w:rFonts w:ascii="Arial" w:hAnsi="Arial" w:cs="Arial"/>
        </w:rPr>
        <w:t xml:space="preserve"> soustřeďování rostlinných zbytků z údržby zeleně, zahrad a domácností z území obce</w:t>
      </w:r>
      <w:r w:rsidR="00CB7E6A" w:rsidRPr="005B23BB">
        <w:rPr>
          <w:rFonts w:ascii="Arial" w:hAnsi="Arial" w:cs="Arial"/>
        </w:rPr>
        <w:t xml:space="preserve"> a jsou umístěny:</w:t>
      </w:r>
    </w:p>
    <w:p w14:paraId="26BAD793" w14:textId="492B9C7D" w:rsidR="00784EA7" w:rsidRPr="005B23BB" w:rsidRDefault="00784EA7" w:rsidP="005B23BB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5B23BB">
        <w:rPr>
          <w:rFonts w:ascii="Arial" w:hAnsi="Arial" w:cs="Arial"/>
          <w:i/>
          <w:iCs/>
          <w:sz w:val="22"/>
          <w:szCs w:val="22"/>
        </w:rPr>
        <w:t>Nová zástavba</w:t>
      </w:r>
      <w:r w:rsidR="005B23BB" w:rsidRPr="005B23BB">
        <w:rPr>
          <w:rFonts w:ascii="Arial" w:hAnsi="Arial" w:cs="Arial"/>
          <w:i/>
          <w:iCs/>
          <w:sz w:val="22"/>
          <w:szCs w:val="22"/>
        </w:rPr>
        <w:t xml:space="preserve">, u č.p. 202, na hřišti u č.p. 131, </w:t>
      </w:r>
      <w:r w:rsidR="005B23BB" w:rsidRPr="005B23BB">
        <w:rPr>
          <w:rFonts w:ascii="Arial" w:hAnsi="Arial" w:cs="Arial"/>
          <w:i/>
          <w:iCs/>
          <w:sz w:val="22"/>
          <w:szCs w:val="22"/>
        </w:rPr>
        <w:t>u staré hasičárny</w:t>
      </w:r>
      <w:r w:rsidR="005B23BB" w:rsidRPr="005B23BB">
        <w:rPr>
          <w:rFonts w:ascii="Arial" w:hAnsi="Arial" w:cs="Arial"/>
          <w:i/>
          <w:iCs/>
          <w:sz w:val="22"/>
          <w:szCs w:val="22"/>
        </w:rPr>
        <w:t>, u č.p. 62, u</w:t>
      </w:r>
      <w:r w:rsidRPr="005B23BB">
        <w:rPr>
          <w:rFonts w:ascii="Arial" w:hAnsi="Arial" w:cs="Arial"/>
          <w:i/>
          <w:iCs/>
          <w:sz w:val="22"/>
          <w:szCs w:val="22"/>
        </w:rPr>
        <w:t xml:space="preserve"> č.p. 112</w:t>
      </w:r>
      <w:r w:rsidR="005B23BB" w:rsidRPr="005B23BB">
        <w:rPr>
          <w:rFonts w:ascii="Arial" w:hAnsi="Arial" w:cs="Arial"/>
          <w:i/>
          <w:iCs/>
          <w:sz w:val="22"/>
          <w:szCs w:val="22"/>
        </w:rPr>
        <w:t>, u</w:t>
      </w:r>
      <w:r w:rsidRPr="005B23BB">
        <w:rPr>
          <w:rFonts w:ascii="Arial" w:hAnsi="Arial" w:cs="Arial"/>
          <w:i/>
          <w:iCs/>
          <w:sz w:val="22"/>
          <w:szCs w:val="22"/>
        </w:rPr>
        <w:t xml:space="preserve"> č.p. 118</w:t>
      </w:r>
      <w:r w:rsidR="005B23BB" w:rsidRPr="005B23BB">
        <w:rPr>
          <w:rFonts w:ascii="Arial" w:hAnsi="Arial" w:cs="Arial"/>
          <w:i/>
          <w:iCs/>
          <w:sz w:val="22"/>
          <w:szCs w:val="22"/>
        </w:rPr>
        <w:t>, u</w:t>
      </w:r>
      <w:r w:rsidRPr="005B23BB">
        <w:rPr>
          <w:rFonts w:ascii="Arial" w:hAnsi="Arial" w:cs="Arial"/>
          <w:i/>
          <w:iCs/>
          <w:sz w:val="22"/>
          <w:szCs w:val="22"/>
        </w:rPr>
        <w:t xml:space="preserve"> č.p. </w:t>
      </w:r>
      <w:r w:rsidR="005B23BB" w:rsidRPr="005B23BB">
        <w:rPr>
          <w:rFonts w:ascii="Arial" w:hAnsi="Arial" w:cs="Arial"/>
          <w:i/>
          <w:iCs/>
          <w:sz w:val="22"/>
          <w:szCs w:val="22"/>
        </w:rPr>
        <w:t xml:space="preserve">231, Kněžská, </w:t>
      </w:r>
      <w:proofErr w:type="spellStart"/>
      <w:r w:rsidR="005B23BB" w:rsidRPr="005B23BB">
        <w:rPr>
          <w:rFonts w:ascii="Arial" w:hAnsi="Arial" w:cs="Arial"/>
          <w:i/>
          <w:iCs/>
          <w:sz w:val="22"/>
          <w:szCs w:val="22"/>
        </w:rPr>
        <w:t>Šachotín</w:t>
      </w:r>
      <w:proofErr w:type="spellEnd"/>
    </w:p>
    <w:p w14:paraId="4C23A3F5" w14:textId="77777777" w:rsidR="005B23BB" w:rsidRDefault="005B23BB" w:rsidP="005B23BB">
      <w:pPr>
        <w:ind w:firstLine="360"/>
        <w:rPr>
          <w:rFonts w:ascii="Arial" w:hAnsi="Arial" w:cs="Arial"/>
          <w:sz w:val="22"/>
          <w:szCs w:val="22"/>
        </w:rPr>
      </w:pPr>
    </w:p>
    <w:p w14:paraId="5E2AF4B8" w14:textId="742C474C" w:rsidR="005532FD" w:rsidRPr="005B23BB" w:rsidRDefault="005B23BB" w:rsidP="005B23BB">
      <w:pPr>
        <w:ind w:left="360"/>
        <w:rPr>
          <w:rFonts w:ascii="Arial" w:hAnsi="Arial" w:cs="Arial"/>
          <w:sz w:val="22"/>
          <w:szCs w:val="22"/>
        </w:rPr>
      </w:pPr>
      <w:r w:rsidRPr="005B23BB">
        <w:rPr>
          <w:rFonts w:ascii="Arial" w:hAnsi="Arial" w:cs="Arial"/>
          <w:sz w:val="22"/>
          <w:szCs w:val="22"/>
        </w:rPr>
        <w:t xml:space="preserve">Na těchto místech mohou vedle kontejnerů </w:t>
      </w:r>
      <w:r w:rsidR="00784EA7" w:rsidRPr="005B23BB">
        <w:rPr>
          <w:rFonts w:ascii="Arial" w:hAnsi="Arial" w:cs="Arial"/>
          <w:sz w:val="22"/>
          <w:szCs w:val="22"/>
        </w:rPr>
        <w:t xml:space="preserve">občané odkládat </w:t>
      </w:r>
      <w:r w:rsidRPr="005B23BB">
        <w:rPr>
          <w:rFonts w:ascii="Arial" w:hAnsi="Arial" w:cs="Arial"/>
          <w:sz w:val="22"/>
          <w:szCs w:val="22"/>
        </w:rPr>
        <w:t>i větve, které se</w:t>
      </w:r>
      <w:r>
        <w:rPr>
          <w:rFonts w:ascii="Arial" w:hAnsi="Arial" w:cs="Arial"/>
          <w:sz w:val="22"/>
          <w:szCs w:val="22"/>
        </w:rPr>
        <w:t xml:space="preserve"> dle velikosti</w:t>
      </w:r>
      <w:r w:rsidRPr="005B23B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23BB">
        <w:rPr>
          <w:rFonts w:ascii="Arial" w:hAnsi="Arial" w:cs="Arial"/>
          <w:sz w:val="22"/>
          <w:szCs w:val="22"/>
        </w:rPr>
        <w:t>seštěpkují</w:t>
      </w:r>
      <w:proofErr w:type="spellEnd"/>
      <w:r w:rsidRPr="005B23BB">
        <w:rPr>
          <w:rFonts w:ascii="Arial" w:hAnsi="Arial" w:cs="Arial"/>
          <w:sz w:val="22"/>
          <w:szCs w:val="22"/>
        </w:rPr>
        <w:t xml:space="preserve"> nebo odvezou</w:t>
      </w:r>
      <w:r>
        <w:rPr>
          <w:rFonts w:ascii="Arial" w:hAnsi="Arial" w:cs="Arial"/>
          <w:sz w:val="22"/>
          <w:szCs w:val="22"/>
        </w:rPr>
        <w:t>.</w:t>
      </w:r>
    </w:p>
    <w:p w14:paraId="09AFD7B7" w14:textId="77777777" w:rsidR="005532FD" w:rsidRPr="005B23BB" w:rsidRDefault="005532FD" w:rsidP="005532FD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5D43A839" w14:textId="77777777" w:rsidR="0024722A" w:rsidRPr="005B23B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B23B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996954" w14:textId="77777777" w:rsidR="00223F72" w:rsidRPr="005B23B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36A6E18" w14:textId="32F73CBB" w:rsidR="00745703" w:rsidRPr="005B23B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B23BB">
        <w:rPr>
          <w:rFonts w:ascii="Arial" w:hAnsi="Arial" w:cs="Arial"/>
          <w:bCs/>
          <w:i/>
          <w:color w:val="000000"/>
        </w:rPr>
        <w:t>Biologick</w:t>
      </w:r>
      <w:r w:rsidR="001476FD" w:rsidRPr="005B23BB">
        <w:rPr>
          <w:rFonts w:ascii="Arial" w:hAnsi="Arial" w:cs="Arial"/>
          <w:bCs/>
          <w:i/>
          <w:color w:val="000000"/>
        </w:rPr>
        <w:t>é</w:t>
      </w:r>
      <w:r w:rsidR="00DB2051" w:rsidRPr="005B23BB">
        <w:rPr>
          <w:rFonts w:ascii="Arial" w:hAnsi="Arial" w:cs="Arial"/>
          <w:bCs/>
          <w:i/>
          <w:color w:val="000000"/>
        </w:rPr>
        <w:t xml:space="preserve"> </w:t>
      </w:r>
      <w:r w:rsidRPr="005B23BB">
        <w:rPr>
          <w:rFonts w:ascii="Arial" w:hAnsi="Arial" w:cs="Arial"/>
          <w:bCs/>
          <w:i/>
          <w:color w:val="000000"/>
        </w:rPr>
        <w:t>odpady, barva</w:t>
      </w:r>
      <w:r w:rsidR="005532FD" w:rsidRPr="005B23BB">
        <w:rPr>
          <w:rFonts w:ascii="Arial" w:hAnsi="Arial" w:cs="Arial"/>
          <w:bCs/>
          <w:i/>
          <w:color w:val="000000"/>
        </w:rPr>
        <w:t xml:space="preserve"> žlutá a šedá</w:t>
      </w:r>
      <w:r w:rsidR="00146F69" w:rsidRPr="005B23BB">
        <w:rPr>
          <w:rFonts w:ascii="Arial" w:hAnsi="Arial" w:cs="Arial"/>
          <w:bCs/>
          <w:i/>
          <w:color w:val="000000"/>
        </w:rPr>
        <w:t xml:space="preserve"> (velkoobjemové kontejnery),</w:t>
      </w:r>
    </w:p>
    <w:p w14:paraId="450E597F" w14:textId="77D5AA8D" w:rsidR="0024722A" w:rsidRPr="005B23B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B23BB">
        <w:rPr>
          <w:rFonts w:ascii="Arial" w:hAnsi="Arial" w:cs="Arial"/>
          <w:bCs/>
          <w:i/>
          <w:color w:val="000000"/>
        </w:rPr>
        <w:t>P</w:t>
      </w:r>
      <w:r w:rsidR="0024722A" w:rsidRPr="005B23BB">
        <w:rPr>
          <w:rFonts w:ascii="Arial" w:hAnsi="Arial" w:cs="Arial"/>
          <w:bCs/>
          <w:i/>
          <w:color w:val="000000"/>
        </w:rPr>
        <w:t>apír, barv</w:t>
      </w:r>
      <w:r w:rsidR="005532FD" w:rsidRPr="005B23BB">
        <w:rPr>
          <w:rFonts w:ascii="Arial" w:hAnsi="Arial" w:cs="Arial"/>
          <w:bCs/>
          <w:i/>
          <w:color w:val="000000"/>
        </w:rPr>
        <w:t>a modrá</w:t>
      </w:r>
      <w:r w:rsidR="00CB7E6A" w:rsidRPr="005B23BB">
        <w:rPr>
          <w:rFonts w:ascii="Arial" w:hAnsi="Arial" w:cs="Arial"/>
          <w:bCs/>
          <w:i/>
          <w:color w:val="000000"/>
        </w:rPr>
        <w:t>,</w:t>
      </w:r>
    </w:p>
    <w:p w14:paraId="528C419D" w14:textId="1304394B" w:rsidR="00A94551" w:rsidRPr="005B23B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5B23BB">
        <w:rPr>
          <w:rFonts w:ascii="Arial" w:hAnsi="Arial" w:cs="Arial"/>
          <w:bCs/>
          <w:i/>
          <w:color w:val="000000"/>
        </w:rPr>
        <w:t>Plasty, PET lahve, barva</w:t>
      </w:r>
      <w:r w:rsidR="005532FD" w:rsidRPr="005B23BB">
        <w:rPr>
          <w:rFonts w:ascii="Arial" w:hAnsi="Arial" w:cs="Arial"/>
          <w:bCs/>
          <w:i/>
          <w:color w:val="000000"/>
        </w:rPr>
        <w:t xml:space="preserve"> žlutá</w:t>
      </w:r>
      <w:r w:rsidR="00CB7E6A" w:rsidRPr="005B23BB">
        <w:rPr>
          <w:rFonts w:ascii="Arial" w:hAnsi="Arial" w:cs="Arial"/>
          <w:bCs/>
          <w:i/>
          <w:color w:val="000000"/>
        </w:rPr>
        <w:t>,</w:t>
      </w:r>
    </w:p>
    <w:p w14:paraId="69BE1420" w14:textId="59D690B6" w:rsidR="0024722A" w:rsidRPr="005B23B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B23BB">
        <w:rPr>
          <w:rFonts w:ascii="Arial" w:hAnsi="Arial" w:cs="Arial"/>
          <w:bCs/>
          <w:i/>
          <w:color w:val="000000"/>
        </w:rPr>
        <w:t>S</w:t>
      </w:r>
      <w:r w:rsidR="0024722A" w:rsidRPr="005B23BB">
        <w:rPr>
          <w:rFonts w:ascii="Arial" w:hAnsi="Arial" w:cs="Arial"/>
          <w:bCs/>
          <w:i/>
          <w:color w:val="000000"/>
        </w:rPr>
        <w:t>klo, barva</w:t>
      </w:r>
      <w:r w:rsidR="005532FD" w:rsidRPr="005B23BB">
        <w:rPr>
          <w:rFonts w:ascii="Arial" w:hAnsi="Arial" w:cs="Arial"/>
          <w:bCs/>
          <w:i/>
          <w:color w:val="000000"/>
        </w:rPr>
        <w:t xml:space="preserve"> bílá a zelená</w:t>
      </w:r>
      <w:r w:rsidR="00CB7E6A" w:rsidRPr="005B23BB">
        <w:rPr>
          <w:rFonts w:ascii="Arial" w:hAnsi="Arial" w:cs="Arial"/>
          <w:bCs/>
          <w:i/>
          <w:color w:val="000000"/>
        </w:rPr>
        <w:t>,</w:t>
      </w:r>
    </w:p>
    <w:p w14:paraId="3C1705A3" w14:textId="319296C0" w:rsidR="00745703" w:rsidRPr="005B23B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B23BB">
        <w:rPr>
          <w:rFonts w:ascii="Arial" w:hAnsi="Arial" w:cs="Arial"/>
          <w:bCs/>
          <w:i/>
          <w:color w:val="000000"/>
        </w:rPr>
        <w:t>K</w:t>
      </w:r>
      <w:r w:rsidR="00745703" w:rsidRPr="005B23BB">
        <w:rPr>
          <w:rFonts w:ascii="Arial" w:hAnsi="Arial" w:cs="Arial"/>
          <w:bCs/>
          <w:i/>
          <w:color w:val="000000"/>
        </w:rPr>
        <w:t>ovy, barva</w:t>
      </w:r>
      <w:r w:rsidR="005532FD" w:rsidRPr="005B23BB">
        <w:rPr>
          <w:rFonts w:ascii="Arial" w:hAnsi="Arial" w:cs="Arial"/>
          <w:bCs/>
          <w:i/>
          <w:color w:val="000000"/>
        </w:rPr>
        <w:t xml:space="preserve"> červená</w:t>
      </w:r>
      <w:r w:rsidR="00CB7E6A" w:rsidRPr="005B23BB">
        <w:rPr>
          <w:rFonts w:ascii="Arial" w:hAnsi="Arial" w:cs="Arial"/>
          <w:bCs/>
          <w:i/>
          <w:color w:val="000000"/>
        </w:rPr>
        <w:t>,</w:t>
      </w:r>
    </w:p>
    <w:p w14:paraId="5A401B46" w14:textId="2DE1792C" w:rsidR="00547890" w:rsidRPr="005B23BB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B23BB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5B23BB">
        <w:rPr>
          <w:rFonts w:ascii="Arial" w:hAnsi="Arial" w:cs="Arial"/>
          <w:i/>
          <w:iCs/>
          <w:sz w:val="22"/>
          <w:szCs w:val="22"/>
        </w:rPr>
        <w:t>, barv</w:t>
      </w:r>
      <w:r w:rsidR="005532FD" w:rsidRPr="005B23BB">
        <w:rPr>
          <w:rFonts w:ascii="Arial" w:hAnsi="Arial" w:cs="Arial"/>
          <w:i/>
          <w:iCs/>
          <w:sz w:val="22"/>
          <w:szCs w:val="22"/>
        </w:rPr>
        <w:t>a zelená,</w:t>
      </w:r>
    </w:p>
    <w:p w14:paraId="68633D32" w14:textId="0FEA3FAE" w:rsidR="00A342C0" w:rsidRPr="005B23BB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B23BB">
        <w:rPr>
          <w:rFonts w:ascii="Arial" w:hAnsi="Arial" w:cs="Arial"/>
          <w:i/>
          <w:iCs/>
          <w:sz w:val="22"/>
          <w:szCs w:val="22"/>
        </w:rPr>
        <w:t>Textil, barva</w:t>
      </w:r>
      <w:r w:rsidR="005532FD" w:rsidRPr="005B23BB">
        <w:rPr>
          <w:rFonts w:ascii="Arial" w:hAnsi="Arial" w:cs="Arial"/>
          <w:i/>
          <w:iCs/>
          <w:sz w:val="22"/>
          <w:szCs w:val="22"/>
        </w:rPr>
        <w:t xml:space="preserve"> modrá a bílá</w:t>
      </w:r>
      <w:r w:rsidR="00DD3C9A" w:rsidRPr="005B23BB">
        <w:rPr>
          <w:rFonts w:ascii="Arial" w:hAnsi="Arial" w:cs="Arial"/>
          <w:i/>
          <w:iCs/>
          <w:sz w:val="22"/>
          <w:szCs w:val="22"/>
        </w:rPr>
        <w:t>.</w:t>
      </w:r>
    </w:p>
    <w:p w14:paraId="422F8F2A" w14:textId="77777777" w:rsidR="0024722A" w:rsidRPr="005B23BB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5941C9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E19C0F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D0DBEF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3630841" w14:textId="77777777" w:rsidR="003A0DB1" w:rsidRPr="003A0DB1" w:rsidRDefault="003A0DB1" w:rsidP="003A0DB1">
      <w:pPr>
        <w:pStyle w:val="Default"/>
        <w:ind w:left="360"/>
      </w:pPr>
    </w:p>
    <w:p w14:paraId="6B1E4E89" w14:textId="77777777" w:rsidR="003A0DB1" w:rsidRDefault="003A0DB1" w:rsidP="00146F69">
      <w:pPr>
        <w:pStyle w:val="Default"/>
      </w:pPr>
    </w:p>
    <w:p w14:paraId="04B7BBF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7B265E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1FCBFE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85A474C" w14:textId="2C5EE96F" w:rsidR="0024722A" w:rsidRPr="00146F6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146F69">
        <w:rPr>
          <w:rFonts w:ascii="Arial" w:hAnsi="Arial" w:cs="Arial"/>
          <w:sz w:val="22"/>
          <w:szCs w:val="22"/>
        </w:rPr>
        <w:t xml:space="preserve"> </w:t>
      </w:r>
      <w:r w:rsidR="0024722A" w:rsidRPr="00146F69">
        <w:rPr>
          <w:rFonts w:ascii="Arial" w:hAnsi="Arial" w:cs="Arial"/>
          <w:sz w:val="22"/>
          <w:szCs w:val="22"/>
        </w:rPr>
        <w:t xml:space="preserve">na úřední desce obecního úřadu, </w:t>
      </w:r>
      <w:r w:rsidR="00146F69" w:rsidRPr="00146F69">
        <w:rPr>
          <w:rFonts w:ascii="Arial" w:hAnsi="Arial" w:cs="Arial"/>
          <w:sz w:val="22"/>
          <w:szCs w:val="22"/>
        </w:rPr>
        <w:t>v</w:t>
      </w:r>
      <w:r w:rsidR="00146F69">
        <w:rPr>
          <w:rFonts w:ascii="Arial" w:hAnsi="Arial" w:cs="Arial"/>
          <w:sz w:val="22"/>
          <w:szCs w:val="22"/>
        </w:rPr>
        <w:t xml:space="preserve"> mobilní </w:t>
      </w:r>
      <w:r w:rsidR="00146F69" w:rsidRPr="00146F69">
        <w:rPr>
          <w:rFonts w:ascii="Arial" w:hAnsi="Arial" w:cs="Arial"/>
          <w:sz w:val="22"/>
          <w:szCs w:val="22"/>
        </w:rPr>
        <w:t>aplikaci,</w:t>
      </w:r>
      <w:r w:rsidR="00146F69" w:rsidRPr="00146F69">
        <w:rPr>
          <w:rFonts w:ascii="Arial" w:hAnsi="Arial" w:cs="Arial"/>
          <w:sz w:val="22"/>
          <w:szCs w:val="22"/>
        </w:rPr>
        <w:t xml:space="preserve"> </w:t>
      </w:r>
      <w:r w:rsidR="00146F69" w:rsidRPr="00146F69">
        <w:rPr>
          <w:rFonts w:ascii="Arial" w:hAnsi="Arial" w:cs="Arial"/>
          <w:sz w:val="22"/>
          <w:szCs w:val="22"/>
        </w:rPr>
        <w:t>v místním rozhlase a na internetu</w:t>
      </w:r>
      <w:r w:rsidR="00146F69">
        <w:rPr>
          <w:rFonts w:ascii="Arial" w:hAnsi="Arial" w:cs="Arial"/>
          <w:sz w:val="22"/>
          <w:szCs w:val="22"/>
        </w:rPr>
        <w:t>, formou emailu a SMS.</w:t>
      </w:r>
    </w:p>
    <w:p w14:paraId="46188258" w14:textId="77777777" w:rsidR="00C94283" w:rsidRDefault="00C94283" w:rsidP="00146F69">
      <w:pPr>
        <w:jc w:val="both"/>
        <w:rPr>
          <w:rFonts w:ascii="Arial" w:hAnsi="Arial" w:cs="Arial"/>
          <w:sz w:val="22"/>
          <w:szCs w:val="22"/>
        </w:rPr>
      </w:pPr>
    </w:p>
    <w:p w14:paraId="354D4EE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DB4D53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D64A4B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910562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2C6D7A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646E61" w14:textId="5EA34534" w:rsidR="00560DED" w:rsidRPr="00146F69" w:rsidRDefault="006101FB" w:rsidP="008359E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46F69">
        <w:rPr>
          <w:rFonts w:ascii="Arial" w:hAnsi="Arial" w:cs="Arial"/>
          <w:sz w:val="22"/>
          <w:szCs w:val="22"/>
        </w:rPr>
        <w:t>S</w:t>
      </w:r>
      <w:r w:rsidR="000F645D" w:rsidRPr="00146F69">
        <w:rPr>
          <w:rFonts w:ascii="Arial" w:hAnsi="Arial" w:cs="Arial"/>
          <w:sz w:val="22"/>
          <w:szCs w:val="22"/>
        </w:rPr>
        <w:t xml:space="preserve">voz objemného odpadu je zajišťován </w:t>
      </w:r>
      <w:r w:rsidR="00146F69" w:rsidRPr="00146F69">
        <w:rPr>
          <w:rFonts w:ascii="Arial" w:hAnsi="Arial" w:cs="Arial"/>
          <w:sz w:val="22"/>
          <w:szCs w:val="22"/>
        </w:rPr>
        <w:t>minimálně dvakrát ročně</w:t>
      </w:r>
      <w:r w:rsidR="00146F69" w:rsidRPr="00146F69">
        <w:rPr>
          <w:rFonts w:ascii="Arial" w:hAnsi="Arial" w:cs="Arial"/>
          <w:sz w:val="22"/>
          <w:szCs w:val="22"/>
        </w:rPr>
        <w:t xml:space="preserve"> </w:t>
      </w:r>
      <w:r w:rsidR="000F645D" w:rsidRPr="00146F69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146F69">
        <w:rPr>
          <w:rFonts w:ascii="Arial" w:hAnsi="Arial" w:cs="Arial"/>
          <w:sz w:val="22"/>
          <w:szCs w:val="22"/>
        </w:rPr>
        <w:t>svozu</w:t>
      </w:r>
      <w:r w:rsidR="000F645D" w:rsidRPr="00146F69">
        <w:rPr>
          <w:rFonts w:ascii="Arial" w:hAnsi="Arial" w:cs="Arial"/>
          <w:sz w:val="22"/>
          <w:szCs w:val="22"/>
        </w:rPr>
        <w:t xml:space="preserve"> jsou zveřejňovány</w:t>
      </w:r>
      <w:r w:rsidR="00146F69">
        <w:rPr>
          <w:rFonts w:ascii="Arial" w:hAnsi="Arial" w:cs="Arial"/>
          <w:sz w:val="22"/>
          <w:szCs w:val="22"/>
        </w:rPr>
        <w:t xml:space="preserve"> </w:t>
      </w:r>
      <w:r w:rsidR="00146F69" w:rsidRPr="00146F69">
        <w:rPr>
          <w:rFonts w:ascii="Arial" w:hAnsi="Arial" w:cs="Arial"/>
          <w:sz w:val="22"/>
          <w:szCs w:val="22"/>
        </w:rPr>
        <w:t>na úřední desce obecního úřadu, v</w:t>
      </w:r>
      <w:r w:rsidR="00146F69">
        <w:rPr>
          <w:rFonts w:ascii="Arial" w:hAnsi="Arial" w:cs="Arial"/>
          <w:sz w:val="22"/>
          <w:szCs w:val="22"/>
        </w:rPr>
        <w:t xml:space="preserve"> mobilní </w:t>
      </w:r>
      <w:r w:rsidR="00146F69" w:rsidRPr="00146F69">
        <w:rPr>
          <w:rFonts w:ascii="Arial" w:hAnsi="Arial" w:cs="Arial"/>
          <w:sz w:val="22"/>
          <w:szCs w:val="22"/>
        </w:rPr>
        <w:t>aplikaci, v místním rozhlase a na internetu</w:t>
      </w:r>
      <w:r w:rsidR="00146F69">
        <w:rPr>
          <w:rFonts w:ascii="Arial" w:hAnsi="Arial" w:cs="Arial"/>
          <w:sz w:val="22"/>
          <w:szCs w:val="22"/>
        </w:rPr>
        <w:t>, formou emailu a SMS</w:t>
      </w:r>
      <w:r w:rsidR="00146F69">
        <w:rPr>
          <w:rFonts w:ascii="Arial" w:hAnsi="Arial" w:cs="Arial"/>
          <w:sz w:val="22"/>
          <w:szCs w:val="22"/>
        </w:rPr>
        <w:t>.</w:t>
      </w:r>
    </w:p>
    <w:p w14:paraId="27675AC5" w14:textId="77777777" w:rsidR="00D25BA7" w:rsidRPr="00146F69" w:rsidRDefault="00D25BA7" w:rsidP="00146F69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311F5B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0C743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D428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9347F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11B6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9B089C" w14:textId="65DCCBC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CD0C28">
        <w:rPr>
          <w:rFonts w:ascii="Arial" w:hAnsi="Arial" w:cs="Arial"/>
          <w:sz w:val="22"/>
          <w:szCs w:val="22"/>
        </w:rPr>
        <w:t>í:</w:t>
      </w:r>
    </w:p>
    <w:p w14:paraId="2EA60DD5" w14:textId="77777777" w:rsidR="0025354B" w:rsidRPr="00CD0C2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D0C28">
        <w:rPr>
          <w:rFonts w:ascii="Arial" w:hAnsi="Arial" w:cs="Arial"/>
          <w:bCs/>
          <w:iCs/>
          <w:sz w:val="22"/>
          <w:szCs w:val="22"/>
        </w:rPr>
        <w:t>popelnice</w:t>
      </w:r>
    </w:p>
    <w:p w14:paraId="1214C833" w14:textId="77777777" w:rsidR="00CF5BE8" w:rsidRPr="00CD0C2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D0C28">
        <w:rPr>
          <w:rFonts w:ascii="Arial" w:hAnsi="Arial" w:cs="Arial"/>
          <w:iCs/>
          <w:sz w:val="22"/>
          <w:szCs w:val="22"/>
        </w:rPr>
        <w:t>odpadkové koše</w:t>
      </w:r>
      <w:r w:rsidR="0025354B" w:rsidRPr="00CD0C2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250FEC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84BFA1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5C6AC6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1D1006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A08409D" w14:textId="24EB80E4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9A3836D" w14:textId="2BB75108" w:rsidR="0034317B" w:rsidRPr="003E5974" w:rsidRDefault="001363E2" w:rsidP="00D64623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r w:rsidR="003E5974">
        <w:rPr>
          <w:rFonts w:ascii="Arial" w:hAnsi="Arial" w:cs="Arial"/>
          <w:sz w:val="22"/>
          <w:szCs w:val="22"/>
        </w:rPr>
        <w:t>-</w:t>
      </w:r>
      <w:r w:rsidR="003E5974" w:rsidRPr="00D64623">
        <w:rPr>
          <w:rFonts w:ascii="Arial" w:hAnsi="Arial" w:cs="Arial"/>
          <w:sz w:val="22"/>
          <w:szCs w:val="22"/>
        </w:rPr>
        <w:t xml:space="preserve"> </w:t>
      </w:r>
      <w:r w:rsidR="003E5974" w:rsidRPr="003E5974">
        <w:rPr>
          <w:rFonts w:ascii="Arial" w:hAnsi="Arial" w:cs="Arial"/>
          <w:sz w:val="22"/>
          <w:szCs w:val="22"/>
        </w:rPr>
        <w:t>papír, plasty</w:t>
      </w:r>
      <w:r w:rsidR="003E5974">
        <w:rPr>
          <w:rFonts w:ascii="Arial" w:hAnsi="Arial" w:cs="Arial"/>
          <w:sz w:val="22"/>
          <w:szCs w:val="22"/>
        </w:rPr>
        <w:t xml:space="preserve"> </w:t>
      </w:r>
      <w:r w:rsidR="003E5974" w:rsidRPr="003E5974">
        <w:rPr>
          <w:rFonts w:ascii="Arial" w:hAnsi="Arial" w:cs="Arial"/>
          <w:sz w:val="22"/>
          <w:szCs w:val="22"/>
        </w:rPr>
        <w:t>včetně PET lahví, sklo, kovy</w:t>
      </w:r>
      <w:r w:rsidR="003E5974">
        <w:rPr>
          <w:rFonts w:ascii="Arial" w:hAnsi="Arial" w:cs="Arial"/>
          <w:sz w:val="22"/>
          <w:szCs w:val="22"/>
        </w:rPr>
        <w:t xml:space="preserve">, </w:t>
      </w:r>
      <w:r w:rsidR="003E5974" w:rsidRPr="003E5974">
        <w:rPr>
          <w:rFonts w:ascii="Arial" w:hAnsi="Arial" w:cs="Arial"/>
          <w:sz w:val="22"/>
          <w:szCs w:val="22"/>
        </w:rPr>
        <w:t>předávají do označených a barevně rozlišených zvláštních</w:t>
      </w:r>
      <w:r w:rsidR="003E5974">
        <w:rPr>
          <w:rFonts w:ascii="Arial" w:hAnsi="Arial" w:cs="Arial"/>
          <w:sz w:val="22"/>
          <w:szCs w:val="22"/>
        </w:rPr>
        <w:t xml:space="preserve"> </w:t>
      </w:r>
      <w:r w:rsidR="003E5974" w:rsidRPr="003E5974">
        <w:rPr>
          <w:rFonts w:ascii="Arial" w:hAnsi="Arial" w:cs="Arial"/>
          <w:sz w:val="22"/>
          <w:szCs w:val="22"/>
        </w:rPr>
        <w:t>sběrných nádob</w:t>
      </w:r>
      <w:r w:rsidR="003E5974">
        <w:rPr>
          <w:rFonts w:ascii="Arial" w:hAnsi="Arial" w:cs="Arial"/>
          <w:sz w:val="22"/>
          <w:szCs w:val="22"/>
        </w:rPr>
        <w:t>.</w:t>
      </w:r>
      <w:r w:rsidR="003E5974" w:rsidRPr="003E5974">
        <w:rPr>
          <w:rFonts w:ascii="Arial" w:hAnsi="Arial" w:cs="Arial"/>
          <w:sz w:val="22"/>
          <w:szCs w:val="22"/>
        </w:rPr>
        <w:t xml:space="preserve"> </w:t>
      </w:r>
      <w:r w:rsidR="003E5974">
        <w:rPr>
          <w:rFonts w:ascii="Arial" w:hAnsi="Arial" w:cs="Arial"/>
          <w:sz w:val="22"/>
          <w:szCs w:val="22"/>
        </w:rPr>
        <w:t>S</w:t>
      </w:r>
      <w:r w:rsidR="003E5974" w:rsidRPr="003E5974">
        <w:rPr>
          <w:rFonts w:ascii="Arial" w:hAnsi="Arial" w:cs="Arial"/>
          <w:sz w:val="22"/>
          <w:szCs w:val="22"/>
        </w:rPr>
        <w:t>měsný komunální odpad do popelnic umístěných u jejich provozoven</w:t>
      </w:r>
      <w:r w:rsidR="003E5974">
        <w:rPr>
          <w:rFonts w:ascii="Arial" w:hAnsi="Arial" w:cs="Arial"/>
          <w:sz w:val="22"/>
          <w:szCs w:val="22"/>
        </w:rPr>
        <w:t>.</w:t>
      </w:r>
    </w:p>
    <w:p w14:paraId="10F5D5E0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21AADCB" w14:textId="02B49F57" w:rsidR="00AC4B55" w:rsidRPr="00AC4B55" w:rsidRDefault="00BA2FB8" w:rsidP="00D64623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3E5974">
        <w:rPr>
          <w:rFonts w:ascii="Arial" w:hAnsi="Arial" w:cs="Arial"/>
          <w:sz w:val="22"/>
          <w:szCs w:val="22"/>
        </w:rPr>
        <w:t xml:space="preserve"> </w:t>
      </w:r>
      <w:r w:rsidR="003E5974" w:rsidRPr="003E5974">
        <w:rPr>
          <w:rFonts w:ascii="Arial" w:hAnsi="Arial" w:cs="Arial"/>
          <w:sz w:val="22"/>
          <w:szCs w:val="22"/>
        </w:rPr>
        <w:t>paušální částkou</w:t>
      </w:r>
      <w:r w:rsidR="003E5974">
        <w:rPr>
          <w:rFonts w:ascii="Arial" w:hAnsi="Arial" w:cs="Arial"/>
          <w:sz w:val="22"/>
          <w:szCs w:val="22"/>
        </w:rPr>
        <w:t xml:space="preserve"> 2.000,-Kč/rok</w:t>
      </w:r>
      <w:r w:rsidR="003E5974" w:rsidRPr="003E5974">
        <w:rPr>
          <w:rFonts w:ascii="Arial" w:hAnsi="Arial" w:cs="Arial"/>
          <w:sz w:val="22"/>
          <w:szCs w:val="22"/>
        </w:rPr>
        <w:t xml:space="preserve"> dle rozhodnutí Zastupitelstva obce </w:t>
      </w:r>
      <w:r w:rsidR="003E5974">
        <w:rPr>
          <w:rFonts w:ascii="Arial" w:hAnsi="Arial" w:cs="Arial"/>
          <w:sz w:val="22"/>
          <w:szCs w:val="22"/>
        </w:rPr>
        <w:t>Šlapanov</w:t>
      </w:r>
      <w:r w:rsidR="00597B4F">
        <w:rPr>
          <w:rFonts w:ascii="Arial" w:hAnsi="Arial" w:cs="Arial"/>
          <w:sz w:val="22"/>
          <w:szCs w:val="22"/>
        </w:rPr>
        <w:t xml:space="preserve"> (</w:t>
      </w:r>
      <w:r w:rsidR="00597B4F" w:rsidRPr="00597B4F">
        <w:rPr>
          <w:rFonts w:ascii="Arial" w:hAnsi="Arial" w:cs="Arial"/>
          <w:sz w:val="22"/>
          <w:szCs w:val="22"/>
        </w:rPr>
        <w:t>usnesení ZO č.16/2009)</w:t>
      </w:r>
    </w:p>
    <w:p w14:paraId="148A2029" w14:textId="77777777" w:rsidR="00AC4B55" w:rsidRPr="00AC4B55" w:rsidRDefault="00AC4B55" w:rsidP="00D646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008F74" w14:textId="3286C6F6" w:rsidR="000F4568" w:rsidRPr="00F7720B" w:rsidRDefault="00693339" w:rsidP="00D64623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F7720B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F7720B">
        <w:rPr>
          <w:rFonts w:ascii="Arial" w:hAnsi="Arial" w:cs="Arial"/>
          <w:sz w:val="22"/>
          <w:szCs w:val="22"/>
        </w:rPr>
        <w:t xml:space="preserve">jednorázově, a </w:t>
      </w:r>
      <w:r w:rsidR="00A47650" w:rsidRPr="00F7720B">
        <w:rPr>
          <w:rFonts w:ascii="Arial" w:hAnsi="Arial" w:cs="Arial"/>
          <w:sz w:val="22"/>
          <w:szCs w:val="22"/>
        </w:rPr>
        <w:t>to</w:t>
      </w:r>
      <w:r w:rsidR="003E5974" w:rsidRPr="00F7720B">
        <w:rPr>
          <w:rFonts w:ascii="Arial" w:hAnsi="Arial" w:cs="Arial"/>
          <w:sz w:val="22"/>
          <w:szCs w:val="22"/>
        </w:rPr>
        <w:t xml:space="preserve"> </w:t>
      </w:r>
      <w:r w:rsidR="00A47650" w:rsidRPr="00F7720B">
        <w:rPr>
          <w:rFonts w:ascii="Arial" w:hAnsi="Arial" w:cs="Arial"/>
          <w:sz w:val="22"/>
          <w:szCs w:val="22"/>
        </w:rPr>
        <w:t>v</w:t>
      </w:r>
      <w:r w:rsidR="003E5974" w:rsidRPr="00F7720B">
        <w:rPr>
          <w:rFonts w:ascii="Arial" w:hAnsi="Arial" w:cs="Arial"/>
          <w:sz w:val="22"/>
          <w:szCs w:val="22"/>
        </w:rPr>
        <w:t> </w:t>
      </w:r>
      <w:r w:rsidR="00A47650" w:rsidRPr="00F7720B">
        <w:rPr>
          <w:rFonts w:ascii="Arial" w:hAnsi="Arial" w:cs="Arial"/>
          <w:sz w:val="22"/>
          <w:szCs w:val="22"/>
        </w:rPr>
        <w:t>hotovosti</w:t>
      </w:r>
      <w:r w:rsidR="003E5974" w:rsidRPr="00F7720B">
        <w:rPr>
          <w:rFonts w:ascii="Arial" w:hAnsi="Arial" w:cs="Arial"/>
          <w:sz w:val="22"/>
          <w:szCs w:val="22"/>
        </w:rPr>
        <w:t xml:space="preserve"> </w:t>
      </w:r>
      <w:r w:rsidR="00F7720B" w:rsidRPr="00F7720B">
        <w:rPr>
          <w:rFonts w:ascii="Arial" w:hAnsi="Arial" w:cs="Arial"/>
          <w:sz w:val="22"/>
          <w:szCs w:val="22"/>
        </w:rPr>
        <w:t xml:space="preserve">na obecním úřadě </w:t>
      </w:r>
      <w:r w:rsidR="003E5974" w:rsidRPr="00F7720B">
        <w:rPr>
          <w:rFonts w:ascii="Arial" w:hAnsi="Arial" w:cs="Arial"/>
          <w:sz w:val="22"/>
          <w:szCs w:val="22"/>
        </w:rPr>
        <w:t xml:space="preserve">nebo </w:t>
      </w:r>
      <w:r w:rsidR="00A47650" w:rsidRPr="00F7720B">
        <w:rPr>
          <w:rFonts w:ascii="Arial" w:hAnsi="Arial" w:cs="Arial"/>
          <w:sz w:val="22"/>
          <w:szCs w:val="22"/>
        </w:rPr>
        <w:t>převodem na úče</w:t>
      </w:r>
      <w:r w:rsidR="003E5974" w:rsidRPr="00F7720B">
        <w:rPr>
          <w:rFonts w:ascii="Arial" w:hAnsi="Arial" w:cs="Arial"/>
          <w:sz w:val="22"/>
          <w:szCs w:val="22"/>
        </w:rPr>
        <w:t>t.</w:t>
      </w:r>
    </w:p>
    <w:p w14:paraId="01813737" w14:textId="77777777" w:rsidR="00F7720B" w:rsidRDefault="00F7720B" w:rsidP="00D226C7">
      <w:pPr>
        <w:rPr>
          <w:rFonts w:ascii="Arial" w:hAnsi="Arial" w:cs="Arial"/>
          <w:b/>
          <w:sz w:val="22"/>
          <w:szCs w:val="22"/>
        </w:rPr>
      </w:pPr>
    </w:p>
    <w:p w14:paraId="52FD7062" w14:textId="77777777" w:rsidR="00FF579F" w:rsidRDefault="00FF579F" w:rsidP="00D226C7">
      <w:pPr>
        <w:rPr>
          <w:rFonts w:ascii="Arial" w:hAnsi="Arial" w:cs="Arial"/>
          <w:b/>
          <w:sz w:val="22"/>
          <w:szCs w:val="22"/>
        </w:rPr>
      </w:pPr>
    </w:p>
    <w:p w14:paraId="60214A36" w14:textId="77777777" w:rsidR="00FF579F" w:rsidRDefault="00FF579F" w:rsidP="00D226C7">
      <w:pPr>
        <w:rPr>
          <w:rFonts w:ascii="Arial" w:hAnsi="Arial" w:cs="Arial"/>
          <w:b/>
          <w:sz w:val="22"/>
          <w:szCs w:val="22"/>
        </w:rPr>
      </w:pPr>
    </w:p>
    <w:p w14:paraId="68B9B002" w14:textId="2B94AA6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7720B">
        <w:rPr>
          <w:rFonts w:ascii="Arial" w:hAnsi="Arial" w:cs="Arial"/>
          <w:b/>
          <w:sz w:val="22"/>
          <w:szCs w:val="22"/>
        </w:rPr>
        <w:t>8</w:t>
      </w:r>
    </w:p>
    <w:p w14:paraId="36A22CB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69B641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817182F" w14:textId="77777777" w:rsidR="00597B4F" w:rsidRPr="00597B4F" w:rsidRDefault="00597B4F" w:rsidP="00597B4F"/>
    <w:p w14:paraId="3EB8B07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E56174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7C8B18C" w14:textId="32B5DF9A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F7720B">
        <w:rPr>
          <w:rFonts w:ascii="Arial" w:hAnsi="Arial" w:cs="Arial"/>
          <w:sz w:val="22"/>
          <w:szCs w:val="22"/>
        </w:rPr>
        <w:t xml:space="preserve">drobná </w:t>
      </w:r>
      <w:r w:rsidRPr="0031415A">
        <w:rPr>
          <w:rFonts w:ascii="Arial" w:hAnsi="Arial" w:cs="Arial"/>
          <w:sz w:val="22"/>
          <w:szCs w:val="22"/>
        </w:rPr>
        <w:t>elektrozařízení</w:t>
      </w:r>
      <w:r w:rsidR="00F7720B">
        <w:rPr>
          <w:rFonts w:ascii="Arial" w:hAnsi="Arial" w:cs="Arial"/>
          <w:sz w:val="22"/>
          <w:szCs w:val="22"/>
        </w:rPr>
        <w:t xml:space="preserve"> a použité baterie pocházející z domácností</w:t>
      </w:r>
    </w:p>
    <w:p w14:paraId="3CC8DE3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011922" w14:textId="74AE8AE1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="00F7720B">
        <w:rPr>
          <w:rFonts w:ascii="Arial" w:hAnsi="Arial" w:cs="Arial"/>
          <w:sz w:val="22"/>
          <w:szCs w:val="22"/>
        </w:rPr>
        <w:t>ukládat do stacionárního kontejneru umístěného u staré hasičárny.</w:t>
      </w:r>
    </w:p>
    <w:p w14:paraId="222DCF39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49E3AD" w14:textId="77777777" w:rsidR="007F3823" w:rsidRDefault="007F3823" w:rsidP="00F7720B">
      <w:pPr>
        <w:jc w:val="both"/>
        <w:rPr>
          <w:rFonts w:ascii="Arial" w:hAnsi="Arial" w:cs="Arial"/>
          <w:sz w:val="22"/>
          <w:szCs w:val="22"/>
        </w:rPr>
      </w:pPr>
    </w:p>
    <w:p w14:paraId="17B05178" w14:textId="073DB7B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7720B">
        <w:rPr>
          <w:rFonts w:ascii="Arial" w:hAnsi="Arial" w:cs="Arial"/>
          <w:b/>
          <w:sz w:val="22"/>
          <w:szCs w:val="22"/>
        </w:rPr>
        <w:t>9</w:t>
      </w:r>
    </w:p>
    <w:p w14:paraId="6232388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D591C89" w14:textId="77777777" w:rsidR="00597B4F" w:rsidRDefault="00597B4F">
      <w:pPr>
        <w:jc w:val="center"/>
        <w:rPr>
          <w:rFonts w:ascii="Arial" w:hAnsi="Arial" w:cs="Arial"/>
          <w:b/>
          <w:sz w:val="22"/>
          <w:szCs w:val="22"/>
        </w:rPr>
      </w:pPr>
    </w:p>
    <w:p w14:paraId="69D90F7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732E501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688279E" w14:textId="35147705" w:rsidR="0024722A" w:rsidRPr="004B5627" w:rsidRDefault="00C45BF9" w:rsidP="004B562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 w:rsidR="004B5627" w:rsidRPr="004B5627">
        <w:rPr>
          <w:rFonts w:ascii="Arial" w:hAnsi="Arial" w:cs="Arial"/>
          <w:sz w:val="22"/>
          <w:szCs w:val="22"/>
        </w:rPr>
        <w:t xml:space="preserve"> lze ukládat do předem přistaveného kontejneru na základě žádosti na obecním úřadě. Výše úhrady za odvoz odpadu na skládku se stanoví dle skutečných nákladů zjištěných na skládce</w:t>
      </w:r>
      <w:r w:rsidR="004B5627">
        <w:rPr>
          <w:rFonts w:ascii="Arial" w:hAnsi="Arial" w:cs="Arial"/>
          <w:sz w:val="22"/>
          <w:szCs w:val="22"/>
        </w:rPr>
        <w:t>.</w:t>
      </w:r>
    </w:p>
    <w:p w14:paraId="1164B6EC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FCA3E1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CBE028D" w14:textId="526272F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F7720B">
        <w:rPr>
          <w:rFonts w:ascii="Arial" w:hAnsi="Arial" w:cs="Arial"/>
          <w:b/>
          <w:sz w:val="22"/>
          <w:szCs w:val="22"/>
        </w:rPr>
        <w:t>0</w:t>
      </w:r>
    </w:p>
    <w:p w14:paraId="5074CC8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BD6B00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2AFE36" w14:textId="4D895309" w:rsidR="00963A13" w:rsidRDefault="00963A13" w:rsidP="004B562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868EC">
        <w:rPr>
          <w:rFonts w:ascii="Arial" w:hAnsi="Arial" w:cs="Arial"/>
          <w:sz w:val="22"/>
          <w:szCs w:val="22"/>
        </w:rPr>
        <w:t>1</w:t>
      </w:r>
      <w:r w:rsidRPr="004B5627">
        <w:rPr>
          <w:rFonts w:ascii="Arial" w:hAnsi="Arial" w:cs="Arial"/>
          <w:sz w:val="22"/>
          <w:szCs w:val="22"/>
        </w:rPr>
        <w:t>/</w:t>
      </w:r>
      <w:r w:rsidR="000868EC">
        <w:rPr>
          <w:rFonts w:ascii="Arial" w:hAnsi="Arial" w:cs="Arial"/>
          <w:sz w:val="22"/>
          <w:szCs w:val="22"/>
        </w:rPr>
        <w:t>2018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4B5627" w:rsidRPr="004B5627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Šlapanov</w:t>
      </w:r>
      <w:r w:rsidRPr="004B5627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4B5627">
        <w:rPr>
          <w:rFonts w:ascii="Arial" w:hAnsi="Arial" w:cs="Arial"/>
          <w:sz w:val="22"/>
          <w:szCs w:val="22"/>
        </w:rPr>
        <w:t xml:space="preserve"> </w:t>
      </w:r>
      <w:r w:rsidR="000868EC">
        <w:rPr>
          <w:rFonts w:ascii="Arial" w:hAnsi="Arial" w:cs="Arial"/>
          <w:sz w:val="22"/>
          <w:szCs w:val="22"/>
        </w:rPr>
        <w:t>21. 05. 2018.</w:t>
      </w:r>
    </w:p>
    <w:p w14:paraId="683E5A37" w14:textId="77777777" w:rsidR="004B5627" w:rsidRPr="004B5627" w:rsidRDefault="004B5627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675462" w14:textId="4D418C3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7720B">
        <w:rPr>
          <w:rFonts w:ascii="Arial" w:hAnsi="Arial" w:cs="Arial"/>
          <w:b/>
          <w:sz w:val="22"/>
          <w:szCs w:val="22"/>
        </w:rPr>
        <w:t>1</w:t>
      </w:r>
    </w:p>
    <w:p w14:paraId="091CE34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5B1A3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3A79153" w14:textId="77777777" w:rsidR="00730253" w:rsidRDefault="00074576" w:rsidP="004B562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E7EDAF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3A3304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F5F85B" w14:textId="77777777" w:rsidR="004B5627" w:rsidRPr="001D113B" w:rsidRDefault="004B5627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814D32" w14:textId="0C402F94" w:rsidR="0024722A" w:rsidRPr="001D113B" w:rsidRDefault="0024722A" w:rsidP="004B5627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97B52CD" w14:textId="29C0063E" w:rsidR="0024722A" w:rsidRPr="001D113B" w:rsidRDefault="0024722A" w:rsidP="004B5627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D64623">
        <w:rPr>
          <w:rFonts w:ascii="Arial" w:hAnsi="Arial" w:cs="Arial"/>
          <w:bCs/>
          <w:sz w:val="22"/>
          <w:szCs w:val="22"/>
        </w:rPr>
        <w:t>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64623">
        <w:rPr>
          <w:rFonts w:ascii="Arial" w:hAnsi="Arial" w:cs="Arial"/>
          <w:bCs/>
          <w:sz w:val="22"/>
          <w:szCs w:val="22"/>
        </w:rPr>
        <w:t xml:space="preserve">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D64623">
        <w:rPr>
          <w:rFonts w:ascii="Arial" w:hAnsi="Arial" w:cs="Arial"/>
          <w:bCs/>
          <w:sz w:val="22"/>
          <w:szCs w:val="22"/>
        </w:rPr>
        <w:t>……………</w:t>
      </w:r>
    </w:p>
    <w:p w14:paraId="4B2461EE" w14:textId="239AB35B" w:rsidR="0024722A" w:rsidRPr="00D64623" w:rsidRDefault="004B5627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D64623">
        <w:rPr>
          <w:rFonts w:ascii="Arial" w:hAnsi="Arial" w:cs="Arial"/>
          <w:bCs/>
          <w:iCs/>
          <w:sz w:val="22"/>
          <w:szCs w:val="22"/>
        </w:rPr>
        <w:t>Ing. Miroslav Kačírek</w:t>
      </w:r>
      <w:r w:rsidR="005B4DC1">
        <w:rPr>
          <w:rFonts w:ascii="Arial" w:hAnsi="Arial" w:cs="Arial"/>
          <w:bCs/>
          <w:iCs/>
          <w:sz w:val="22"/>
          <w:szCs w:val="22"/>
        </w:rPr>
        <w:t>, v.r.</w:t>
      </w:r>
      <w:r w:rsidR="00D64623">
        <w:rPr>
          <w:rFonts w:ascii="Arial" w:hAnsi="Arial" w:cs="Arial"/>
          <w:bCs/>
          <w:iCs/>
          <w:sz w:val="22"/>
          <w:szCs w:val="22"/>
        </w:rPr>
        <w:tab/>
      </w:r>
      <w:r w:rsidR="00E2491F" w:rsidRPr="00D64623">
        <w:rPr>
          <w:rFonts w:ascii="Arial" w:hAnsi="Arial" w:cs="Arial"/>
          <w:bCs/>
          <w:iCs/>
          <w:sz w:val="22"/>
          <w:szCs w:val="22"/>
        </w:rPr>
        <w:tab/>
      </w:r>
      <w:r w:rsidR="00E2491F" w:rsidRPr="00D64623">
        <w:rPr>
          <w:rFonts w:ascii="Arial" w:hAnsi="Arial" w:cs="Arial"/>
          <w:bCs/>
          <w:iCs/>
          <w:sz w:val="22"/>
          <w:szCs w:val="22"/>
        </w:rPr>
        <w:tab/>
      </w:r>
      <w:r w:rsidR="00E2491F" w:rsidRPr="00D64623">
        <w:rPr>
          <w:rFonts w:ascii="Arial" w:hAnsi="Arial" w:cs="Arial"/>
          <w:bCs/>
          <w:iCs/>
          <w:sz w:val="22"/>
          <w:szCs w:val="22"/>
        </w:rPr>
        <w:tab/>
      </w:r>
      <w:r w:rsidR="005B4DC1"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D64623">
        <w:rPr>
          <w:rFonts w:ascii="Arial" w:hAnsi="Arial" w:cs="Arial"/>
          <w:bCs/>
          <w:iCs/>
          <w:sz w:val="22"/>
          <w:szCs w:val="22"/>
        </w:rPr>
        <w:t>Veronika Vyšinská</w:t>
      </w:r>
      <w:r w:rsidR="005B4DC1">
        <w:rPr>
          <w:rFonts w:ascii="Arial" w:hAnsi="Arial" w:cs="Arial"/>
          <w:bCs/>
          <w:iCs/>
          <w:sz w:val="22"/>
          <w:szCs w:val="22"/>
        </w:rPr>
        <w:t>, v.r.</w:t>
      </w:r>
    </w:p>
    <w:p w14:paraId="4DCDD109" w14:textId="2EB9A005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64623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D64623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BD91D7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DE5796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FF579F">
      <w:footerReference w:type="default" r:id="rId8"/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F7A40" w14:textId="77777777" w:rsidR="00105D68" w:rsidRDefault="00105D68">
      <w:r>
        <w:separator/>
      </w:r>
    </w:p>
  </w:endnote>
  <w:endnote w:type="continuationSeparator" w:id="0">
    <w:p w14:paraId="48629DAC" w14:textId="77777777" w:rsidR="00105D68" w:rsidRDefault="0010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428E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5F20EE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29E53" w14:textId="77777777" w:rsidR="00105D68" w:rsidRDefault="00105D68">
      <w:r>
        <w:separator/>
      </w:r>
    </w:p>
  </w:footnote>
  <w:footnote w:type="continuationSeparator" w:id="0">
    <w:p w14:paraId="769BC8CD" w14:textId="77777777" w:rsidR="00105D68" w:rsidRDefault="00105D68">
      <w:r>
        <w:continuationSeparator/>
      </w:r>
    </w:p>
  </w:footnote>
  <w:footnote w:id="1">
    <w:p w14:paraId="72D4135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F71AC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69648A14"/>
    <w:lvl w:ilvl="0" w:tplc="C4B252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F2569348"/>
    <w:lvl w:ilvl="0" w:tplc="A5F8A83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F07931"/>
    <w:multiLevelType w:val="hybridMultilevel"/>
    <w:tmpl w:val="69648A1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0817751">
    <w:abstractNumId w:val="7"/>
  </w:num>
  <w:num w:numId="2" w16cid:durableId="378090680">
    <w:abstractNumId w:val="32"/>
  </w:num>
  <w:num w:numId="3" w16cid:durableId="1538660954">
    <w:abstractNumId w:val="4"/>
  </w:num>
  <w:num w:numId="4" w16cid:durableId="338780583">
    <w:abstractNumId w:val="23"/>
  </w:num>
  <w:num w:numId="5" w16cid:durableId="2136479834">
    <w:abstractNumId w:val="20"/>
  </w:num>
  <w:num w:numId="6" w16cid:durableId="1287007922">
    <w:abstractNumId w:val="28"/>
  </w:num>
  <w:num w:numId="7" w16cid:durableId="1506674977">
    <w:abstractNumId w:val="8"/>
  </w:num>
  <w:num w:numId="8" w16cid:durableId="1732969922">
    <w:abstractNumId w:val="1"/>
  </w:num>
  <w:num w:numId="9" w16cid:durableId="1601180337">
    <w:abstractNumId w:val="26"/>
  </w:num>
  <w:num w:numId="10" w16cid:durableId="509224395">
    <w:abstractNumId w:val="22"/>
  </w:num>
  <w:num w:numId="11" w16cid:durableId="1510178004">
    <w:abstractNumId w:val="21"/>
  </w:num>
  <w:num w:numId="12" w16cid:durableId="1909725409">
    <w:abstractNumId w:val="10"/>
  </w:num>
  <w:num w:numId="13" w16cid:durableId="116922467">
    <w:abstractNumId w:val="24"/>
  </w:num>
  <w:num w:numId="14" w16cid:durableId="1115443012">
    <w:abstractNumId w:val="31"/>
  </w:num>
  <w:num w:numId="15" w16cid:durableId="257256415">
    <w:abstractNumId w:val="13"/>
  </w:num>
  <w:num w:numId="16" w16cid:durableId="382680811">
    <w:abstractNumId w:val="30"/>
  </w:num>
  <w:num w:numId="17" w16cid:durableId="571623263">
    <w:abstractNumId w:val="5"/>
  </w:num>
  <w:num w:numId="18" w16cid:durableId="1388337708">
    <w:abstractNumId w:val="0"/>
  </w:num>
  <w:num w:numId="19" w16cid:durableId="2116248207">
    <w:abstractNumId w:val="16"/>
  </w:num>
  <w:num w:numId="20" w16cid:durableId="695230551">
    <w:abstractNumId w:val="25"/>
  </w:num>
  <w:num w:numId="21" w16cid:durableId="1780375123">
    <w:abstractNumId w:val="17"/>
  </w:num>
  <w:num w:numId="22" w16cid:durableId="1935821317">
    <w:abstractNumId w:val="18"/>
  </w:num>
  <w:num w:numId="23" w16cid:durableId="236789995">
    <w:abstractNumId w:val="12"/>
  </w:num>
  <w:num w:numId="24" w16cid:durableId="116417944">
    <w:abstractNumId w:val="6"/>
  </w:num>
  <w:num w:numId="25" w16cid:durableId="200939446">
    <w:abstractNumId w:val="2"/>
  </w:num>
  <w:num w:numId="26" w16cid:durableId="978416530">
    <w:abstractNumId w:val="15"/>
  </w:num>
  <w:num w:numId="27" w16cid:durableId="2012562134">
    <w:abstractNumId w:val="3"/>
  </w:num>
  <w:num w:numId="28" w16cid:durableId="1734431436">
    <w:abstractNumId w:val="14"/>
  </w:num>
  <w:num w:numId="29" w16cid:durableId="1846940752">
    <w:abstractNumId w:val="9"/>
  </w:num>
  <w:num w:numId="30" w16cid:durableId="1433745497">
    <w:abstractNumId w:val="11"/>
  </w:num>
  <w:num w:numId="31" w16cid:durableId="1770003084">
    <w:abstractNumId w:val="29"/>
  </w:num>
  <w:num w:numId="32" w16cid:durableId="1571886131">
    <w:abstractNumId w:val="19"/>
  </w:num>
  <w:num w:numId="33" w16cid:durableId="17377768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52078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8EC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D68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6F69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5E58"/>
    <w:rsid w:val="003D6965"/>
    <w:rsid w:val="003E3D8B"/>
    <w:rsid w:val="003E5974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FF3"/>
    <w:rsid w:val="00453AB3"/>
    <w:rsid w:val="00471DDC"/>
    <w:rsid w:val="004761AD"/>
    <w:rsid w:val="00476A0B"/>
    <w:rsid w:val="00492D2F"/>
    <w:rsid w:val="004966EB"/>
    <w:rsid w:val="004B018B"/>
    <w:rsid w:val="004B5627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C10"/>
    <w:rsid w:val="00543342"/>
    <w:rsid w:val="00543380"/>
    <w:rsid w:val="0054776B"/>
    <w:rsid w:val="00547890"/>
    <w:rsid w:val="00550D41"/>
    <w:rsid w:val="00552FFF"/>
    <w:rsid w:val="005532FD"/>
    <w:rsid w:val="00553B78"/>
    <w:rsid w:val="00555FEB"/>
    <w:rsid w:val="00560DED"/>
    <w:rsid w:val="0056694A"/>
    <w:rsid w:val="00576E29"/>
    <w:rsid w:val="00584D37"/>
    <w:rsid w:val="0059780C"/>
    <w:rsid w:val="00597B4F"/>
    <w:rsid w:val="005A3FFD"/>
    <w:rsid w:val="005B23BB"/>
    <w:rsid w:val="005B4DC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2C65"/>
    <w:rsid w:val="00745703"/>
    <w:rsid w:val="00765052"/>
    <w:rsid w:val="007654D3"/>
    <w:rsid w:val="00777412"/>
    <w:rsid w:val="00784EA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11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4257"/>
    <w:rsid w:val="00B556A5"/>
    <w:rsid w:val="00B775E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E6A"/>
    <w:rsid w:val="00CC4B32"/>
    <w:rsid w:val="00CD0C28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353"/>
    <w:rsid w:val="00D62F8B"/>
    <w:rsid w:val="00D64623"/>
    <w:rsid w:val="00D7341B"/>
    <w:rsid w:val="00D736CB"/>
    <w:rsid w:val="00D832B7"/>
    <w:rsid w:val="00D91A41"/>
    <w:rsid w:val="00DB2051"/>
    <w:rsid w:val="00DC3C0A"/>
    <w:rsid w:val="00DD3C9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20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D4B"/>
    <w:rsid w:val="00FF579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59F8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1028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Veronika Vyšinská</cp:lastModifiedBy>
  <cp:revision>2</cp:revision>
  <cp:lastPrinted>2024-12-18T07:32:00Z</cp:lastPrinted>
  <dcterms:created xsi:type="dcterms:W3CDTF">2024-12-18T07:36:00Z</dcterms:created>
  <dcterms:modified xsi:type="dcterms:W3CDTF">2024-12-18T07:36:00Z</dcterms:modified>
</cp:coreProperties>
</file>