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970D" w14:textId="77777777" w:rsidR="00763B56" w:rsidRDefault="00763B56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7FF78C36" w14:textId="77777777" w:rsidR="00D65BB9" w:rsidRPr="0021106C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 w:rsidR="00F503B1">
        <w:rPr>
          <w:rFonts w:ascii="Arial" w:hAnsi="Arial" w:cs="Arial"/>
          <w:b/>
          <w:sz w:val="28"/>
          <w:szCs w:val="28"/>
        </w:rPr>
        <w:t>OLOVNICE</w:t>
      </w:r>
    </w:p>
    <w:p w14:paraId="56CAE030" w14:textId="77777777" w:rsidR="00D65BB9" w:rsidRPr="00980F33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A65F6F7" w14:textId="77777777" w:rsidR="004B7FC4" w:rsidRDefault="004B7FC4" w:rsidP="004B7F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Olovnice</w:t>
      </w:r>
    </w:p>
    <w:p w14:paraId="400772EB" w14:textId="18879691"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78D08745" w14:textId="77777777"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14:paraId="72E26377" w14:textId="3C07BFC8"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592B1D">
        <w:rPr>
          <w:rFonts w:ascii="Arial" w:hAnsi="Arial" w:cs="Arial"/>
          <w:b/>
          <w:color w:val="000000"/>
          <w:sz w:val="22"/>
          <w:szCs w:val="22"/>
        </w:rPr>
        <w:t>0</w:t>
      </w:r>
      <w:r w:rsidR="004B7FC4">
        <w:rPr>
          <w:rFonts w:ascii="Arial" w:hAnsi="Arial" w:cs="Arial"/>
          <w:b/>
          <w:color w:val="000000"/>
          <w:sz w:val="22"/>
          <w:szCs w:val="22"/>
        </w:rPr>
        <w:t>2</w:t>
      </w:r>
      <w:r w:rsidRPr="00980F33">
        <w:rPr>
          <w:rFonts w:ascii="Arial" w:hAnsi="Arial" w:cs="Arial"/>
          <w:b/>
          <w:color w:val="000000"/>
          <w:sz w:val="22"/>
          <w:szCs w:val="22"/>
        </w:rPr>
        <w:t>/</w:t>
      </w:r>
      <w:r w:rsidR="00226530">
        <w:rPr>
          <w:rFonts w:ascii="Arial" w:hAnsi="Arial" w:cs="Arial"/>
          <w:b/>
          <w:color w:val="000000"/>
          <w:sz w:val="22"/>
          <w:szCs w:val="22"/>
        </w:rPr>
        <w:t>20</w:t>
      </w:r>
      <w:r w:rsidR="004B7FC4">
        <w:rPr>
          <w:rFonts w:ascii="Arial" w:hAnsi="Arial" w:cs="Arial"/>
          <w:b/>
          <w:color w:val="000000"/>
          <w:sz w:val="22"/>
          <w:szCs w:val="22"/>
        </w:rPr>
        <w:t>2</w:t>
      </w:r>
      <w:r w:rsidR="00226530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720EC0BE" w14:textId="77777777"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05243F" w14:textId="44838E53"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4B7FC4">
        <w:rPr>
          <w:rFonts w:ascii="Arial" w:hAnsi="Arial" w:cs="Arial"/>
          <w:b/>
          <w:color w:val="000000"/>
          <w:sz w:val="22"/>
          <w:szCs w:val="22"/>
        </w:rPr>
        <w:t xml:space="preserve">místním </w:t>
      </w: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poplatku za </w:t>
      </w:r>
      <w:r w:rsidR="004B7FC4">
        <w:rPr>
          <w:rFonts w:ascii="Arial" w:hAnsi="Arial" w:cs="Arial"/>
          <w:b/>
          <w:color w:val="000000"/>
          <w:sz w:val="22"/>
          <w:szCs w:val="22"/>
        </w:rPr>
        <w:t>odklá</w:t>
      </w:r>
      <w:r w:rsidR="0045008E">
        <w:rPr>
          <w:rFonts w:ascii="Arial" w:hAnsi="Arial" w:cs="Arial"/>
          <w:b/>
          <w:color w:val="000000"/>
          <w:sz w:val="22"/>
          <w:szCs w:val="22"/>
        </w:rPr>
        <w:t xml:space="preserve">dání </w:t>
      </w:r>
      <w:r w:rsidRPr="00980F33">
        <w:rPr>
          <w:rFonts w:ascii="Arial" w:hAnsi="Arial" w:cs="Arial"/>
          <w:b/>
          <w:color w:val="000000"/>
          <w:sz w:val="22"/>
          <w:szCs w:val="22"/>
        </w:rPr>
        <w:t>komunální</w:t>
      </w:r>
      <w:r w:rsidR="0045008E">
        <w:rPr>
          <w:rFonts w:ascii="Arial" w:hAnsi="Arial" w:cs="Arial"/>
          <w:b/>
          <w:color w:val="000000"/>
          <w:sz w:val="22"/>
          <w:szCs w:val="22"/>
        </w:rPr>
        <w:t>ho</w:t>
      </w: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 odpad</w:t>
      </w:r>
      <w:r w:rsidR="0045008E">
        <w:rPr>
          <w:rFonts w:ascii="Arial" w:hAnsi="Arial" w:cs="Arial"/>
          <w:b/>
          <w:color w:val="000000"/>
          <w:sz w:val="22"/>
          <w:szCs w:val="22"/>
        </w:rPr>
        <w:t>u z nemovité věci</w:t>
      </w:r>
    </w:p>
    <w:p w14:paraId="4F4C5C07" w14:textId="77777777" w:rsidR="00D65BB9" w:rsidRPr="00980F33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3914F70" w14:textId="73097B33" w:rsidR="003065C0" w:rsidRPr="00553B78" w:rsidRDefault="003065C0" w:rsidP="003065C0">
      <w:pPr>
        <w:pStyle w:val="Zkladntextodsazen2"/>
        <w:spacing w:after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Olovnice se na svém zasedání dne 30.11.2021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 w:rsidRPr="006C4DA4">
        <w:rPr>
          <w:rFonts w:ascii="Arial" w:hAnsi="Arial" w:cs="Arial"/>
          <w:sz w:val="22"/>
          <w:szCs w:val="22"/>
        </w:rPr>
        <w:t>2021-11/</w:t>
      </w:r>
      <w:r w:rsidR="006C4DA4" w:rsidRPr="006C4DA4"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 xml:space="preserve">14 </w:t>
      </w:r>
      <w:r w:rsidRPr="00DF28D8">
        <w:rPr>
          <w:rFonts w:ascii="Arial" w:hAnsi="Arial" w:cs="Arial"/>
          <w:sz w:val="22"/>
          <w:szCs w:val="22"/>
        </w:rPr>
        <w:t xml:space="preserve">zákona </w:t>
      </w:r>
      <w:r>
        <w:rPr>
          <w:rFonts w:ascii="Arial" w:hAnsi="Arial" w:cs="Arial"/>
          <w:sz w:val="22"/>
          <w:szCs w:val="22"/>
        </w:rPr>
        <w:t>č. 565/1990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místních poplatcích,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„zákon o </w:t>
      </w:r>
      <w:r>
        <w:rPr>
          <w:rFonts w:ascii="Arial" w:hAnsi="Arial" w:cs="Arial"/>
          <w:sz w:val="22"/>
          <w:szCs w:val="22"/>
        </w:rPr>
        <w:t>místních poplatcích</w:t>
      </w:r>
      <w:r w:rsidRPr="00FB6AE5">
        <w:rPr>
          <w:rFonts w:ascii="Arial" w:hAnsi="Arial" w:cs="Arial"/>
          <w:sz w:val="22"/>
          <w:szCs w:val="22"/>
        </w:rPr>
        <w:t>“), a v souladu s § 10 písm. d) a § 84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</w:t>
      </w:r>
      <w:r w:rsidRPr="00FB6AE5">
        <w:rPr>
          <w:rFonts w:ascii="Arial" w:hAnsi="Arial" w:cs="Arial"/>
          <w:sz w:val="22"/>
          <w:szCs w:val="22"/>
        </w:rPr>
        <w:t>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79D8BF1" w14:textId="77777777" w:rsidR="003065C0" w:rsidRPr="00321592" w:rsidRDefault="003065C0" w:rsidP="00D65BB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CDE5FED" w14:textId="77777777" w:rsidR="003065C0" w:rsidRPr="00FB6AE5" w:rsidRDefault="003065C0" w:rsidP="003065C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A12EFDA" w14:textId="77777777" w:rsidR="003065C0" w:rsidRPr="00FB6AE5" w:rsidRDefault="003065C0" w:rsidP="003065C0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6F5E10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13882F20" w14:textId="77777777" w:rsidR="003065C0" w:rsidRPr="00FB6AE5" w:rsidRDefault="003065C0" w:rsidP="003065C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84A98D" w14:textId="1C1F938C" w:rsidR="003065C0" w:rsidRDefault="003065C0" w:rsidP="003065C0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Olovnice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E6978A2" w14:textId="77777777" w:rsidR="003065C0" w:rsidRDefault="003065C0" w:rsidP="003065C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F45ED11" w14:textId="4BD3B905" w:rsidR="003065C0" w:rsidRPr="00BF6EFC" w:rsidRDefault="003065C0" w:rsidP="003065C0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61A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3B0770" w14:textId="6526084B" w:rsidR="00D65BB9" w:rsidRDefault="00D65BB9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F190274" w14:textId="77777777" w:rsidR="003517BE" w:rsidRDefault="003517BE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498F6AE" w14:textId="77777777" w:rsidR="00D65BB9" w:rsidRPr="00321592" w:rsidRDefault="00D65BB9" w:rsidP="00D65BB9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>Čl. 2</w:t>
      </w:r>
    </w:p>
    <w:p w14:paraId="43C8B0C6" w14:textId="5DF78B78" w:rsidR="009D2D36" w:rsidRPr="00FB6AE5" w:rsidRDefault="009D2D36" w:rsidP="009D2D36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Předmět poplatku, poplatník a plátce poplatku</w:t>
      </w:r>
    </w:p>
    <w:p w14:paraId="32E0C8ED" w14:textId="77777777" w:rsidR="009D2D36" w:rsidRDefault="009D2D36" w:rsidP="009D2D36">
      <w:pPr>
        <w:rPr>
          <w:rFonts w:ascii="Arial" w:hAnsi="Arial" w:cs="Arial"/>
          <w:color w:val="000000"/>
          <w:sz w:val="22"/>
          <w:szCs w:val="22"/>
        </w:rPr>
      </w:pPr>
    </w:p>
    <w:p w14:paraId="0F95586A" w14:textId="3B89DC9A" w:rsidR="00351360" w:rsidRPr="009D2D36" w:rsidRDefault="003517BE" w:rsidP="00723BF1">
      <w:pPr>
        <w:pStyle w:val="Odstavecseseznamem"/>
        <w:numPr>
          <w:ilvl w:val="0"/>
          <w:numId w:val="13"/>
        </w:numPr>
        <w:spacing w:line="240" w:lineRule="auto"/>
        <w:ind w:left="567" w:hanging="567"/>
        <w:rPr>
          <w:rFonts w:ascii="Arial" w:hAnsi="Arial" w:cs="Arial"/>
          <w:b/>
          <w:bCs/>
        </w:rPr>
      </w:pPr>
      <w:r w:rsidRPr="009D2D36">
        <w:rPr>
          <w:rFonts w:ascii="Arial" w:hAnsi="Arial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9D2D36">
        <w:rPr>
          <w:rStyle w:val="Znakapoznpodarou"/>
          <w:rFonts w:ascii="Arial" w:hAnsi="Arial" w:cs="Arial"/>
          <w:color w:val="000000"/>
        </w:rPr>
        <w:footnoteReference w:id="2"/>
      </w:r>
      <w:r w:rsidRPr="009D2D36">
        <w:rPr>
          <w:rFonts w:ascii="Arial" w:hAnsi="Arial" w:cs="Arial"/>
          <w:color w:val="000000"/>
        </w:rPr>
        <w:t xml:space="preserve"> </w:t>
      </w:r>
    </w:p>
    <w:p w14:paraId="57042434" w14:textId="77777777" w:rsidR="00351360" w:rsidRDefault="00351360" w:rsidP="0035136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color w:val="000000"/>
        </w:rPr>
      </w:pPr>
    </w:p>
    <w:p w14:paraId="223336C5" w14:textId="0F38C2C9" w:rsidR="003517BE" w:rsidRPr="00351360" w:rsidRDefault="003517BE" w:rsidP="00723BF1">
      <w:pPr>
        <w:pStyle w:val="Odstavecseseznamem"/>
        <w:numPr>
          <w:ilvl w:val="0"/>
          <w:numId w:val="13"/>
        </w:numPr>
        <w:spacing w:before="120" w:after="6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351360"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3"/>
      </w:r>
    </w:p>
    <w:p w14:paraId="21C8E295" w14:textId="089603D0" w:rsidR="003517BE" w:rsidRDefault="003517BE" w:rsidP="00723BF1">
      <w:pPr>
        <w:pStyle w:val="Default"/>
        <w:spacing w:after="53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1360">
        <w:rPr>
          <w:sz w:val="22"/>
          <w:szCs w:val="22"/>
        </w:rPr>
        <w:tab/>
      </w:r>
      <w:r>
        <w:rPr>
          <w:sz w:val="22"/>
          <w:szCs w:val="22"/>
        </w:rPr>
        <w:t xml:space="preserve">fyzická osoba, která má v nemovité věci bydliště, nebo </w:t>
      </w:r>
    </w:p>
    <w:p w14:paraId="61102734" w14:textId="55ADC224" w:rsidR="00351360" w:rsidRDefault="003517BE" w:rsidP="00723BF1">
      <w:pPr>
        <w:pStyle w:val="Default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1360">
        <w:rPr>
          <w:sz w:val="22"/>
          <w:szCs w:val="22"/>
        </w:rPr>
        <w:tab/>
      </w:r>
      <w:r>
        <w:rPr>
          <w:sz w:val="22"/>
          <w:szCs w:val="22"/>
        </w:rPr>
        <w:t>vlastník nemovité věci, ve které nemá bydliště žádná fyzická osoba.</w:t>
      </w:r>
    </w:p>
    <w:p w14:paraId="05FDCA87" w14:textId="77777777" w:rsidR="00351360" w:rsidRDefault="00351360" w:rsidP="00351360">
      <w:pPr>
        <w:pStyle w:val="Default"/>
        <w:ind w:left="1134" w:hanging="567"/>
        <w:rPr>
          <w:sz w:val="22"/>
          <w:szCs w:val="22"/>
        </w:rPr>
      </w:pPr>
    </w:p>
    <w:p w14:paraId="21D936AD" w14:textId="7AFC24A2" w:rsidR="003517BE" w:rsidRDefault="003517BE" w:rsidP="00723BF1">
      <w:pPr>
        <w:pStyle w:val="Default"/>
        <w:numPr>
          <w:ilvl w:val="0"/>
          <w:numId w:val="1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Plátcem poplatku je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2513460B" w14:textId="317B1770" w:rsidR="003517BE" w:rsidRDefault="003517BE" w:rsidP="00723BF1">
      <w:pPr>
        <w:pStyle w:val="Default"/>
        <w:spacing w:after="53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1360">
        <w:rPr>
          <w:sz w:val="22"/>
          <w:szCs w:val="22"/>
        </w:rPr>
        <w:tab/>
      </w:r>
      <w:r>
        <w:rPr>
          <w:sz w:val="22"/>
          <w:szCs w:val="22"/>
        </w:rPr>
        <w:t xml:space="preserve">společenství vlastníků jednotek, pokud pro dům vzniklo, nebo </w:t>
      </w:r>
    </w:p>
    <w:p w14:paraId="7FA56276" w14:textId="259F6BCA" w:rsidR="00351360" w:rsidRDefault="003517BE" w:rsidP="00723BF1">
      <w:pPr>
        <w:pStyle w:val="Default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1360">
        <w:rPr>
          <w:sz w:val="22"/>
          <w:szCs w:val="22"/>
        </w:rPr>
        <w:tab/>
      </w:r>
      <w:r>
        <w:rPr>
          <w:sz w:val="22"/>
          <w:szCs w:val="22"/>
        </w:rPr>
        <w:t>vlastník nemovité věci v ostatních případech.</w:t>
      </w:r>
    </w:p>
    <w:p w14:paraId="6FF6EB6A" w14:textId="77777777" w:rsidR="00351360" w:rsidRDefault="00351360" w:rsidP="00723BF1">
      <w:pPr>
        <w:pStyle w:val="Default"/>
        <w:ind w:left="1134" w:hanging="567"/>
        <w:rPr>
          <w:sz w:val="22"/>
          <w:szCs w:val="22"/>
        </w:rPr>
      </w:pPr>
    </w:p>
    <w:p w14:paraId="24355DC8" w14:textId="15E2E426" w:rsidR="003517BE" w:rsidRDefault="003517BE" w:rsidP="009D2D36">
      <w:pPr>
        <w:pStyle w:val="Default"/>
        <w:numPr>
          <w:ilvl w:val="0"/>
          <w:numId w:val="13"/>
        </w:numPr>
        <w:ind w:left="567" w:hanging="567"/>
        <w:rPr>
          <w:sz w:val="22"/>
          <w:szCs w:val="22"/>
        </w:rPr>
      </w:pPr>
      <w:r w:rsidRPr="003D4FDC">
        <w:rPr>
          <w:sz w:val="22"/>
          <w:szCs w:val="22"/>
        </w:rPr>
        <w:t>Plátce poplatku je povinen vybrat poplatek od poplatníka</w:t>
      </w:r>
      <w:r>
        <w:rPr>
          <w:rStyle w:val="Znakapoznpodarou"/>
          <w:sz w:val="22"/>
          <w:szCs w:val="22"/>
        </w:rPr>
        <w:footnoteReference w:id="5"/>
      </w:r>
      <w:r w:rsidRPr="003D4FDC">
        <w:rPr>
          <w:sz w:val="22"/>
          <w:szCs w:val="22"/>
        </w:rPr>
        <w:t>.</w:t>
      </w:r>
    </w:p>
    <w:p w14:paraId="3C573E3A" w14:textId="35CA1C7A" w:rsidR="00351360" w:rsidRDefault="00351360" w:rsidP="00351360">
      <w:pPr>
        <w:pStyle w:val="Default"/>
        <w:ind w:left="567"/>
        <w:rPr>
          <w:sz w:val="22"/>
          <w:szCs w:val="22"/>
        </w:rPr>
      </w:pPr>
    </w:p>
    <w:p w14:paraId="25B34458" w14:textId="77777777" w:rsidR="00723BF1" w:rsidRDefault="00723BF1" w:rsidP="00351360">
      <w:pPr>
        <w:pStyle w:val="Default"/>
        <w:ind w:left="567"/>
        <w:rPr>
          <w:sz w:val="22"/>
          <w:szCs w:val="22"/>
        </w:rPr>
      </w:pPr>
    </w:p>
    <w:p w14:paraId="449A2B29" w14:textId="77777777" w:rsidR="00351360" w:rsidRDefault="00351360" w:rsidP="00723BF1">
      <w:pPr>
        <w:numPr>
          <w:ilvl w:val="0"/>
          <w:numId w:val="13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70D1952" w14:textId="77777777" w:rsidR="00351360" w:rsidRDefault="00351360" w:rsidP="00351360">
      <w:pPr>
        <w:pStyle w:val="Default"/>
        <w:ind w:left="567"/>
        <w:rPr>
          <w:sz w:val="22"/>
          <w:szCs w:val="22"/>
        </w:rPr>
      </w:pPr>
    </w:p>
    <w:p w14:paraId="30A50E19" w14:textId="77777777" w:rsidR="00763B56" w:rsidRDefault="00763B56" w:rsidP="00053888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471AAC00" w14:textId="77777777" w:rsidR="00D65BB9" w:rsidRPr="00321592" w:rsidRDefault="00D65BB9" w:rsidP="00D65BB9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>Čl. 3</w:t>
      </w:r>
    </w:p>
    <w:p w14:paraId="654555F3" w14:textId="64664ED4" w:rsidR="00D65BB9" w:rsidRPr="003A7095" w:rsidRDefault="009D2D36" w:rsidP="003A7095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3A7095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08408564" w14:textId="77777777" w:rsidR="009D2D36" w:rsidRDefault="009D2D36" w:rsidP="009D2D36">
      <w:pPr>
        <w:pStyle w:val="Bezmezer"/>
        <w:rPr>
          <w:rFonts w:ascii="Arial" w:hAnsi="Arial" w:cs="Arial"/>
          <w:sz w:val="22"/>
          <w:szCs w:val="22"/>
        </w:rPr>
      </w:pPr>
    </w:p>
    <w:p w14:paraId="08A5FDD7" w14:textId="2E49F245" w:rsidR="009D2D36" w:rsidRPr="009D2D36" w:rsidRDefault="009D2D36" w:rsidP="009D2D36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2D36">
        <w:rPr>
          <w:rFonts w:ascii="Arial" w:hAnsi="Arial" w:cs="Arial"/>
          <w:sz w:val="22"/>
          <w:szCs w:val="22"/>
        </w:rPr>
        <w:t>Poplatkovým obdobím poplatku je kalendářní rok.</w:t>
      </w:r>
      <w:r w:rsidRPr="009D2D3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E660C45" w14:textId="65E00998" w:rsidR="00B71142" w:rsidRDefault="00B71142" w:rsidP="009D2D3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5EDD05D3" w14:textId="77777777" w:rsidR="009D2D36" w:rsidRDefault="009D2D36" w:rsidP="009D2D3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6BF180C4" w14:textId="77777777" w:rsidR="00D65BB9" w:rsidRPr="00321592" w:rsidRDefault="00D65BB9" w:rsidP="00D65BB9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>Čl. 4</w:t>
      </w:r>
    </w:p>
    <w:p w14:paraId="3699E9B5" w14:textId="49A7A796" w:rsidR="0087557E" w:rsidRPr="003A7095" w:rsidRDefault="0087557E" w:rsidP="003A7095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3A7095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3FD4EF5F" w14:textId="77777777" w:rsidR="0087557E" w:rsidRPr="00723BF1" w:rsidRDefault="0087557E" w:rsidP="0087557E">
      <w:pPr>
        <w:jc w:val="center"/>
        <w:rPr>
          <w:rFonts w:ascii="Arial" w:hAnsi="Arial" w:cs="Arial"/>
          <w:bCs/>
          <w:sz w:val="22"/>
          <w:szCs w:val="22"/>
        </w:rPr>
      </w:pPr>
    </w:p>
    <w:p w14:paraId="4C376722" w14:textId="725E1946" w:rsidR="0087557E" w:rsidRPr="0087557E" w:rsidRDefault="0087557E" w:rsidP="00723BF1">
      <w:pPr>
        <w:pStyle w:val="Odstavecseseznamem"/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b/>
        </w:rPr>
      </w:pPr>
      <w:r w:rsidRPr="0087557E">
        <w:rPr>
          <w:rFonts w:ascii="Arial" w:hAnsi="Arial" w:cs="Arial"/>
        </w:rPr>
        <w:t xml:space="preserve">Plátce poplatku je povinen podat správci poplatku ohlášení nejpozději do </w:t>
      </w:r>
      <w:r w:rsidR="00A37856">
        <w:rPr>
          <w:rFonts w:ascii="Arial" w:hAnsi="Arial" w:cs="Arial"/>
        </w:rPr>
        <w:t>30</w:t>
      </w:r>
      <w:r w:rsidRPr="0087557E">
        <w:rPr>
          <w:rFonts w:ascii="Arial" w:hAnsi="Arial" w:cs="Arial"/>
        </w:rPr>
        <w:t xml:space="preserve"> dnů ode dne, kdy nabyl postavení plátce poplatku. Pozbytí postavení plátce ohlásí plátce poplatku správci poplatku ve lhůtě </w:t>
      </w:r>
      <w:r w:rsidR="00A37856">
        <w:rPr>
          <w:rFonts w:ascii="Arial" w:hAnsi="Arial" w:cs="Arial"/>
        </w:rPr>
        <w:t>30</w:t>
      </w:r>
      <w:r w:rsidRPr="0087557E">
        <w:rPr>
          <w:rFonts w:ascii="Arial" w:hAnsi="Arial" w:cs="Arial"/>
        </w:rPr>
        <w:t xml:space="preserve"> dnů.</w:t>
      </w:r>
    </w:p>
    <w:p w14:paraId="30890410" w14:textId="77777777" w:rsidR="0087557E" w:rsidRPr="00B750A5" w:rsidRDefault="0087557E" w:rsidP="0087557E">
      <w:pPr>
        <w:pStyle w:val="Odstavecseseznamem"/>
        <w:spacing w:line="240" w:lineRule="auto"/>
        <w:ind w:left="567"/>
        <w:rPr>
          <w:rFonts w:ascii="Arial" w:hAnsi="Arial" w:cs="Arial"/>
          <w:bCs/>
        </w:rPr>
      </w:pPr>
    </w:p>
    <w:p w14:paraId="2FE047A7" w14:textId="71079DA3" w:rsidR="0087557E" w:rsidRPr="0087557E" w:rsidRDefault="0087557E" w:rsidP="00723BF1">
      <w:pPr>
        <w:pStyle w:val="Odstavecseseznamem"/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b/>
        </w:rPr>
      </w:pPr>
      <w:r w:rsidRPr="0087557E">
        <w:rPr>
          <w:rFonts w:ascii="Arial" w:hAnsi="Arial" w:cs="Arial"/>
        </w:rPr>
        <w:t>V ohlášení plátce poplatku uvede</w:t>
      </w:r>
      <w:r>
        <w:rPr>
          <w:rStyle w:val="Znakapoznpodarou"/>
          <w:rFonts w:ascii="Arial" w:hAnsi="Arial" w:cs="Arial"/>
        </w:rPr>
        <w:footnoteReference w:id="8"/>
      </w:r>
      <w:r w:rsidRPr="0087557E">
        <w:rPr>
          <w:rFonts w:ascii="Arial" w:hAnsi="Arial" w:cs="Arial"/>
        </w:rPr>
        <w:t xml:space="preserve"> </w:t>
      </w:r>
    </w:p>
    <w:p w14:paraId="4A29A596" w14:textId="42154CBB" w:rsidR="0087557E" w:rsidRPr="00376155" w:rsidRDefault="0087557E" w:rsidP="00723BF1">
      <w:pPr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AC2561E" w14:textId="77777777" w:rsidR="0087557E" w:rsidRPr="00376155" w:rsidRDefault="0087557E" w:rsidP="00723BF1">
      <w:pPr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A3E399" w14:textId="69FBF143" w:rsidR="00B750A5" w:rsidRDefault="0087557E" w:rsidP="00723BF1">
      <w:pPr>
        <w:numPr>
          <w:ilvl w:val="1"/>
          <w:numId w:val="14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01637B00" w14:textId="77777777" w:rsidR="00B750A5" w:rsidRDefault="00B750A5" w:rsidP="00723BF1"/>
    <w:p w14:paraId="5121ABAF" w14:textId="6F8F2229" w:rsidR="00A37856" w:rsidRDefault="0087557E" w:rsidP="00723BF1">
      <w:pPr>
        <w:pStyle w:val="Odstavecseseznamem"/>
        <w:numPr>
          <w:ilvl w:val="0"/>
          <w:numId w:val="1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B750A5">
        <w:rPr>
          <w:rFonts w:ascii="Arial" w:hAnsi="Arial" w:cs="Arial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33166B">
        <w:rPr>
          <w:rStyle w:val="Znakapoznpodarou"/>
          <w:rFonts w:ascii="Arial" w:hAnsi="Arial" w:cs="Arial"/>
        </w:rPr>
        <w:footnoteReference w:id="9"/>
      </w:r>
    </w:p>
    <w:p w14:paraId="611E7CEC" w14:textId="77777777" w:rsidR="00723BF1" w:rsidRPr="00723BF1" w:rsidRDefault="00723BF1" w:rsidP="00723BF1">
      <w:pPr>
        <w:pStyle w:val="Odstavecseseznamem"/>
        <w:spacing w:before="120" w:line="240" w:lineRule="auto"/>
        <w:ind w:left="567"/>
        <w:jc w:val="both"/>
        <w:rPr>
          <w:rFonts w:ascii="Arial" w:hAnsi="Arial" w:cs="Arial"/>
        </w:rPr>
      </w:pPr>
    </w:p>
    <w:p w14:paraId="2B181D1B" w14:textId="57217098" w:rsidR="00A37856" w:rsidRDefault="0087557E" w:rsidP="00723BF1">
      <w:pPr>
        <w:pStyle w:val="Odstavecseseznamem"/>
        <w:numPr>
          <w:ilvl w:val="0"/>
          <w:numId w:val="1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A37856">
        <w:rPr>
          <w:rFonts w:ascii="Arial" w:hAnsi="Arial" w:cs="Arial"/>
        </w:rPr>
        <w:t>Dojde-li ke změně údajů uvedených v ohlášení, je plátce povinen tuto změnu oznámit do 15 dnů ode dne, kdy nastala.</w:t>
      </w:r>
      <w:r w:rsidRPr="00376155">
        <w:rPr>
          <w:rStyle w:val="Znakapoznpodarou"/>
          <w:rFonts w:ascii="Arial" w:hAnsi="Arial" w:cs="Arial"/>
        </w:rPr>
        <w:footnoteReference w:id="10"/>
      </w:r>
    </w:p>
    <w:p w14:paraId="38E9649D" w14:textId="77777777" w:rsidR="00A37856" w:rsidRDefault="00A37856" w:rsidP="00723BF1">
      <w:pPr>
        <w:pStyle w:val="Odstavecseseznamem"/>
        <w:spacing w:before="120" w:line="240" w:lineRule="auto"/>
        <w:ind w:left="567"/>
        <w:jc w:val="both"/>
        <w:rPr>
          <w:rFonts w:ascii="Arial" w:hAnsi="Arial" w:cs="Arial"/>
        </w:rPr>
      </w:pPr>
    </w:p>
    <w:p w14:paraId="300066CE" w14:textId="77777777" w:rsidR="00723BF1" w:rsidRDefault="0087557E" w:rsidP="00723BF1">
      <w:pPr>
        <w:pStyle w:val="Odstavecseseznamem"/>
        <w:numPr>
          <w:ilvl w:val="0"/>
          <w:numId w:val="1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A37856"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11"/>
      </w:r>
    </w:p>
    <w:p w14:paraId="1A74CA33" w14:textId="77777777" w:rsidR="00723BF1" w:rsidRPr="00723BF1" w:rsidRDefault="00723BF1" w:rsidP="00723BF1">
      <w:pPr>
        <w:pStyle w:val="Odstavecseseznamem"/>
        <w:rPr>
          <w:rFonts w:ascii="Arial" w:hAnsi="Arial" w:cs="Arial"/>
        </w:rPr>
      </w:pPr>
    </w:p>
    <w:p w14:paraId="7C611BBC" w14:textId="356CF504" w:rsidR="0087557E" w:rsidRPr="00723BF1" w:rsidRDefault="0087557E" w:rsidP="00723BF1">
      <w:pPr>
        <w:pStyle w:val="Odstavecseseznamem"/>
        <w:numPr>
          <w:ilvl w:val="0"/>
          <w:numId w:val="15"/>
        </w:num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723BF1">
        <w:rPr>
          <w:rFonts w:ascii="Arial" w:hAnsi="Arial" w:cs="Arial"/>
        </w:rPr>
        <w:t>Není-li plátce, plní ohlašovací povinnost poplatník.</w:t>
      </w:r>
      <w:r w:rsidRPr="0088615E">
        <w:rPr>
          <w:rStyle w:val="Znakapoznpodarou"/>
          <w:rFonts w:ascii="Arial" w:hAnsi="Arial" w:cs="Arial"/>
        </w:rPr>
        <w:footnoteReference w:id="12"/>
      </w:r>
    </w:p>
    <w:p w14:paraId="0F716654" w14:textId="77777777" w:rsidR="00763B56" w:rsidRPr="00321592" w:rsidRDefault="00763B56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C6F70F2" w14:textId="77777777" w:rsidR="00D65BB9" w:rsidRPr="00321592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>Čl. 5</w:t>
      </w:r>
    </w:p>
    <w:p w14:paraId="0A78C92E" w14:textId="2F71C22F" w:rsidR="00723BF1" w:rsidRDefault="00522D3A" w:rsidP="003A7095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3A7095">
        <w:rPr>
          <w:rFonts w:ascii="Arial" w:hAnsi="Arial" w:cs="Arial"/>
          <w:b/>
          <w:bCs/>
          <w:sz w:val="22"/>
          <w:szCs w:val="22"/>
        </w:rPr>
        <w:t>Základ poplatku</w:t>
      </w:r>
      <w:r w:rsidRPr="003A7095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13"/>
      </w:r>
    </w:p>
    <w:p w14:paraId="3A33516D" w14:textId="77777777" w:rsidR="003A7095" w:rsidRPr="003A7095" w:rsidRDefault="003A7095" w:rsidP="003A7095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B9AB46" w14:textId="56CA92B2" w:rsidR="00723BF1" w:rsidRPr="00723BF1" w:rsidRDefault="00B10AE0" w:rsidP="00723BF1">
      <w:pPr>
        <w:pStyle w:val="Zkladntext"/>
        <w:numPr>
          <w:ilvl w:val="0"/>
          <w:numId w:val="20"/>
        </w:numPr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 w:rsidRPr="00723BF1"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</w:p>
    <w:p w14:paraId="346A9E37" w14:textId="77777777" w:rsidR="00723BF1" w:rsidRPr="00723BF1" w:rsidRDefault="00723BF1" w:rsidP="00723BF1">
      <w:pPr>
        <w:pStyle w:val="Zkladntext"/>
        <w:spacing w:after="0"/>
        <w:ind w:left="567"/>
        <w:rPr>
          <w:rFonts w:ascii="Arial" w:hAnsi="Arial" w:cs="Arial"/>
          <w:b/>
          <w:sz w:val="20"/>
          <w:szCs w:val="20"/>
        </w:rPr>
      </w:pPr>
    </w:p>
    <w:p w14:paraId="5F470DEB" w14:textId="040AADC9" w:rsidR="00B10AE0" w:rsidRPr="00723BF1" w:rsidRDefault="00B10AE0" w:rsidP="00723BF1">
      <w:pPr>
        <w:pStyle w:val="Zkladntext"/>
        <w:numPr>
          <w:ilvl w:val="0"/>
          <w:numId w:val="20"/>
        </w:numPr>
        <w:spacing w:after="0"/>
        <w:ind w:left="567" w:hanging="567"/>
        <w:rPr>
          <w:rFonts w:ascii="Arial" w:hAnsi="Arial" w:cs="Arial"/>
          <w:b/>
          <w:sz w:val="18"/>
          <w:szCs w:val="18"/>
        </w:rPr>
      </w:pPr>
      <w:r w:rsidRPr="00723BF1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3EDDA18" w14:textId="498DA7A9" w:rsidR="00B10AE0" w:rsidRPr="00772922" w:rsidRDefault="00B10AE0" w:rsidP="00723BF1">
      <w:pPr>
        <w:pStyle w:val="Default"/>
        <w:spacing w:after="55"/>
        <w:ind w:left="993" w:hanging="426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Pr="00772922">
        <w:rPr>
          <w:sz w:val="22"/>
          <w:szCs w:val="22"/>
        </w:rPr>
        <w:t xml:space="preserve">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10D2ECEF" w14:textId="341E372A" w:rsidR="00B10AE0" w:rsidRDefault="00B10AE0" w:rsidP="00723BF1">
      <w:pPr>
        <w:pStyle w:val="Default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06370AAC" w14:textId="77777777" w:rsidR="00723BF1" w:rsidRDefault="00723BF1" w:rsidP="00723BF1">
      <w:pPr>
        <w:pStyle w:val="Default"/>
        <w:ind w:left="993" w:hanging="426"/>
        <w:jc w:val="both"/>
        <w:rPr>
          <w:sz w:val="22"/>
          <w:szCs w:val="22"/>
        </w:rPr>
      </w:pPr>
    </w:p>
    <w:p w14:paraId="786BE017" w14:textId="7AC722F1" w:rsidR="00B10AE0" w:rsidRPr="00B10AE0" w:rsidRDefault="00723BF1" w:rsidP="00723BF1">
      <w:pPr>
        <w:pStyle w:val="Default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10AE0">
        <w:rPr>
          <w:sz w:val="22"/>
          <w:szCs w:val="22"/>
        </w:rPr>
        <w:t xml:space="preserve">Minimální základ dílčího poplatku činí 60 l. </w:t>
      </w:r>
    </w:p>
    <w:p w14:paraId="019A7CF2" w14:textId="08A115BF" w:rsidR="00D65BB9" w:rsidRDefault="00D65BB9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6CBE8C6" w14:textId="77777777" w:rsidR="00723BF1" w:rsidRPr="00723BF1" w:rsidRDefault="00723BF1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EB7FB00" w14:textId="77777777" w:rsidR="00D65BB9" w:rsidRPr="00321592" w:rsidRDefault="00D65BB9" w:rsidP="0055756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>Čl. 6</w:t>
      </w:r>
    </w:p>
    <w:p w14:paraId="1324F37D" w14:textId="02346517" w:rsidR="00D65BB9" w:rsidRPr="00C72DAC" w:rsidRDefault="00522D3A" w:rsidP="00C72DAC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C72DAC">
        <w:rPr>
          <w:rFonts w:ascii="Arial" w:hAnsi="Arial" w:cs="Arial"/>
          <w:b/>
          <w:bCs/>
          <w:sz w:val="22"/>
          <w:szCs w:val="22"/>
        </w:rPr>
        <w:t>Sazba poplatku</w:t>
      </w:r>
    </w:p>
    <w:p w14:paraId="0B9DC224" w14:textId="77777777" w:rsidR="00FD5267" w:rsidRDefault="00FD5267" w:rsidP="00522D3A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E2D91FE" w14:textId="4AFD798E" w:rsidR="00D65BB9" w:rsidRPr="00321592" w:rsidRDefault="002750FB" w:rsidP="00522D3A">
      <w:pPr>
        <w:pStyle w:val="Zkladntext"/>
        <w:tabs>
          <w:tab w:val="left" w:pos="567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22D3A">
        <w:rPr>
          <w:rFonts w:ascii="Arial" w:hAnsi="Arial" w:cs="Arial"/>
          <w:sz w:val="22"/>
          <w:szCs w:val="22"/>
        </w:rPr>
        <w:tab/>
        <w:t xml:space="preserve">Sazba poplatku činí </w:t>
      </w:r>
      <w:r w:rsidR="00522D3A">
        <w:rPr>
          <w:rFonts w:ascii="Arial" w:hAnsi="Arial" w:cs="Arial"/>
          <w:b/>
          <w:bCs/>
          <w:sz w:val="22"/>
          <w:szCs w:val="22"/>
        </w:rPr>
        <w:t xml:space="preserve">1 Kč </w:t>
      </w:r>
      <w:r w:rsidR="00522D3A">
        <w:rPr>
          <w:rFonts w:ascii="Arial" w:hAnsi="Arial" w:cs="Arial"/>
          <w:sz w:val="22"/>
          <w:szCs w:val="22"/>
        </w:rPr>
        <w:t>za l.</w:t>
      </w:r>
      <w:r w:rsidR="00D65BB9" w:rsidRPr="00321592">
        <w:rPr>
          <w:rFonts w:ascii="Arial" w:hAnsi="Arial" w:cs="Arial"/>
          <w:sz w:val="22"/>
          <w:szCs w:val="22"/>
        </w:rPr>
        <w:t xml:space="preserve">  </w:t>
      </w:r>
    </w:p>
    <w:p w14:paraId="7546943A" w14:textId="77777777" w:rsidR="00A23C44" w:rsidRPr="00321592" w:rsidRDefault="00A23C44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FB15A3A" w14:textId="77777777" w:rsidR="00D65BB9" w:rsidRPr="00321592" w:rsidRDefault="00D65BB9" w:rsidP="0055756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>Čl. 7</w:t>
      </w:r>
    </w:p>
    <w:p w14:paraId="4370FD21" w14:textId="4C59AFC2" w:rsidR="00C72DAC" w:rsidRDefault="00522D3A" w:rsidP="00C72DAC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C72DAC">
        <w:rPr>
          <w:rFonts w:ascii="Arial" w:hAnsi="Arial" w:cs="Arial"/>
          <w:b/>
          <w:bCs/>
          <w:sz w:val="22"/>
          <w:szCs w:val="22"/>
        </w:rPr>
        <w:t>Výpočet poplatku</w:t>
      </w:r>
      <w:r w:rsidRPr="001419C4">
        <w:rPr>
          <w:rStyle w:val="Znakapoznpodarou"/>
          <w:rFonts w:ascii="Arial" w:hAnsi="Arial" w:cs="Arial"/>
          <w:sz w:val="22"/>
          <w:szCs w:val="18"/>
        </w:rPr>
        <w:footnoteReference w:id="14"/>
      </w:r>
    </w:p>
    <w:p w14:paraId="27B87653" w14:textId="77777777" w:rsidR="00C72DAC" w:rsidRPr="00C72DAC" w:rsidRDefault="00C72DAC" w:rsidP="00C72DAC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6B601BAF" w14:textId="724E5DCA" w:rsidR="00522D3A" w:rsidRPr="00C72DAC" w:rsidRDefault="00522D3A" w:rsidP="00C72DAC">
      <w:pPr>
        <w:pStyle w:val="Bezmezer"/>
        <w:numPr>
          <w:ilvl w:val="0"/>
          <w:numId w:val="25"/>
        </w:numPr>
        <w:ind w:left="567" w:hanging="567"/>
        <w:rPr>
          <w:sz w:val="22"/>
          <w:szCs w:val="22"/>
        </w:rPr>
      </w:pPr>
      <w:r w:rsidRPr="00C72DAC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6112E688" w14:textId="2A4421D9" w:rsidR="00522D3A" w:rsidRPr="00601AB9" w:rsidRDefault="00522D3A" w:rsidP="00522D3A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</w:r>
      <w:r w:rsidRPr="00601AB9">
        <w:rPr>
          <w:rFonts w:ascii="Arial" w:hAnsi="Arial" w:cs="Arial"/>
          <w:sz w:val="22"/>
          <w:szCs w:val="22"/>
        </w:rPr>
        <w:t xml:space="preserve">měl poplatník v nemovité věci bydliště, nebo </w:t>
      </w:r>
    </w:p>
    <w:p w14:paraId="2D22E738" w14:textId="26CC0B73" w:rsidR="00522D3A" w:rsidRDefault="00522D3A" w:rsidP="00522D3A">
      <w:pPr>
        <w:spacing w:before="120"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601AB9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je vlastník této nemovité věci. </w:t>
      </w:r>
    </w:p>
    <w:p w14:paraId="2F0D13D4" w14:textId="071F8A6D" w:rsidR="00522D3A" w:rsidRPr="00522D3A" w:rsidRDefault="00522D3A" w:rsidP="00C72DAC">
      <w:pPr>
        <w:pStyle w:val="Odstavecseseznamem"/>
        <w:numPr>
          <w:ilvl w:val="0"/>
          <w:numId w:val="25"/>
        </w:numPr>
        <w:spacing w:before="120" w:after="60" w:line="240" w:lineRule="auto"/>
        <w:ind w:left="567" w:hanging="567"/>
        <w:jc w:val="both"/>
        <w:rPr>
          <w:rFonts w:ascii="Arial" w:hAnsi="Arial" w:cs="Arial"/>
        </w:rPr>
      </w:pPr>
      <w:r w:rsidRPr="00522D3A">
        <w:rPr>
          <w:rFonts w:ascii="Arial" w:hAnsi="Arial" w:cs="Arial"/>
        </w:rPr>
        <w:t xml:space="preserve">Dílčí poplatek za kalendářní měsíc se vypočte jako součin základu dílčího poplatku zaokrouhleného na celé litry nahoru a sazby pro tento základ. </w:t>
      </w:r>
    </w:p>
    <w:p w14:paraId="7FED230A" w14:textId="00FADC98" w:rsidR="00D65BB9" w:rsidRDefault="00D65BB9" w:rsidP="0055756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2ED6293" w14:textId="77777777" w:rsidR="0055756F" w:rsidRDefault="0055756F" w:rsidP="0055756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BC6035E" w14:textId="4A5F8D01" w:rsidR="0055756F" w:rsidRPr="00321592" w:rsidRDefault="0055756F" w:rsidP="0055756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507EAC3" w14:textId="526D865F" w:rsidR="0055756F" w:rsidRDefault="0055756F" w:rsidP="00C72DAC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C72DAC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4EC8C95F" w14:textId="77777777" w:rsidR="00C72DAC" w:rsidRPr="00C72DAC" w:rsidRDefault="00C72DAC" w:rsidP="00C72DAC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E5ED0C" w14:textId="17C39B76" w:rsidR="001419C4" w:rsidRDefault="00C72DAC" w:rsidP="001419C4">
      <w:pPr>
        <w:pStyle w:val="Bezmezer"/>
        <w:numPr>
          <w:ilvl w:val="0"/>
          <w:numId w:val="26"/>
        </w:numPr>
        <w:ind w:left="567" w:hanging="567"/>
        <w:rPr>
          <w:rFonts w:ascii="Arial" w:hAnsi="Arial" w:cs="Arial"/>
          <w:sz w:val="22"/>
          <w:szCs w:val="22"/>
        </w:rPr>
      </w:pPr>
      <w:r w:rsidRPr="001419C4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1419C4">
        <w:rPr>
          <w:rFonts w:ascii="Arial" w:hAnsi="Arial" w:cs="Arial"/>
          <w:sz w:val="22"/>
          <w:szCs w:val="22"/>
        </w:rPr>
        <w:t>31.03.</w:t>
      </w:r>
      <w:r w:rsidRPr="001419C4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462FB6E3" w14:textId="77777777" w:rsidR="001419C4" w:rsidRDefault="001419C4" w:rsidP="001419C4">
      <w:pPr>
        <w:pStyle w:val="Bezmezer"/>
        <w:ind w:left="567"/>
        <w:rPr>
          <w:rFonts w:ascii="Arial" w:hAnsi="Arial" w:cs="Arial"/>
          <w:sz w:val="22"/>
          <w:szCs w:val="22"/>
        </w:rPr>
      </w:pPr>
    </w:p>
    <w:p w14:paraId="6770C485" w14:textId="2A9ECB31" w:rsidR="00C72DAC" w:rsidRPr="001419C4" w:rsidRDefault="00C72DAC" w:rsidP="001419C4">
      <w:pPr>
        <w:pStyle w:val="Bezmezer"/>
        <w:numPr>
          <w:ilvl w:val="0"/>
          <w:numId w:val="26"/>
        </w:numPr>
        <w:ind w:left="567" w:hanging="567"/>
        <w:rPr>
          <w:rFonts w:ascii="Arial" w:hAnsi="Arial" w:cs="Arial"/>
          <w:sz w:val="22"/>
          <w:szCs w:val="22"/>
        </w:rPr>
      </w:pPr>
      <w:r w:rsidRPr="001419C4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1419C4">
        <w:rPr>
          <w:rFonts w:ascii="Arial" w:hAnsi="Arial" w:cs="Arial"/>
          <w:sz w:val="22"/>
          <w:szCs w:val="22"/>
          <w:vertAlign w:val="superscript"/>
        </w:rPr>
        <w:t>12</w:t>
      </w:r>
    </w:p>
    <w:p w14:paraId="73810A1C" w14:textId="689D8351" w:rsidR="00C72DAC" w:rsidRDefault="00C72DAC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4F3312A" w14:textId="5EA1A505" w:rsidR="003A7095" w:rsidRPr="00321592" w:rsidRDefault="003A7095" w:rsidP="003A709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0B2007C" w14:textId="0F751FC9" w:rsidR="003A7095" w:rsidRDefault="003A7095" w:rsidP="003A7095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Navýšení</w:t>
      </w:r>
      <w:r w:rsidRPr="00C72DAC">
        <w:rPr>
          <w:rFonts w:ascii="Arial" w:hAnsi="Arial" w:cs="Arial"/>
          <w:b/>
          <w:bCs/>
          <w:sz w:val="22"/>
          <w:szCs w:val="22"/>
        </w:rPr>
        <w:t xml:space="preserve"> poplatku</w:t>
      </w:r>
    </w:p>
    <w:p w14:paraId="7991C6F4" w14:textId="77777777" w:rsidR="00577DE7" w:rsidRDefault="00577DE7" w:rsidP="00577DE7">
      <w:pPr>
        <w:pStyle w:val="Bezmezer"/>
        <w:rPr>
          <w:rFonts w:ascii="Arial" w:hAnsi="Arial" w:cs="Arial"/>
          <w:sz w:val="22"/>
          <w:szCs w:val="22"/>
        </w:rPr>
      </w:pPr>
    </w:p>
    <w:p w14:paraId="61F48767" w14:textId="785E5A58" w:rsidR="00577DE7" w:rsidRDefault="003A7095" w:rsidP="00577DE7">
      <w:pPr>
        <w:pStyle w:val="Bezmezer"/>
        <w:numPr>
          <w:ilvl w:val="0"/>
          <w:numId w:val="28"/>
        </w:numPr>
        <w:ind w:left="567" w:hanging="567"/>
        <w:rPr>
          <w:rFonts w:ascii="Arial" w:hAnsi="Arial" w:cs="Arial"/>
          <w:sz w:val="22"/>
          <w:szCs w:val="22"/>
        </w:rPr>
      </w:pPr>
      <w:r w:rsidRPr="00577DE7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577DE7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6BCE099" w14:textId="77777777" w:rsidR="00577DE7" w:rsidRDefault="00577DE7" w:rsidP="00577DE7">
      <w:pPr>
        <w:pStyle w:val="Bezmezer"/>
        <w:ind w:left="567" w:hanging="567"/>
        <w:rPr>
          <w:rFonts w:ascii="Arial" w:hAnsi="Arial" w:cs="Arial"/>
          <w:sz w:val="22"/>
          <w:szCs w:val="22"/>
        </w:rPr>
      </w:pPr>
    </w:p>
    <w:p w14:paraId="599D0890" w14:textId="27012686" w:rsidR="00577DE7" w:rsidRDefault="003A7095" w:rsidP="00577DE7">
      <w:pPr>
        <w:pStyle w:val="Bezmezer"/>
        <w:numPr>
          <w:ilvl w:val="0"/>
          <w:numId w:val="28"/>
        </w:numPr>
        <w:ind w:left="567" w:hanging="567"/>
        <w:rPr>
          <w:rFonts w:ascii="Arial" w:hAnsi="Arial" w:cs="Arial"/>
          <w:sz w:val="22"/>
          <w:szCs w:val="22"/>
        </w:rPr>
      </w:pPr>
      <w:r w:rsidRPr="00577DE7"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577DE7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2FAD75" w14:textId="77777777" w:rsidR="00577DE7" w:rsidRDefault="00577DE7" w:rsidP="00577DE7">
      <w:pPr>
        <w:pStyle w:val="Bezmezer"/>
        <w:ind w:left="567" w:hanging="567"/>
        <w:rPr>
          <w:rFonts w:ascii="Arial" w:hAnsi="Arial" w:cs="Arial"/>
          <w:sz w:val="22"/>
          <w:szCs w:val="22"/>
        </w:rPr>
      </w:pPr>
    </w:p>
    <w:p w14:paraId="7931C486" w14:textId="6AC9C525" w:rsidR="003A7095" w:rsidRPr="00577DE7" w:rsidRDefault="003A7095" w:rsidP="00577DE7">
      <w:pPr>
        <w:pStyle w:val="Bezmezer"/>
        <w:numPr>
          <w:ilvl w:val="0"/>
          <w:numId w:val="28"/>
        </w:numPr>
        <w:ind w:left="567" w:hanging="567"/>
        <w:rPr>
          <w:rFonts w:ascii="Arial" w:hAnsi="Arial" w:cs="Arial"/>
          <w:sz w:val="22"/>
          <w:szCs w:val="22"/>
        </w:rPr>
      </w:pPr>
      <w:r w:rsidRPr="00577DE7"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577DE7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CE1E5F" w14:textId="77777777" w:rsidR="003A7095" w:rsidRPr="00C72DAC" w:rsidRDefault="003A7095" w:rsidP="003A7095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C3A08D" w14:textId="77777777" w:rsidR="003A7095" w:rsidRDefault="003A7095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466F025" w14:textId="552DDFF3" w:rsidR="00577DE7" w:rsidRPr="00321592" w:rsidRDefault="00577DE7" w:rsidP="00577DE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5B9F2CAD" w14:textId="4F316070" w:rsidR="00577DE7" w:rsidRDefault="00577DE7" w:rsidP="00577DE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Společná ustanovení</w:t>
      </w:r>
    </w:p>
    <w:p w14:paraId="344D9064" w14:textId="77777777" w:rsidR="00577DE7" w:rsidRPr="00577DE7" w:rsidRDefault="00577DE7" w:rsidP="00577DE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52D7F" w14:textId="35BFCB5D" w:rsidR="00577DE7" w:rsidRDefault="00577DE7" w:rsidP="00577DE7">
      <w:pPr>
        <w:pStyle w:val="Bezmezer"/>
        <w:numPr>
          <w:ilvl w:val="0"/>
          <w:numId w:val="30"/>
        </w:numPr>
        <w:ind w:left="567" w:hanging="567"/>
        <w:rPr>
          <w:rFonts w:ascii="Arial" w:hAnsi="Arial" w:cs="Arial"/>
          <w:sz w:val="22"/>
          <w:szCs w:val="22"/>
        </w:rPr>
      </w:pPr>
      <w:r w:rsidRPr="00577DE7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77DE7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9E96EB4" w14:textId="77777777" w:rsidR="00577DE7" w:rsidRPr="00577DE7" w:rsidRDefault="00577DE7" w:rsidP="00577DE7">
      <w:pPr>
        <w:pStyle w:val="Bezmezer"/>
        <w:ind w:left="567"/>
        <w:rPr>
          <w:rFonts w:ascii="Arial" w:hAnsi="Arial" w:cs="Arial"/>
          <w:sz w:val="22"/>
          <w:szCs w:val="22"/>
        </w:rPr>
      </w:pPr>
    </w:p>
    <w:p w14:paraId="2687DA22" w14:textId="70E2F307" w:rsidR="0055756F" w:rsidRPr="00577DE7" w:rsidRDefault="00577DE7" w:rsidP="00577DE7">
      <w:pPr>
        <w:pStyle w:val="Bezmezer"/>
        <w:numPr>
          <w:ilvl w:val="0"/>
          <w:numId w:val="30"/>
        </w:numPr>
        <w:ind w:left="567" w:hanging="567"/>
        <w:rPr>
          <w:rFonts w:ascii="Arial" w:hAnsi="Arial" w:cs="Arial"/>
          <w:sz w:val="22"/>
          <w:szCs w:val="22"/>
        </w:rPr>
      </w:pPr>
      <w:r w:rsidRPr="00577DE7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77DE7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7664452" w14:textId="7D6E8393" w:rsidR="00D65BB9" w:rsidRDefault="00D65BB9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3BA8A4D" w14:textId="76587506" w:rsidR="00577DE7" w:rsidRDefault="00577DE7" w:rsidP="00D65BB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4B385D5" w14:textId="475D8591" w:rsidR="00577DE7" w:rsidRPr="00321592" w:rsidRDefault="00577DE7" w:rsidP="00577DE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159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14:paraId="7621EAFB" w14:textId="6DD30DEE" w:rsidR="00577DE7" w:rsidRDefault="00577DE7" w:rsidP="00577DE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0E409EA4" w14:textId="718C9774" w:rsidR="00577DE7" w:rsidRDefault="00577DE7" w:rsidP="00577DE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17A6F7" w14:textId="77777777" w:rsidR="00577DE7" w:rsidRPr="00577DE7" w:rsidRDefault="00577DE7" w:rsidP="00577DE7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577DE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9B2CEF" w14:textId="14CC6B9A" w:rsidR="00577DE7" w:rsidRDefault="00577DE7" w:rsidP="00577DE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48BD6E" w14:textId="5E97C734" w:rsidR="000C4D08" w:rsidRDefault="000C4D08" w:rsidP="00577DE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25156C" w14:textId="132F1148" w:rsidR="000C4D08" w:rsidRPr="00FB6AE5" w:rsidRDefault="000C4D08" w:rsidP="000C4D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14:paraId="7FB3B35C" w14:textId="1B138518" w:rsidR="000C4D08" w:rsidRPr="00FB6AE5" w:rsidRDefault="000C4D08" w:rsidP="000C4D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2BF4DC8A" w14:textId="77777777" w:rsidR="000C4D08" w:rsidRPr="00FB6AE5" w:rsidRDefault="000C4D08" w:rsidP="000C4D0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BD6762" w14:textId="338EFF0A" w:rsidR="000C4D08" w:rsidRPr="00A54061" w:rsidRDefault="000C4D08" w:rsidP="000C4D0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Pr="00FB6AE5">
        <w:rPr>
          <w:rFonts w:ascii="Arial" w:hAnsi="Arial" w:cs="Arial"/>
          <w:sz w:val="22"/>
          <w:szCs w:val="22"/>
        </w:rPr>
        <w:t xml:space="preserve"> Obecně závazná vyhláška č</w:t>
      </w:r>
      <w:r>
        <w:rPr>
          <w:rFonts w:ascii="Arial" w:hAnsi="Arial" w:cs="Arial"/>
          <w:sz w:val="22"/>
          <w:szCs w:val="22"/>
        </w:rPr>
        <w:t xml:space="preserve"> 03/2015 </w:t>
      </w:r>
      <w:r w:rsidRPr="00A5406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poplatku za komunální odpad, ze dne 24.11.2015.</w:t>
      </w:r>
    </w:p>
    <w:p w14:paraId="5C33FEDB" w14:textId="1E0C68E5" w:rsidR="000C4D08" w:rsidRDefault="000C4D08" w:rsidP="000C4D08">
      <w:pPr>
        <w:jc w:val="both"/>
        <w:rPr>
          <w:rFonts w:ascii="Arial" w:hAnsi="Arial" w:cs="Arial"/>
          <w:sz w:val="22"/>
          <w:szCs w:val="22"/>
        </w:rPr>
      </w:pPr>
    </w:p>
    <w:p w14:paraId="5D20E7DD" w14:textId="3850A4B1" w:rsidR="000C4D08" w:rsidRDefault="000C4D08" w:rsidP="000C4D08">
      <w:pPr>
        <w:jc w:val="both"/>
        <w:rPr>
          <w:rFonts w:ascii="Arial" w:hAnsi="Arial" w:cs="Arial"/>
          <w:sz w:val="22"/>
          <w:szCs w:val="22"/>
        </w:rPr>
      </w:pPr>
    </w:p>
    <w:p w14:paraId="08CAE0E3" w14:textId="6A221BFC" w:rsidR="00FC1189" w:rsidRDefault="00FC1189" w:rsidP="000C4D08">
      <w:pPr>
        <w:jc w:val="both"/>
        <w:rPr>
          <w:rFonts w:ascii="Arial" w:hAnsi="Arial" w:cs="Arial"/>
          <w:sz w:val="22"/>
          <w:szCs w:val="22"/>
        </w:rPr>
      </w:pPr>
    </w:p>
    <w:p w14:paraId="3998833D" w14:textId="2AEF9C32" w:rsidR="00FC1189" w:rsidRDefault="00FC1189" w:rsidP="000C4D08">
      <w:pPr>
        <w:jc w:val="both"/>
        <w:rPr>
          <w:rFonts w:ascii="Arial" w:hAnsi="Arial" w:cs="Arial"/>
          <w:sz w:val="22"/>
          <w:szCs w:val="22"/>
        </w:rPr>
      </w:pPr>
    </w:p>
    <w:p w14:paraId="4547E642" w14:textId="72593F60" w:rsidR="00FC1189" w:rsidRDefault="00FC1189" w:rsidP="000C4D08">
      <w:pPr>
        <w:jc w:val="both"/>
        <w:rPr>
          <w:rFonts w:ascii="Arial" w:hAnsi="Arial" w:cs="Arial"/>
          <w:sz w:val="22"/>
          <w:szCs w:val="22"/>
        </w:rPr>
      </w:pPr>
    </w:p>
    <w:p w14:paraId="64E13810" w14:textId="2F30B71F" w:rsidR="00FC1189" w:rsidRDefault="00FC1189" w:rsidP="000C4D08">
      <w:pPr>
        <w:jc w:val="both"/>
        <w:rPr>
          <w:rFonts w:ascii="Arial" w:hAnsi="Arial" w:cs="Arial"/>
          <w:sz w:val="22"/>
          <w:szCs w:val="22"/>
        </w:rPr>
      </w:pPr>
    </w:p>
    <w:p w14:paraId="7AEDFD05" w14:textId="77777777" w:rsidR="00FC1189" w:rsidRDefault="00FC1189" w:rsidP="000C4D08">
      <w:pPr>
        <w:jc w:val="both"/>
        <w:rPr>
          <w:rFonts w:ascii="Arial" w:hAnsi="Arial" w:cs="Arial"/>
          <w:sz w:val="22"/>
          <w:szCs w:val="22"/>
        </w:rPr>
      </w:pPr>
    </w:p>
    <w:p w14:paraId="29DD8C8C" w14:textId="3943C725" w:rsidR="000C4D08" w:rsidRPr="00FB6AE5" w:rsidRDefault="000C4D08" w:rsidP="000C4D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13</w:t>
      </w:r>
    </w:p>
    <w:p w14:paraId="33659640" w14:textId="4992B1D4" w:rsidR="000C4D08" w:rsidRPr="00FB6AE5" w:rsidRDefault="000C4D08" w:rsidP="000C4D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B41E25A" w14:textId="77777777" w:rsidR="000C4D08" w:rsidRPr="00FB6AE5" w:rsidRDefault="000C4D08" w:rsidP="000C4D0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C4F2E5" w14:textId="77777777" w:rsidR="000C4D08" w:rsidRPr="00765052" w:rsidRDefault="000C4D08" w:rsidP="000C4D08">
      <w:pPr>
        <w:ind w:left="567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01.01.2022.</w:t>
      </w:r>
    </w:p>
    <w:p w14:paraId="0BA72525" w14:textId="77777777" w:rsidR="000C4D08" w:rsidRPr="00FB6AE5" w:rsidRDefault="000C4D08" w:rsidP="000C4D0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648A9C6" w14:textId="77777777" w:rsidR="000C4D08" w:rsidRDefault="000C4D08" w:rsidP="000C4D08">
      <w:pPr>
        <w:rPr>
          <w:rFonts w:ascii="Arial" w:hAnsi="Arial" w:cs="Arial"/>
          <w:sz w:val="22"/>
          <w:szCs w:val="22"/>
        </w:rPr>
      </w:pPr>
    </w:p>
    <w:p w14:paraId="4CA5E6A6" w14:textId="77777777" w:rsidR="000C4D08" w:rsidRPr="00FB6AE5" w:rsidRDefault="000C4D08" w:rsidP="000C4D08">
      <w:pPr>
        <w:rPr>
          <w:rFonts w:ascii="Arial" w:hAnsi="Arial" w:cs="Arial"/>
          <w:sz w:val="22"/>
          <w:szCs w:val="22"/>
        </w:rPr>
      </w:pPr>
    </w:p>
    <w:p w14:paraId="138E405B" w14:textId="77777777" w:rsidR="000C4D08" w:rsidRDefault="000C4D08" w:rsidP="000C4D0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79290" w14:textId="77777777" w:rsidR="000C4D08" w:rsidRDefault="000C4D08" w:rsidP="000C4D0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CE7E4B" w14:textId="77777777" w:rsidR="000C4D08" w:rsidRPr="00381540" w:rsidRDefault="000C4D08" w:rsidP="000C4D0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BCFF73C" w14:textId="77777777" w:rsidR="000C4D08" w:rsidRPr="00FB6AE5" w:rsidRDefault="000C4D08" w:rsidP="000C4D0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……….………………..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……….………………..</w:t>
      </w:r>
    </w:p>
    <w:p w14:paraId="344C9988" w14:textId="77777777" w:rsidR="000C4D08" w:rsidRPr="00FD3842" w:rsidRDefault="000C4D08" w:rsidP="000C4D08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FD3842">
        <w:rPr>
          <w:rFonts w:ascii="Arial" w:hAnsi="Arial" w:cs="Arial"/>
          <w:bCs/>
          <w:iCs/>
          <w:sz w:val="22"/>
          <w:szCs w:val="22"/>
        </w:rPr>
        <w:t>p. Jaroslav Tláskal</w:t>
      </w:r>
      <w:r w:rsidRPr="00FD3842">
        <w:rPr>
          <w:rFonts w:ascii="Arial" w:hAnsi="Arial" w:cs="Arial"/>
          <w:bCs/>
          <w:iCs/>
          <w:sz w:val="22"/>
          <w:szCs w:val="22"/>
        </w:rPr>
        <w:tab/>
      </w:r>
      <w:r w:rsidRPr="00FD3842">
        <w:rPr>
          <w:rFonts w:ascii="Arial" w:hAnsi="Arial" w:cs="Arial"/>
          <w:bCs/>
          <w:iCs/>
          <w:sz w:val="22"/>
          <w:szCs w:val="22"/>
        </w:rPr>
        <w:tab/>
      </w:r>
      <w:r w:rsidRPr="00FD3842">
        <w:rPr>
          <w:rFonts w:ascii="Arial" w:hAnsi="Arial" w:cs="Arial"/>
          <w:bCs/>
          <w:iCs/>
          <w:sz w:val="22"/>
          <w:szCs w:val="22"/>
        </w:rPr>
        <w:tab/>
      </w:r>
      <w:r w:rsidRPr="00FD3842">
        <w:rPr>
          <w:rFonts w:ascii="Arial" w:hAnsi="Arial" w:cs="Arial"/>
          <w:bCs/>
          <w:iCs/>
          <w:sz w:val="22"/>
          <w:szCs w:val="22"/>
        </w:rPr>
        <w:tab/>
      </w:r>
      <w:r w:rsidRPr="00FD3842">
        <w:rPr>
          <w:rFonts w:ascii="Arial" w:hAnsi="Arial" w:cs="Arial"/>
          <w:bCs/>
          <w:iCs/>
          <w:sz w:val="22"/>
          <w:szCs w:val="22"/>
        </w:rPr>
        <w:tab/>
      </w:r>
      <w:r w:rsidRPr="00FD384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FD3842">
        <w:rPr>
          <w:rFonts w:ascii="Arial" w:hAnsi="Arial" w:cs="Arial"/>
          <w:bCs/>
          <w:iCs/>
          <w:sz w:val="22"/>
          <w:szCs w:val="22"/>
        </w:rPr>
        <w:t>Ing. Zdeněk Kinter</w:t>
      </w:r>
    </w:p>
    <w:p w14:paraId="79AABCFC" w14:textId="77777777" w:rsidR="000C4D08" w:rsidRPr="00FB6AE5" w:rsidRDefault="000C4D08" w:rsidP="000C4D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      starosta obce</w:t>
      </w:r>
    </w:p>
    <w:p w14:paraId="262113CC" w14:textId="77777777" w:rsidR="000C4D08" w:rsidRPr="00FB6AE5" w:rsidRDefault="000C4D08" w:rsidP="000C4D08">
      <w:pPr>
        <w:rPr>
          <w:rFonts w:ascii="Arial" w:hAnsi="Arial" w:cs="Arial"/>
          <w:sz w:val="22"/>
          <w:szCs w:val="22"/>
        </w:rPr>
      </w:pPr>
    </w:p>
    <w:p w14:paraId="5E014383" w14:textId="77777777" w:rsidR="000C4D08" w:rsidRDefault="000C4D08" w:rsidP="000C4D08">
      <w:pPr>
        <w:rPr>
          <w:rFonts w:ascii="Arial" w:hAnsi="Arial" w:cs="Arial"/>
          <w:sz w:val="22"/>
          <w:szCs w:val="22"/>
        </w:rPr>
      </w:pPr>
    </w:p>
    <w:p w14:paraId="7187E096" w14:textId="77777777" w:rsidR="000C4D08" w:rsidRDefault="000C4D08" w:rsidP="000C4D08">
      <w:pPr>
        <w:rPr>
          <w:rFonts w:ascii="Arial" w:hAnsi="Arial" w:cs="Arial"/>
          <w:sz w:val="22"/>
          <w:szCs w:val="22"/>
        </w:rPr>
      </w:pPr>
    </w:p>
    <w:p w14:paraId="4FE228A7" w14:textId="30E45D2D" w:rsidR="000C4D08" w:rsidRDefault="000C4D08" w:rsidP="000C4D08">
      <w:pPr>
        <w:rPr>
          <w:rFonts w:ascii="Arial" w:hAnsi="Arial" w:cs="Arial"/>
          <w:sz w:val="22"/>
          <w:szCs w:val="22"/>
        </w:rPr>
      </w:pPr>
    </w:p>
    <w:p w14:paraId="43D76130" w14:textId="77777777" w:rsidR="00FC1189" w:rsidRDefault="00FC1189" w:rsidP="000C4D08">
      <w:pPr>
        <w:rPr>
          <w:rFonts w:ascii="Arial" w:hAnsi="Arial" w:cs="Arial"/>
          <w:sz w:val="22"/>
          <w:szCs w:val="22"/>
        </w:rPr>
      </w:pPr>
    </w:p>
    <w:p w14:paraId="323E5DF1" w14:textId="77777777" w:rsidR="000C4D08" w:rsidRPr="00FB6AE5" w:rsidRDefault="000C4D08" w:rsidP="000C4D0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01.12.2021</w:t>
      </w:r>
    </w:p>
    <w:p w14:paraId="1DA6C723" w14:textId="77777777" w:rsidR="000C4D08" w:rsidRPr="00FB6AE5" w:rsidRDefault="000C4D08" w:rsidP="000C4D08">
      <w:pPr>
        <w:rPr>
          <w:rFonts w:ascii="Arial" w:hAnsi="Arial" w:cs="Arial"/>
          <w:sz w:val="22"/>
          <w:szCs w:val="22"/>
        </w:rPr>
      </w:pPr>
    </w:p>
    <w:p w14:paraId="2232425D" w14:textId="77777777" w:rsidR="000C4D08" w:rsidRDefault="000C4D08" w:rsidP="000C4D0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>
        <w:rPr>
          <w:rFonts w:ascii="Arial" w:hAnsi="Arial" w:cs="Arial"/>
          <w:sz w:val="22"/>
          <w:szCs w:val="22"/>
        </w:rPr>
        <w:t>16.12.2021</w:t>
      </w:r>
    </w:p>
    <w:p w14:paraId="7D28A98C" w14:textId="77777777" w:rsidR="000C4D08" w:rsidRDefault="000C4D08" w:rsidP="000C4D08">
      <w:pPr>
        <w:rPr>
          <w:rFonts w:ascii="Arial" w:hAnsi="Arial" w:cs="Arial"/>
          <w:i/>
          <w:iCs/>
          <w:sz w:val="22"/>
          <w:szCs w:val="22"/>
        </w:rPr>
      </w:pPr>
    </w:p>
    <w:p w14:paraId="1BFD4FCE" w14:textId="77777777" w:rsidR="000C4D08" w:rsidRDefault="000C4D08" w:rsidP="000C4D08">
      <w:pPr>
        <w:rPr>
          <w:rFonts w:ascii="Arial" w:hAnsi="Arial" w:cs="Arial"/>
          <w:i/>
          <w:iCs/>
          <w:sz w:val="22"/>
          <w:szCs w:val="22"/>
        </w:rPr>
      </w:pPr>
    </w:p>
    <w:p w14:paraId="5FEB53B2" w14:textId="77777777" w:rsidR="000C4D08" w:rsidRPr="00F556E3" w:rsidRDefault="000C4D08" w:rsidP="000C4D08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14:paraId="07A0CF58" w14:textId="595E13E7" w:rsidR="00912EE0" w:rsidRPr="0088218C" w:rsidRDefault="00912EE0" w:rsidP="00912EE0">
      <w:pPr>
        <w:pStyle w:val="Zkladntext"/>
        <w:spacing w:after="0" w:line="312" w:lineRule="auto"/>
        <w:rPr>
          <w:rFonts w:ascii="Arial" w:hAnsi="Arial" w:cs="Arial"/>
          <w:sz w:val="16"/>
        </w:rPr>
      </w:pPr>
    </w:p>
    <w:sectPr w:rsidR="00912EE0" w:rsidRPr="0088218C" w:rsidSect="00BD3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449D" w14:textId="77777777" w:rsidR="00D43AD6" w:rsidRDefault="00D43AD6" w:rsidP="00596198">
      <w:r>
        <w:separator/>
      </w:r>
    </w:p>
  </w:endnote>
  <w:endnote w:type="continuationSeparator" w:id="0">
    <w:p w14:paraId="1B255D89" w14:textId="77777777" w:rsidR="00D43AD6" w:rsidRDefault="00D43AD6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8CD4" w14:textId="3D13850F" w:rsidR="00E6249A" w:rsidRDefault="000750D6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B71142">
      <w:rPr>
        <w:noProof/>
      </w:rPr>
      <w:t>2</w:t>
    </w:r>
    <w:r>
      <w:fldChar w:fldCharType="end"/>
    </w:r>
    <w:r w:rsidR="00E6249A">
      <w:t xml:space="preserve"> z </w:t>
    </w:r>
    <w:r w:rsidR="00FC1189">
      <w:t>5</w:t>
    </w:r>
  </w:p>
  <w:p w14:paraId="51766DE4" w14:textId="77777777"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6307" w14:textId="77777777" w:rsidR="00D43AD6" w:rsidRDefault="00D43AD6" w:rsidP="00596198">
      <w:r>
        <w:separator/>
      </w:r>
    </w:p>
  </w:footnote>
  <w:footnote w:type="continuationSeparator" w:id="0">
    <w:p w14:paraId="58151C2D" w14:textId="77777777" w:rsidR="00D43AD6" w:rsidRDefault="00D43AD6" w:rsidP="00596198">
      <w:r>
        <w:continuationSeparator/>
      </w:r>
    </w:p>
  </w:footnote>
  <w:footnote w:id="1">
    <w:p w14:paraId="2831FB4B" w14:textId="77777777" w:rsidR="003065C0" w:rsidRPr="00BD6700" w:rsidRDefault="003065C0" w:rsidP="003065C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E5B901C" w14:textId="77777777" w:rsidR="003517BE" w:rsidRDefault="003517BE" w:rsidP="003517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B43C78" w14:textId="77777777" w:rsidR="003517BE" w:rsidRPr="00C76E56" w:rsidRDefault="003517BE" w:rsidP="003517B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2808735" w14:textId="77777777" w:rsidR="003517BE" w:rsidRDefault="003517BE" w:rsidP="003517B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</w:t>
      </w:r>
      <w:proofErr w:type="gramStart"/>
      <w:r>
        <w:rPr>
          <w:rFonts w:ascii="Arial" w:hAnsi="Arial" w:cs="Arial"/>
          <w:sz w:val="18"/>
          <w:szCs w:val="18"/>
        </w:rPr>
        <w:t xml:space="preserve">1  </w:t>
      </w:r>
      <w:r w:rsidRPr="00C76E56">
        <w:rPr>
          <w:rFonts w:ascii="Arial" w:hAnsi="Arial" w:cs="Arial"/>
          <w:sz w:val="18"/>
          <w:szCs w:val="18"/>
        </w:rPr>
        <w:t>zákona</w:t>
      </w:r>
      <w:proofErr w:type="gramEnd"/>
      <w:r w:rsidRPr="00C76E5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14:paraId="77CFDE42" w14:textId="77777777" w:rsidR="003517BE" w:rsidRDefault="003517BE" w:rsidP="003517B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</w:t>
      </w:r>
      <w:proofErr w:type="gramStart"/>
      <w:r>
        <w:rPr>
          <w:rFonts w:ascii="Arial" w:hAnsi="Arial" w:cs="Arial"/>
          <w:sz w:val="18"/>
          <w:szCs w:val="18"/>
        </w:rPr>
        <w:t xml:space="preserve">2  </w:t>
      </w:r>
      <w:r w:rsidRPr="00C76E56">
        <w:rPr>
          <w:rFonts w:ascii="Arial" w:hAnsi="Arial" w:cs="Arial"/>
          <w:sz w:val="18"/>
          <w:szCs w:val="18"/>
        </w:rPr>
        <w:t>zákona</w:t>
      </w:r>
      <w:proofErr w:type="gramEnd"/>
      <w:r w:rsidRPr="00C76E5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6">
    <w:p w14:paraId="6976AFB7" w14:textId="77777777" w:rsidR="00351360" w:rsidRDefault="00351360" w:rsidP="00351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10p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307E2AA" w14:textId="77777777" w:rsidR="009D2D36" w:rsidRDefault="009D2D36" w:rsidP="009D2D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4720025" w14:textId="77777777" w:rsidR="0087557E" w:rsidRPr="002765B6" w:rsidRDefault="0087557E" w:rsidP="0087557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47C673B" w14:textId="77777777" w:rsidR="0087557E" w:rsidRPr="002765B6" w:rsidRDefault="0087557E" w:rsidP="0087557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3910978" w14:textId="77777777" w:rsidR="0087557E" w:rsidRPr="002765B6" w:rsidRDefault="0087557E" w:rsidP="0087557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E24FB8F" w14:textId="77777777" w:rsidR="0087557E" w:rsidRDefault="0087557E" w:rsidP="008755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A1BDDEF" w14:textId="77777777" w:rsidR="001419C4" w:rsidRDefault="0087557E" w:rsidP="008755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</w:t>
      </w:r>
      <w:r w:rsidR="001419C4">
        <w:rPr>
          <w:rFonts w:ascii="Arial" w:hAnsi="Arial" w:cs="Arial"/>
          <w:sz w:val="18"/>
          <w:szCs w:val="18"/>
        </w:rPr>
        <w:t xml:space="preserve">     </w:t>
      </w:r>
    </w:p>
    <w:p w14:paraId="1BD39B48" w14:textId="6AAF7E8C" w:rsidR="0087557E" w:rsidRPr="00765F5D" w:rsidRDefault="001419C4" w:rsidP="008755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7557E" w:rsidRPr="00A80F16">
        <w:rPr>
          <w:rFonts w:ascii="Arial" w:hAnsi="Arial" w:cs="Arial"/>
          <w:sz w:val="18"/>
          <w:szCs w:val="18"/>
        </w:rPr>
        <w:t>nemá nikdo bydliště) a jedná tudíž pouze v postavení poplatníka.</w:t>
      </w:r>
      <w:r w:rsidR="0087557E"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38AD540" w14:textId="77777777" w:rsidR="00522D3A" w:rsidRDefault="00522D3A" w:rsidP="00522D3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A0B4647" w14:textId="77777777" w:rsidR="00522D3A" w:rsidRDefault="00522D3A" w:rsidP="00522D3A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54D387A" w14:textId="77777777" w:rsidR="003A7095" w:rsidRDefault="003A7095" w:rsidP="003A70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E7C5418" w14:textId="77777777" w:rsidR="003A7095" w:rsidRPr="00A04C8B" w:rsidRDefault="003A7095" w:rsidP="003A7095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2B30A45" w14:textId="77777777" w:rsidR="003A7095" w:rsidRPr="00A04C8B" w:rsidRDefault="003A7095" w:rsidP="003A7095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5B112E2" w14:textId="77777777" w:rsidR="00577DE7" w:rsidRDefault="00577DE7" w:rsidP="00577D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52E14D5" w14:textId="77777777" w:rsidR="00577DE7" w:rsidRDefault="00577DE7" w:rsidP="00577D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4856" w14:textId="3634F9D4"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96786CC" wp14:editId="23AB2DA8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 315 784 021, tel. 315 784 241, </w:t>
    </w:r>
  </w:p>
  <w:p w14:paraId="67D1D33F" w14:textId="77777777"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14:paraId="77A20714" w14:textId="77777777"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D83221"/>
    <w:multiLevelType w:val="hybridMultilevel"/>
    <w:tmpl w:val="865CE0D6"/>
    <w:lvl w:ilvl="0" w:tplc="714AB68A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37DD8"/>
    <w:multiLevelType w:val="hybridMultilevel"/>
    <w:tmpl w:val="58841366"/>
    <w:lvl w:ilvl="0" w:tplc="EBB06D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50E"/>
    <w:multiLevelType w:val="hybridMultilevel"/>
    <w:tmpl w:val="AA82C148"/>
    <w:lvl w:ilvl="0" w:tplc="448C2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64E5"/>
    <w:multiLevelType w:val="hybridMultilevel"/>
    <w:tmpl w:val="827EB7AE"/>
    <w:lvl w:ilvl="0" w:tplc="FB9AEF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F32673B"/>
    <w:multiLevelType w:val="hybridMultilevel"/>
    <w:tmpl w:val="FEA81822"/>
    <w:lvl w:ilvl="0" w:tplc="448C2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F0A33"/>
    <w:multiLevelType w:val="hybridMultilevel"/>
    <w:tmpl w:val="2EBE8930"/>
    <w:lvl w:ilvl="0" w:tplc="448C2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793F"/>
    <w:multiLevelType w:val="hybridMultilevel"/>
    <w:tmpl w:val="CE9CE578"/>
    <w:lvl w:ilvl="0" w:tplc="714AB68A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50FF8"/>
    <w:multiLevelType w:val="hybridMultilevel"/>
    <w:tmpl w:val="8F148CF6"/>
    <w:lvl w:ilvl="0" w:tplc="EBB06D3E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333A"/>
    <w:multiLevelType w:val="hybridMultilevel"/>
    <w:tmpl w:val="DEF2639C"/>
    <w:lvl w:ilvl="0" w:tplc="714AB68A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00FEB"/>
    <w:multiLevelType w:val="hybridMultilevel"/>
    <w:tmpl w:val="0D7EE6CE"/>
    <w:lvl w:ilvl="0" w:tplc="EBB06D3E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AA3336"/>
    <w:multiLevelType w:val="hybridMultilevel"/>
    <w:tmpl w:val="071AF34C"/>
    <w:lvl w:ilvl="0" w:tplc="12A4973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001AB2"/>
    <w:multiLevelType w:val="hybridMultilevel"/>
    <w:tmpl w:val="942035C0"/>
    <w:lvl w:ilvl="0" w:tplc="448C2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AD49C9"/>
    <w:multiLevelType w:val="hybridMultilevel"/>
    <w:tmpl w:val="86702014"/>
    <w:lvl w:ilvl="0" w:tplc="714AB68A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31B61"/>
    <w:multiLevelType w:val="hybridMultilevel"/>
    <w:tmpl w:val="F788CDD4"/>
    <w:lvl w:ilvl="0" w:tplc="714AB68A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17"/>
  </w:num>
  <w:num w:numId="12">
    <w:abstractNumId w:val="15"/>
  </w:num>
  <w:num w:numId="13">
    <w:abstractNumId w:val="29"/>
  </w:num>
  <w:num w:numId="14">
    <w:abstractNumId w:val="19"/>
  </w:num>
  <w:num w:numId="15">
    <w:abstractNumId w:val="14"/>
  </w:num>
  <w:num w:numId="16">
    <w:abstractNumId w:val="3"/>
  </w:num>
  <w:num w:numId="17">
    <w:abstractNumId w:val="28"/>
  </w:num>
  <w:num w:numId="18">
    <w:abstractNumId w:val="1"/>
  </w:num>
  <w:num w:numId="19">
    <w:abstractNumId w:val="30"/>
  </w:num>
  <w:num w:numId="20">
    <w:abstractNumId w:val="7"/>
  </w:num>
  <w:num w:numId="21">
    <w:abstractNumId w:val="16"/>
  </w:num>
  <w:num w:numId="22">
    <w:abstractNumId w:val="21"/>
  </w:num>
  <w:num w:numId="23">
    <w:abstractNumId w:val="27"/>
  </w:num>
  <w:num w:numId="24">
    <w:abstractNumId w:val="20"/>
  </w:num>
  <w:num w:numId="25">
    <w:abstractNumId w:val="24"/>
  </w:num>
  <w:num w:numId="26">
    <w:abstractNumId w:val="13"/>
  </w:num>
  <w:num w:numId="27">
    <w:abstractNumId w:val="23"/>
  </w:num>
  <w:num w:numId="28">
    <w:abstractNumId w:val="4"/>
  </w:num>
  <w:num w:numId="29">
    <w:abstractNumId w:val="11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B24"/>
    <w:rsid w:val="00050EB1"/>
    <w:rsid w:val="00053888"/>
    <w:rsid w:val="000750D6"/>
    <w:rsid w:val="00097191"/>
    <w:rsid w:val="000B7969"/>
    <w:rsid w:val="000C4D08"/>
    <w:rsid w:val="000D1B7D"/>
    <w:rsid w:val="000E595C"/>
    <w:rsid w:val="0011562F"/>
    <w:rsid w:val="001419C4"/>
    <w:rsid w:val="00160F53"/>
    <w:rsid w:val="001C4317"/>
    <w:rsid w:val="001E0BF5"/>
    <w:rsid w:val="001E0E69"/>
    <w:rsid w:val="00226530"/>
    <w:rsid w:val="00237DB8"/>
    <w:rsid w:val="002505F7"/>
    <w:rsid w:val="00252E92"/>
    <w:rsid w:val="002750FB"/>
    <w:rsid w:val="002903C4"/>
    <w:rsid w:val="002A5BF4"/>
    <w:rsid w:val="003065C0"/>
    <w:rsid w:val="00330F30"/>
    <w:rsid w:val="00351360"/>
    <w:rsid w:val="003517BE"/>
    <w:rsid w:val="00385F04"/>
    <w:rsid w:val="003A7095"/>
    <w:rsid w:val="003B5B7F"/>
    <w:rsid w:val="003C7165"/>
    <w:rsid w:val="0045008E"/>
    <w:rsid w:val="00461C7E"/>
    <w:rsid w:val="00471170"/>
    <w:rsid w:val="00495FC0"/>
    <w:rsid w:val="004B7FC4"/>
    <w:rsid w:val="004C1A72"/>
    <w:rsid w:val="004F4C42"/>
    <w:rsid w:val="004F6B64"/>
    <w:rsid w:val="00522D3A"/>
    <w:rsid w:val="0052313D"/>
    <w:rsid w:val="005273A1"/>
    <w:rsid w:val="00532325"/>
    <w:rsid w:val="00542205"/>
    <w:rsid w:val="0055756F"/>
    <w:rsid w:val="005609BB"/>
    <w:rsid w:val="00565821"/>
    <w:rsid w:val="00577DE7"/>
    <w:rsid w:val="00592B1D"/>
    <w:rsid w:val="00596198"/>
    <w:rsid w:val="005C3ED1"/>
    <w:rsid w:val="006034AE"/>
    <w:rsid w:val="00603A08"/>
    <w:rsid w:val="0061017E"/>
    <w:rsid w:val="006158AD"/>
    <w:rsid w:val="006B2944"/>
    <w:rsid w:val="006C4DA4"/>
    <w:rsid w:val="006F15F7"/>
    <w:rsid w:val="007025BF"/>
    <w:rsid w:val="007050AA"/>
    <w:rsid w:val="0071125D"/>
    <w:rsid w:val="00723BF1"/>
    <w:rsid w:val="00761AA4"/>
    <w:rsid w:val="00763B56"/>
    <w:rsid w:val="00815D46"/>
    <w:rsid w:val="008226AE"/>
    <w:rsid w:val="0087557E"/>
    <w:rsid w:val="00877B24"/>
    <w:rsid w:val="0088218C"/>
    <w:rsid w:val="009106D9"/>
    <w:rsid w:val="00912EE0"/>
    <w:rsid w:val="00995281"/>
    <w:rsid w:val="00997E5A"/>
    <w:rsid w:val="009A684C"/>
    <w:rsid w:val="009C7C02"/>
    <w:rsid w:val="009D2D36"/>
    <w:rsid w:val="00A23C44"/>
    <w:rsid w:val="00A306E0"/>
    <w:rsid w:val="00A37856"/>
    <w:rsid w:val="00A53883"/>
    <w:rsid w:val="00A657AD"/>
    <w:rsid w:val="00AA43E9"/>
    <w:rsid w:val="00AA5A36"/>
    <w:rsid w:val="00B10AE0"/>
    <w:rsid w:val="00B10DC1"/>
    <w:rsid w:val="00B71142"/>
    <w:rsid w:val="00B750A5"/>
    <w:rsid w:val="00BA5ED5"/>
    <w:rsid w:val="00BD3140"/>
    <w:rsid w:val="00BD4B09"/>
    <w:rsid w:val="00BD5802"/>
    <w:rsid w:val="00C008C2"/>
    <w:rsid w:val="00C10C28"/>
    <w:rsid w:val="00C17C77"/>
    <w:rsid w:val="00C51C82"/>
    <w:rsid w:val="00C72DAC"/>
    <w:rsid w:val="00C96020"/>
    <w:rsid w:val="00CF154A"/>
    <w:rsid w:val="00D16124"/>
    <w:rsid w:val="00D43AD6"/>
    <w:rsid w:val="00D65BB9"/>
    <w:rsid w:val="00DA59BB"/>
    <w:rsid w:val="00DB4B45"/>
    <w:rsid w:val="00DC6A4B"/>
    <w:rsid w:val="00DD3100"/>
    <w:rsid w:val="00DE5C3F"/>
    <w:rsid w:val="00DE7597"/>
    <w:rsid w:val="00E240FA"/>
    <w:rsid w:val="00E6249A"/>
    <w:rsid w:val="00E71666"/>
    <w:rsid w:val="00E76D8D"/>
    <w:rsid w:val="00EB5A6F"/>
    <w:rsid w:val="00EF2BAE"/>
    <w:rsid w:val="00F503B1"/>
    <w:rsid w:val="00F53F75"/>
    <w:rsid w:val="00FC1189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1CEA"/>
  <w15:docId w15:val="{E1147879-634B-48F3-96D6-C46B4F7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65C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65C0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nakapoznpodarou">
    <w:name w:val="footnote reference"/>
    <w:basedOn w:val="Standardnpsmoodstavce"/>
    <w:semiHidden/>
    <w:rsid w:val="003065C0"/>
    <w:rPr>
      <w:vertAlign w:val="superscript"/>
    </w:rPr>
  </w:style>
  <w:style w:type="paragraph" w:customStyle="1" w:styleId="Default">
    <w:name w:val="Default"/>
    <w:rsid w:val="003517B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9D2D36"/>
    <w:rPr>
      <w:rFonts w:ascii="Times New Roman" w:eastAsia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522D3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9A3C-21DE-4D15-8D2A-12F9811F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Brejník</dc:creator>
  <cp:keywords/>
  <cp:lastModifiedBy>Zdeněk Kinter</cp:lastModifiedBy>
  <cp:revision>12</cp:revision>
  <dcterms:created xsi:type="dcterms:W3CDTF">2021-10-21T06:48:00Z</dcterms:created>
  <dcterms:modified xsi:type="dcterms:W3CDTF">2021-11-18T08:34:00Z</dcterms:modified>
</cp:coreProperties>
</file>