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EBCD" w14:textId="1629F9BB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 xml:space="preserve">Obec </w:t>
      </w:r>
      <w:r w:rsidR="008E26FD">
        <w:rPr>
          <w:rFonts w:ascii="Arial" w:hAnsi="Arial" w:cs="Arial"/>
          <w:b/>
          <w:sz w:val="24"/>
          <w:szCs w:val="24"/>
        </w:rPr>
        <w:t>Svinošice</w:t>
      </w:r>
    </w:p>
    <w:p w14:paraId="29B9EC4B" w14:textId="4CAA7391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 xml:space="preserve">Zastupitelstvo obce </w:t>
      </w:r>
      <w:r w:rsidR="008E26FD">
        <w:rPr>
          <w:rFonts w:ascii="Arial" w:hAnsi="Arial" w:cs="Arial"/>
          <w:b/>
          <w:sz w:val="24"/>
          <w:szCs w:val="24"/>
        </w:rPr>
        <w:t>Svinošice</w:t>
      </w:r>
    </w:p>
    <w:p w14:paraId="5CAAC466" w14:textId="4AE19F56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E26FD">
        <w:rPr>
          <w:rFonts w:ascii="Arial" w:hAnsi="Arial" w:cs="Arial"/>
          <w:b/>
          <w:sz w:val="24"/>
          <w:szCs w:val="24"/>
        </w:rPr>
        <w:t>Svinošice</w:t>
      </w:r>
      <w:r w:rsidRPr="003258F3">
        <w:rPr>
          <w:rFonts w:ascii="Arial" w:hAnsi="Arial" w:cs="Arial"/>
          <w:b/>
          <w:sz w:val="24"/>
          <w:szCs w:val="24"/>
        </w:rPr>
        <w:t>,</w:t>
      </w:r>
    </w:p>
    <w:p w14:paraId="1E3D5E04" w14:textId="77777777" w:rsidR="003258F3" w:rsidRPr="003258F3" w:rsidRDefault="003258F3" w:rsidP="003258F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34C7494" w14:textId="77777777" w:rsidR="003258F3" w:rsidRPr="003258F3" w:rsidRDefault="003258F3" w:rsidP="003258F3">
      <w:pPr>
        <w:spacing w:line="276" w:lineRule="auto"/>
        <w:jc w:val="center"/>
        <w:rPr>
          <w:rFonts w:ascii="Arial" w:hAnsi="Arial" w:cs="Arial"/>
        </w:rPr>
      </w:pPr>
    </w:p>
    <w:p w14:paraId="1721234A" w14:textId="403BF9A4" w:rsidR="003258F3" w:rsidRPr="003258F3" w:rsidRDefault="003258F3" w:rsidP="003258F3">
      <w:pPr>
        <w:spacing w:line="276" w:lineRule="auto"/>
        <w:rPr>
          <w:rFonts w:ascii="Arial" w:hAnsi="Arial" w:cs="Arial"/>
        </w:rPr>
      </w:pPr>
      <w:r w:rsidRPr="003258F3">
        <w:rPr>
          <w:rFonts w:ascii="Arial" w:hAnsi="Arial" w:cs="Arial"/>
        </w:rPr>
        <w:t xml:space="preserve">Zastupitelstvo obce </w:t>
      </w:r>
      <w:r w:rsidR="008E26FD">
        <w:rPr>
          <w:rFonts w:ascii="Arial" w:hAnsi="Arial" w:cs="Arial"/>
        </w:rPr>
        <w:t>Svinošice</w:t>
      </w:r>
      <w:r w:rsidRPr="003258F3">
        <w:rPr>
          <w:rFonts w:ascii="Arial" w:hAnsi="Arial" w:cs="Arial"/>
        </w:rPr>
        <w:t xml:space="preserve"> se na svém zasedání dne </w:t>
      </w:r>
      <w:r w:rsidR="00666F01">
        <w:rPr>
          <w:rFonts w:ascii="Arial" w:hAnsi="Arial" w:cs="Arial"/>
        </w:rPr>
        <w:t>29</w:t>
      </w:r>
      <w:r w:rsidRPr="003258F3">
        <w:rPr>
          <w:rFonts w:ascii="Arial" w:hAnsi="Arial" w:cs="Arial"/>
        </w:rPr>
        <w:t>.</w:t>
      </w:r>
      <w:r w:rsidR="00B12F1F">
        <w:rPr>
          <w:rFonts w:ascii="Arial" w:hAnsi="Arial" w:cs="Arial"/>
        </w:rPr>
        <w:t xml:space="preserve"> října</w:t>
      </w:r>
      <w:r w:rsidRPr="003258F3">
        <w:rPr>
          <w:rFonts w:ascii="Arial" w:hAnsi="Arial" w:cs="Arial"/>
        </w:rPr>
        <w:t xml:space="preserve"> 2025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6D539955" w14:textId="77777777" w:rsidR="003258F3" w:rsidRPr="003258F3" w:rsidRDefault="003258F3" w:rsidP="003258F3">
      <w:pPr>
        <w:spacing w:line="276" w:lineRule="auto"/>
        <w:rPr>
          <w:rFonts w:ascii="Arial" w:hAnsi="Arial" w:cs="Arial"/>
        </w:rPr>
      </w:pPr>
    </w:p>
    <w:p w14:paraId="3B2E4EB6" w14:textId="77777777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258F3">
        <w:rPr>
          <w:rFonts w:ascii="Arial" w:hAnsi="Arial" w:cs="Arial"/>
          <w:b/>
          <w:szCs w:val="24"/>
        </w:rPr>
        <w:t>Čl. 1</w:t>
      </w:r>
    </w:p>
    <w:p w14:paraId="7A8E6744" w14:textId="77777777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258F3">
        <w:rPr>
          <w:rFonts w:ascii="Arial" w:hAnsi="Arial" w:cs="Arial"/>
          <w:b/>
          <w:szCs w:val="24"/>
        </w:rPr>
        <w:t xml:space="preserve">Stanovení školských obvodů </w:t>
      </w:r>
    </w:p>
    <w:p w14:paraId="441CA306" w14:textId="7346C63C" w:rsidR="003258F3" w:rsidRPr="003258F3" w:rsidRDefault="003258F3" w:rsidP="003258F3">
      <w:pPr>
        <w:spacing w:line="276" w:lineRule="auto"/>
        <w:ind w:firstLine="709"/>
        <w:rPr>
          <w:rFonts w:ascii="Arial" w:hAnsi="Arial" w:cs="Arial"/>
        </w:rPr>
      </w:pPr>
      <w:r w:rsidRPr="003258F3">
        <w:rPr>
          <w:rFonts w:ascii="Arial" w:hAnsi="Arial" w:cs="Arial"/>
        </w:rPr>
        <w:t xml:space="preserve">Na základě uzavřené dohody obcí Lažany, </w:t>
      </w:r>
      <w:r w:rsidR="005740D3">
        <w:rPr>
          <w:rFonts w:ascii="Arial" w:hAnsi="Arial" w:cs="Arial"/>
        </w:rPr>
        <w:t xml:space="preserve">Lipůvka, Svinošice a </w:t>
      </w:r>
      <w:r w:rsidRPr="003258F3">
        <w:rPr>
          <w:rFonts w:ascii="Arial" w:hAnsi="Arial" w:cs="Arial"/>
        </w:rPr>
        <w:t>Újezd u Černé Hory o</w:t>
      </w:r>
      <w:r>
        <w:rPr>
          <w:rFonts w:ascii="Arial" w:hAnsi="Arial" w:cs="Arial"/>
        </w:rPr>
        <w:t> </w:t>
      </w:r>
      <w:r w:rsidRPr="003258F3">
        <w:rPr>
          <w:rFonts w:ascii="Arial" w:hAnsi="Arial" w:cs="Arial"/>
        </w:rPr>
        <w:t xml:space="preserve">vytvoření společného školského obvodu základní školy je území obce </w:t>
      </w:r>
      <w:r w:rsidR="005740D3">
        <w:rPr>
          <w:rFonts w:ascii="Arial" w:hAnsi="Arial" w:cs="Arial"/>
        </w:rPr>
        <w:t>Svinošice</w:t>
      </w:r>
      <w:r w:rsidRPr="003258F3">
        <w:rPr>
          <w:rFonts w:ascii="Arial" w:hAnsi="Arial" w:cs="Arial"/>
        </w:rPr>
        <w:t xml:space="preserve"> částí školského obvodu Základní školy Lipůvka, příspěvková organizace, Lipůvka 283, 679 22 Lipůvka, zřízené obcí Lipůvka.</w:t>
      </w:r>
    </w:p>
    <w:p w14:paraId="19A6F8D2" w14:textId="77777777" w:rsidR="003258F3" w:rsidRPr="003258F3" w:rsidRDefault="003258F3" w:rsidP="003258F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E529677" w14:textId="482EAF4C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58F3">
        <w:rPr>
          <w:rFonts w:ascii="Arial" w:hAnsi="Arial" w:cs="Arial"/>
          <w:b/>
        </w:rPr>
        <w:t>Čl. 2</w:t>
      </w:r>
    </w:p>
    <w:p w14:paraId="31631B50" w14:textId="77777777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58F3">
        <w:rPr>
          <w:rFonts w:ascii="Arial" w:hAnsi="Arial" w:cs="Arial"/>
          <w:b/>
        </w:rPr>
        <w:t>Účinnost</w:t>
      </w:r>
    </w:p>
    <w:p w14:paraId="11C6F5F2" w14:textId="77777777" w:rsidR="003258F3" w:rsidRPr="003258F3" w:rsidRDefault="003258F3" w:rsidP="003258F3">
      <w:pPr>
        <w:spacing w:line="276" w:lineRule="auto"/>
        <w:ind w:firstLine="709"/>
        <w:rPr>
          <w:rFonts w:ascii="Arial" w:hAnsi="Arial" w:cs="Arial"/>
        </w:rPr>
      </w:pPr>
      <w:r w:rsidRPr="003258F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8D5F5D8" w14:textId="77777777" w:rsidR="003258F3" w:rsidRDefault="003258F3" w:rsidP="003258F3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E26FD" w14:paraId="67412E46" w14:textId="77777777" w:rsidTr="00265A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71A91" w14:textId="77777777" w:rsidR="008E26FD" w:rsidRDefault="008E26FD" w:rsidP="00265A95">
            <w:pPr>
              <w:pStyle w:val="PodpisovePole"/>
            </w:pPr>
            <w:r>
              <w:t>Josef Hemzal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31533" w14:textId="77777777" w:rsidR="008E26FD" w:rsidRDefault="008E26FD" w:rsidP="00265A95">
            <w:pPr>
              <w:pStyle w:val="PodpisovePole"/>
            </w:pPr>
            <w:r>
              <w:t xml:space="preserve">Vladimíra </w:t>
            </w:r>
            <w:proofErr w:type="spellStart"/>
            <w:r>
              <w:t>Antonovičová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0235E513" w14:textId="50883FA5" w:rsidR="00353EF6" w:rsidRPr="003258F3" w:rsidRDefault="00353EF6" w:rsidP="00353EF6">
      <w:pPr>
        <w:spacing w:line="276" w:lineRule="auto"/>
        <w:rPr>
          <w:rFonts w:ascii="Arial" w:hAnsi="Arial" w:cs="Arial"/>
        </w:rPr>
      </w:pPr>
    </w:p>
    <w:p w14:paraId="677F4C2F" w14:textId="68A1B881" w:rsidR="00353EF6" w:rsidRPr="00353EF6" w:rsidRDefault="00353EF6" w:rsidP="00353EF6">
      <w:pPr>
        <w:spacing w:line="276" w:lineRule="auto"/>
        <w:rPr>
          <w:rFonts w:ascii="Arial" w:hAnsi="Arial" w:cs="Arial"/>
        </w:rPr>
      </w:pPr>
    </w:p>
    <w:p w14:paraId="0BBFFEAE" w14:textId="77777777" w:rsidR="00353EF6" w:rsidRPr="003258F3" w:rsidRDefault="00353EF6">
      <w:pPr>
        <w:spacing w:line="276" w:lineRule="auto"/>
        <w:rPr>
          <w:rFonts w:ascii="Arial" w:hAnsi="Arial" w:cs="Arial"/>
        </w:rPr>
      </w:pPr>
    </w:p>
    <w:sectPr w:rsidR="00353EF6" w:rsidRPr="0032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0724" w14:textId="77777777" w:rsidR="006778F4" w:rsidRDefault="006778F4" w:rsidP="003258F3">
      <w:pPr>
        <w:spacing w:after="0"/>
      </w:pPr>
      <w:r>
        <w:separator/>
      </w:r>
    </w:p>
  </w:endnote>
  <w:endnote w:type="continuationSeparator" w:id="0">
    <w:p w14:paraId="655BC258" w14:textId="77777777" w:rsidR="006778F4" w:rsidRDefault="006778F4" w:rsidP="003258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0A5D" w14:textId="77777777" w:rsidR="006778F4" w:rsidRDefault="006778F4" w:rsidP="003258F3">
      <w:pPr>
        <w:spacing w:after="0"/>
      </w:pPr>
      <w:r>
        <w:separator/>
      </w:r>
    </w:p>
  </w:footnote>
  <w:footnote w:type="continuationSeparator" w:id="0">
    <w:p w14:paraId="6BDA7D59" w14:textId="77777777" w:rsidR="006778F4" w:rsidRDefault="006778F4" w:rsidP="003258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3"/>
    <w:rsid w:val="001D3E43"/>
    <w:rsid w:val="002B3738"/>
    <w:rsid w:val="003258F3"/>
    <w:rsid w:val="00353EF6"/>
    <w:rsid w:val="0043613C"/>
    <w:rsid w:val="004919CF"/>
    <w:rsid w:val="004A0679"/>
    <w:rsid w:val="005740D3"/>
    <w:rsid w:val="00666F01"/>
    <w:rsid w:val="006778F4"/>
    <w:rsid w:val="00896A08"/>
    <w:rsid w:val="008E26FD"/>
    <w:rsid w:val="00922E26"/>
    <w:rsid w:val="009605D5"/>
    <w:rsid w:val="0097394B"/>
    <w:rsid w:val="00B12F1F"/>
    <w:rsid w:val="00E30053"/>
    <w:rsid w:val="00E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1823"/>
  <w15:chartTrackingRefBased/>
  <w15:docId w15:val="{46FB5543-70F4-4F05-B2E1-B92E2F7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8F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8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8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8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8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8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8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8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8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8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8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8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258F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58F3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258F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58F3"/>
    <w:rPr>
      <w:kern w:val="0"/>
      <w14:ligatures w14:val="none"/>
    </w:rPr>
  </w:style>
  <w:style w:type="paragraph" w:customStyle="1" w:styleId="PodpisovePole">
    <w:name w:val="PodpisovePole"/>
    <w:basedOn w:val="Normln"/>
    <w:rsid w:val="008E26FD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Josef Hemzal</cp:lastModifiedBy>
  <cp:revision>6</cp:revision>
  <dcterms:created xsi:type="dcterms:W3CDTF">2025-10-20T07:10:00Z</dcterms:created>
  <dcterms:modified xsi:type="dcterms:W3CDTF">2025-10-31T06:19:00Z</dcterms:modified>
</cp:coreProperties>
</file>