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9EFD1" w14:textId="77777777" w:rsidR="00605222" w:rsidRPr="00230D5D" w:rsidRDefault="00605222" w:rsidP="00605222">
      <w:pPr>
        <w:pStyle w:val="NormlnsWWW"/>
        <w:ind w:right="-108"/>
        <w:jc w:val="center"/>
        <w:rPr>
          <w:rFonts w:ascii="Arial" w:hAnsi="Arial" w:cs="Arial"/>
          <w:b/>
          <w:sz w:val="28"/>
          <w:szCs w:val="28"/>
        </w:rPr>
      </w:pPr>
      <w:r w:rsidRPr="00230D5D">
        <w:rPr>
          <w:rFonts w:ascii="Arial" w:hAnsi="Arial" w:cs="Arial"/>
          <w:b/>
          <w:sz w:val="28"/>
          <w:szCs w:val="28"/>
        </w:rPr>
        <w:t>Město Králův Dvůr</w:t>
      </w:r>
    </w:p>
    <w:p w14:paraId="22C1EC99" w14:textId="77777777" w:rsidR="00605222" w:rsidRPr="00230D5D" w:rsidRDefault="00605222" w:rsidP="00605222">
      <w:pPr>
        <w:pStyle w:val="NormlnsWWW"/>
        <w:ind w:right="-108"/>
        <w:jc w:val="center"/>
        <w:rPr>
          <w:rFonts w:ascii="Arial" w:hAnsi="Arial" w:cs="Arial"/>
          <w:b/>
          <w:sz w:val="28"/>
        </w:rPr>
      </w:pPr>
    </w:p>
    <w:p w14:paraId="049E663E" w14:textId="77777777" w:rsidR="00230D5D" w:rsidRPr="00230D5D" w:rsidRDefault="00605222" w:rsidP="00605222">
      <w:pPr>
        <w:pStyle w:val="NormlnsWWW"/>
        <w:ind w:right="-108"/>
        <w:jc w:val="center"/>
        <w:rPr>
          <w:rFonts w:ascii="Arial" w:hAnsi="Arial" w:cs="Arial"/>
          <w:b/>
          <w:sz w:val="44"/>
          <w:szCs w:val="44"/>
        </w:rPr>
      </w:pPr>
      <w:r w:rsidRPr="00230D5D">
        <w:rPr>
          <w:rFonts w:ascii="Arial" w:hAnsi="Arial" w:cs="Arial"/>
          <w:b/>
          <w:caps/>
          <w:sz w:val="44"/>
          <w:szCs w:val="44"/>
        </w:rPr>
        <w:t>Obecně závazná vyhláška</w:t>
      </w:r>
      <w:r w:rsidRPr="00230D5D">
        <w:rPr>
          <w:rFonts w:ascii="Arial" w:hAnsi="Arial" w:cs="Arial"/>
          <w:b/>
          <w:sz w:val="44"/>
          <w:szCs w:val="44"/>
        </w:rPr>
        <w:t xml:space="preserve"> </w:t>
      </w:r>
    </w:p>
    <w:p w14:paraId="4BC4FA47" w14:textId="77777777" w:rsidR="00605222" w:rsidRPr="00230D5D" w:rsidRDefault="00605222" w:rsidP="00605222">
      <w:pPr>
        <w:pStyle w:val="NormlnsWWW"/>
        <w:ind w:right="-108"/>
        <w:jc w:val="center"/>
        <w:rPr>
          <w:rFonts w:ascii="Arial" w:hAnsi="Arial" w:cs="Arial"/>
          <w:b/>
          <w:sz w:val="44"/>
          <w:szCs w:val="44"/>
        </w:rPr>
      </w:pPr>
      <w:r w:rsidRPr="00230D5D">
        <w:rPr>
          <w:rFonts w:ascii="Arial" w:hAnsi="Arial" w:cs="Arial"/>
          <w:b/>
          <w:sz w:val="44"/>
          <w:szCs w:val="44"/>
        </w:rPr>
        <w:t xml:space="preserve">č. </w:t>
      </w:r>
      <w:r w:rsidR="00686539" w:rsidRPr="00230D5D">
        <w:rPr>
          <w:rFonts w:ascii="Arial" w:hAnsi="Arial" w:cs="Arial"/>
          <w:b/>
          <w:sz w:val="44"/>
          <w:szCs w:val="44"/>
        </w:rPr>
        <w:t>5</w:t>
      </w:r>
      <w:r w:rsidRPr="00230D5D">
        <w:rPr>
          <w:rFonts w:ascii="Arial" w:hAnsi="Arial" w:cs="Arial"/>
          <w:b/>
          <w:sz w:val="44"/>
          <w:szCs w:val="44"/>
        </w:rPr>
        <w:t>/20</w:t>
      </w:r>
      <w:r w:rsidR="00B21595" w:rsidRPr="00230D5D">
        <w:rPr>
          <w:rFonts w:ascii="Arial" w:hAnsi="Arial" w:cs="Arial"/>
          <w:b/>
          <w:sz w:val="44"/>
          <w:szCs w:val="44"/>
        </w:rPr>
        <w:t>16</w:t>
      </w:r>
    </w:p>
    <w:p w14:paraId="5EC25C41" w14:textId="77777777" w:rsidR="00605222" w:rsidRPr="00230D5D" w:rsidRDefault="00605222" w:rsidP="00605222">
      <w:pPr>
        <w:pStyle w:val="NormlnsWWW"/>
        <w:ind w:right="-108"/>
        <w:jc w:val="center"/>
        <w:rPr>
          <w:rFonts w:ascii="Arial" w:hAnsi="Arial" w:cs="Arial"/>
          <w:b/>
          <w:sz w:val="8"/>
        </w:rPr>
      </w:pPr>
    </w:p>
    <w:p w14:paraId="615A25B1" w14:textId="77777777" w:rsidR="00605222" w:rsidRPr="00230D5D" w:rsidRDefault="00605222">
      <w:pPr>
        <w:pStyle w:val="Normlnweb"/>
        <w:jc w:val="center"/>
        <w:rPr>
          <w:rFonts w:ascii="Arial" w:hAnsi="Arial" w:cs="Arial"/>
          <w:b/>
          <w:sz w:val="28"/>
        </w:rPr>
      </w:pPr>
    </w:p>
    <w:p w14:paraId="5A64EFB6" w14:textId="77777777" w:rsidR="004A2700" w:rsidRPr="00230D5D" w:rsidRDefault="004A2700">
      <w:pPr>
        <w:pStyle w:val="Normlnweb"/>
        <w:jc w:val="center"/>
        <w:rPr>
          <w:rFonts w:ascii="Arial" w:hAnsi="Arial" w:cs="Arial"/>
          <w:b/>
          <w:sz w:val="28"/>
          <w:szCs w:val="28"/>
        </w:rPr>
      </w:pPr>
      <w:r w:rsidRPr="00230D5D">
        <w:rPr>
          <w:rFonts w:ascii="Arial" w:hAnsi="Arial" w:cs="Arial"/>
          <w:b/>
          <w:sz w:val="28"/>
          <w:szCs w:val="28"/>
        </w:rPr>
        <w:t xml:space="preserve">„O </w:t>
      </w:r>
      <w:r w:rsidR="00913414" w:rsidRPr="00230D5D">
        <w:rPr>
          <w:rFonts w:ascii="Arial" w:hAnsi="Arial" w:cs="Arial"/>
          <w:b/>
          <w:sz w:val="28"/>
          <w:szCs w:val="28"/>
        </w:rPr>
        <w:t>pravidlech pro</w:t>
      </w:r>
      <w:r w:rsidRPr="00230D5D">
        <w:rPr>
          <w:rFonts w:ascii="Arial" w:hAnsi="Arial" w:cs="Arial"/>
          <w:b/>
          <w:sz w:val="28"/>
          <w:szCs w:val="28"/>
        </w:rPr>
        <w:t xml:space="preserve"> pohyb psů </w:t>
      </w:r>
      <w:r w:rsidR="00913414" w:rsidRPr="00230D5D">
        <w:rPr>
          <w:rFonts w:ascii="Arial" w:hAnsi="Arial" w:cs="Arial"/>
          <w:b/>
          <w:sz w:val="28"/>
          <w:szCs w:val="28"/>
        </w:rPr>
        <w:t xml:space="preserve">na veřejném prostranství ve městě </w:t>
      </w:r>
      <w:r w:rsidRPr="00230D5D">
        <w:rPr>
          <w:rFonts w:ascii="Arial" w:hAnsi="Arial" w:cs="Arial"/>
          <w:b/>
          <w:sz w:val="28"/>
          <w:szCs w:val="28"/>
        </w:rPr>
        <w:t>“</w:t>
      </w:r>
    </w:p>
    <w:p w14:paraId="6D4CEEFC" w14:textId="77777777" w:rsidR="004A2700" w:rsidRPr="00230D5D" w:rsidRDefault="004A2700">
      <w:pPr>
        <w:pStyle w:val="Normlnweb"/>
        <w:rPr>
          <w:rFonts w:ascii="Arial" w:hAnsi="Arial" w:cs="Arial"/>
          <w:b/>
        </w:rPr>
      </w:pPr>
    </w:p>
    <w:p w14:paraId="3B791988" w14:textId="77777777" w:rsidR="004A2700" w:rsidRPr="00230D5D" w:rsidRDefault="004A2700">
      <w:pPr>
        <w:pStyle w:val="Normlnweb"/>
        <w:jc w:val="center"/>
        <w:rPr>
          <w:rFonts w:ascii="Arial" w:hAnsi="Arial" w:cs="Arial"/>
          <w:b/>
        </w:rPr>
      </w:pPr>
    </w:p>
    <w:p w14:paraId="2FD5441C" w14:textId="77777777" w:rsidR="004A2700" w:rsidRPr="00230D5D" w:rsidRDefault="00913414" w:rsidP="00F071B2">
      <w:pPr>
        <w:pStyle w:val="Normlnweb"/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Zastupitelstvo města</w:t>
      </w:r>
      <w:r w:rsidR="004A2700" w:rsidRPr="00230D5D">
        <w:rPr>
          <w:rFonts w:ascii="Arial" w:hAnsi="Arial" w:cs="Arial"/>
        </w:rPr>
        <w:t xml:space="preserve"> Králův Dvůr se </w:t>
      </w:r>
      <w:r w:rsidRPr="00230D5D">
        <w:rPr>
          <w:rFonts w:ascii="Arial" w:hAnsi="Arial" w:cs="Arial"/>
        </w:rPr>
        <w:t xml:space="preserve">na svém zasedání </w:t>
      </w:r>
      <w:r w:rsidR="004A2700" w:rsidRPr="00230D5D">
        <w:rPr>
          <w:rFonts w:ascii="Arial" w:hAnsi="Arial" w:cs="Arial"/>
        </w:rPr>
        <w:t xml:space="preserve">dne </w:t>
      </w:r>
      <w:r w:rsidR="009D299A">
        <w:rPr>
          <w:rFonts w:ascii="Arial" w:hAnsi="Arial" w:cs="Arial"/>
        </w:rPr>
        <w:t>12.12.</w:t>
      </w:r>
      <w:r w:rsidR="00B21595" w:rsidRPr="00230D5D">
        <w:rPr>
          <w:rFonts w:ascii="Arial" w:hAnsi="Arial" w:cs="Arial"/>
        </w:rPr>
        <w:t>2016</w:t>
      </w:r>
      <w:r w:rsidR="00B669E6" w:rsidRPr="00230D5D">
        <w:rPr>
          <w:rFonts w:ascii="Arial" w:hAnsi="Arial" w:cs="Arial"/>
        </w:rPr>
        <w:t xml:space="preserve">, usnesením č. </w:t>
      </w:r>
      <w:r w:rsidR="00B21595" w:rsidRPr="00230D5D">
        <w:rPr>
          <w:rFonts w:ascii="Arial" w:hAnsi="Arial" w:cs="Arial"/>
        </w:rPr>
        <w:t>2016/5/</w:t>
      </w:r>
      <w:r w:rsidR="009D299A">
        <w:rPr>
          <w:rFonts w:ascii="Arial" w:hAnsi="Arial" w:cs="Arial"/>
        </w:rPr>
        <w:t>29</w:t>
      </w:r>
      <w:r w:rsidRPr="00230D5D">
        <w:rPr>
          <w:rFonts w:ascii="Arial" w:hAnsi="Arial" w:cs="Arial"/>
        </w:rPr>
        <w:t xml:space="preserve"> usneslo vydat na základě </w:t>
      </w:r>
      <w:proofErr w:type="spellStart"/>
      <w:r w:rsidRPr="00230D5D">
        <w:rPr>
          <w:rFonts w:ascii="Arial" w:hAnsi="Arial" w:cs="Arial"/>
        </w:rPr>
        <w:t>ust</w:t>
      </w:r>
      <w:proofErr w:type="spellEnd"/>
      <w:r w:rsidRPr="00230D5D">
        <w:rPr>
          <w:rFonts w:ascii="Arial" w:hAnsi="Arial" w:cs="Arial"/>
        </w:rPr>
        <w:t>.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§</w:t>
      </w:r>
      <w:r w:rsidR="00696C29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24,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odst.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2) zákona č. 246/1992 Sb., na ochranu zvířat proti týrání,</w:t>
      </w:r>
      <w:r w:rsidR="008866F7" w:rsidRPr="00230D5D">
        <w:rPr>
          <w:rFonts w:ascii="Arial" w:hAnsi="Arial" w:cs="Arial"/>
        </w:rPr>
        <w:t xml:space="preserve"> ve znění pozdějších předpisů, </w:t>
      </w:r>
      <w:r w:rsidRPr="00230D5D">
        <w:rPr>
          <w:rFonts w:ascii="Arial" w:hAnsi="Arial" w:cs="Arial"/>
        </w:rPr>
        <w:t>v souladu s </w:t>
      </w:r>
      <w:proofErr w:type="spellStart"/>
      <w:r w:rsidRPr="00230D5D">
        <w:rPr>
          <w:rFonts w:ascii="Arial" w:hAnsi="Arial" w:cs="Arial"/>
        </w:rPr>
        <w:t>ust</w:t>
      </w:r>
      <w:proofErr w:type="spellEnd"/>
      <w:r w:rsidRPr="00230D5D">
        <w:rPr>
          <w:rFonts w:ascii="Arial" w:hAnsi="Arial" w:cs="Arial"/>
        </w:rPr>
        <w:t>. §</w:t>
      </w:r>
      <w:r w:rsidR="00696C29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10 písm.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d), §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35 a §</w:t>
      </w:r>
      <w:r w:rsidR="00605222" w:rsidRPr="00230D5D">
        <w:rPr>
          <w:rFonts w:ascii="Arial" w:hAnsi="Arial" w:cs="Arial"/>
        </w:rPr>
        <w:t xml:space="preserve"> </w:t>
      </w:r>
      <w:r w:rsidR="00696C29" w:rsidRPr="00230D5D">
        <w:rPr>
          <w:rFonts w:ascii="Arial" w:hAnsi="Arial" w:cs="Arial"/>
        </w:rPr>
        <w:t>84</w:t>
      </w:r>
      <w:r w:rsidRPr="00230D5D">
        <w:rPr>
          <w:rFonts w:ascii="Arial" w:hAnsi="Arial" w:cs="Arial"/>
        </w:rPr>
        <w:t xml:space="preserve"> odst.</w:t>
      </w:r>
      <w:r w:rsidR="00696C29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2),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písm.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h) zákona č.</w:t>
      </w:r>
      <w:r w:rsidR="00605222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128/200</w:t>
      </w:r>
      <w:r w:rsidR="00605222" w:rsidRPr="00230D5D">
        <w:rPr>
          <w:rFonts w:ascii="Arial" w:hAnsi="Arial" w:cs="Arial"/>
        </w:rPr>
        <w:t>0</w:t>
      </w:r>
      <w:r w:rsidRPr="00230D5D">
        <w:rPr>
          <w:rFonts w:ascii="Arial" w:hAnsi="Arial" w:cs="Arial"/>
        </w:rPr>
        <w:t xml:space="preserve"> Sb., o obcích, ve znění pozdějších předpisů</w:t>
      </w:r>
      <w:r w:rsidR="008866F7" w:rsidRPr="00230D5D">
        <w:rPr>
          <w:rFonts w:ascii="Arial" w:hAnsi="Arial" w:cs="Arial"/>
        </w:rPr>
        <w:t xml:space="preserve"> a</w:t>
      </w:r>
      <w:r w:rsidRPr="00230D5D">
        <w:rPr>
          <w:rFonts w:ascii="Arial" w:hAnsi="Arial" w:cs="Arial"/>
        </w:rPr>
        <w:t xml:space="preserve"> </w:t>
      </w:r>
      <w:r w:rsidR="008866F7" w:rsidRPr="00230D5D">
        <w:rPr>
          <w:rFonts w:ascii="Arial" w:hAnsi="Arial" w:cs="Arial"/>
        </w:rPr>
        <w:t xml:space="preserve">zákona č. 258/2000 Sb., o ochraně veřejného zdraví, ve znění pozdějších předpisů </w:t>
      </w:r>
      <w:r w:rsidRPr="00230D5D">
        <w:rPr>
          <w:rFonts w:ascii="Arial" w:hAnsi="Arial" w:cs="Arial"/>
        </w:rPr>
        <w:t>tuto obecně závaznou vyhlášku (dále jen „vyhláška“):</w:t>
      </w:r>
    </w:p>
    <w:p w14:paraId="23A2A783" w14:textId="77777777" w:rsidR="004A2700" w:rsidRPr="00230D5D" w:rsidRDefault="004A2700" w:rsidP="00F071B2">
      <w:pPr>
        <w:pStyle w:val="Normlnweb"/>
        <w:spacing w:line="276" w:lineRule="auto"/>
        <w:jc w:val="both"/>
        <w:rPr>
          <w:rFonts w:ascii="Arial" w:hAnsi="Arial" w:cs="Arial"/>
        </w:rPr>
      </w:pPr>
    </w:p>
    <w:p w14:paraId="32010F0D" w14:textId="77777777" w:rsidR="004A2700" w:rsidRPr="00230D5D" w:rsidRDefault="004A2700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Článek 1</w:t>
      </w:r>
    </w:p>
    <w:p w14:paraId="6DAB43FB" w14:textId="77777777" w:rsidR="00913414" w:rsidRPr="00230D5D" w:rsidRDefault="00913414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Působnost obecně závazné vyhlášky</w:t>
      </w:r>
    </w:p>
    <w:p w14:paraId="5E5BE15A" w14:textId="77777777" w:rsidR="004A2700" w:rsidRPr="00230D5D" w:rsidRDefault="004A2700" w:rsidP="00F071B2">
      <w:pPr>
        <w:spacing w:line="276" w:lineRule="auto"/>
        <w:rPr>
          <w:rFonts w:ascii="Arial" w:hAnsi="Arial" w:cs="Arial"/>
          <w:sz w:val="8"/>
        </w:rPr>
      </w:pPr>
    </w:p>
    <w:p w14:paraId="05E12C90" w14:textId="77777777" w:rsidR="004A2700" w:rsidRPr="00230D5D" w:rsidRDefault="00913414" w:rsidP="00F071B2">
      <w:pPr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Tato vyhláška stanovuje pravidla pro pohyb psů na veřejném prostranství a je závazná pro fyzické a právnické osoby v územním obvodu města Králův Dvůr</w:t>
      </w:r>
    </w:p>
    <w:p w14:paraId="2A775540" w14:textId="77777777" w:rsidR="00913414" w:rsidRPr="00230D5D" w:rsidRDefault="00913414" w:rsidP="00F071B2">
      <w:pPr>
        <w:spacing w:line="276" w:lineRule="auto"/>
        <w:rPr>
          <w:rFonts w:ascii="Arial" w:hAnsi="Arial" w:cs="Arial"/>
        </w:rPr>
      </w:pPr>
    </w:p>
    <w:p w14:paraId="3F0E2FEC" w14:textId="77777777" w:rsidR="004A2700" w:rsidRPr="00230D5D" w:rsidRDefault="004A2700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Článek 2</w:t>
      </w:r>
    </w:p>
    <w:p w14:paraId="1E514901" w14:textId="77777777" w:rsidR="00913414" w:rsidRPr="00230D5D" w:rsidRDefault="00913414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Základní pojmy</w:t>
      </w:r>
    </w:p>
    <w:p w14:paraId="2F6A5DCB" w14:textId="77777777" w:rsidR="004A2700" w:rsidRPr="00230D5D" w:rsidRDefault="004A2700" w:rsidP="00F071B2">
      <w:pPr>
        <w:spacing w:line="276" w:lineRule="auto"/>
        <w:rPr>
          <w:rFonts w:ascii="Arial" w:hAnsi="Arial" w:cs="Arial"/>
          <w:sz w:val="8"/>
        </w:rPr>
      </w:pPr>
    </w:p>
    <w:p w14:paraId="1E9CF197" w14:textId="77777777" w:rsidR="004A2700" w:rsidRPr="00230D5D" w:rsidRDefault="00913414" w:rsidP="00F071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Průvodcem (doprovodem) psa se rozumí fyzická osoba, která na veřejném prostranství psa doprovází </w:t>
      </w:r>
      <w:r w:rsidRPr="00230D5D">
        <w:rPr>
          <w:rFonts w:ascii="Arial" w:hAnsi="Arial" w:cs="Arial"/>
          <w:vertAlign w:val="superscript"/>
        </w:rPr>
        <w:t>1)</w:t>
      </w:r>
    </w:p>
    <w:p w14:paraId="05ECF438" w14:textId="77777777" w:rsidR="00913414" w:rsidRPr="00230D5D" w:rsidRDefault="00913414" w:rsidP="00F071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Ovládaným psem se rozumí pes, kterému je průvodce (doprovod) v každém okamžiku schopen akustickým či jiným prostředkem zabránit, aby obtěžoval, ohrožoval či způsobil újmu jiným osobám nebo zvířatům</w:t>
      </w:r>
    </w:p>
    <w:p w14:paraId="6E61AAF5" w14:textId="77777777" w:rsidR="00913414" w:rsidRPr="00230D5D" w:rsidRDefault="00913414" w:rsidP="00F071B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Volným pobíháním psa se rozumí pohyb psa bez </w:t>
      </w:r>
      <w:r w:rsidR="008E4027" w:rsidRPr="00230D5D">
        <w:rPr>
          <w:rFonts w:ascii="Arial" w:hAnsi="Arial" w:cs="Arial"/>
        </w:rPr>
        <w:t xml:space="preserve">náhubku a </w:t>
      </w:r>
      <w:r w:rsidRPr="00230D5D">
        <w:rPr>
          <w:rFonts w:ascii="Arial" w:hAnsi="Arial" w:cs="Arial"/>
        </w:rPr>
        <w:t>vedení na vodítku průvodcem (doprovodem)</w:t>
      </w:r>
    </w:p>
    <w:p w14:paraId="33E8760F" w14:textId="77777777" w:rsidR="00605222" w:rsidRPr="00230D5D" w:rsidRDefault="00605222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</w:p>
    <w:p w14:paraId="7805FD6E" w14:textId="77777777" w:rsidR="004A2700" w:rsidRPr="00230D5D" w:rsidRDefault="004A2700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Článek 3</w:t>
      </w:r>
    </w:p>
    <w:p w14:paraId="18D858F4" w14:textId="77777777" w:rsidR="00913414" w:rsidRPr="00230D5D" w:rsidRDefault="00913414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Pravidla pro pohyb psů na veřejném prostranství</w:t>
      </w:r>
    </w:p>
    <w:p w14:paraId="3ED94303" w14:textId="77777777" w:rsidR="00605222" w:rsidRPr="00230D5D" w:rsidRDefault="00605222" w:rsidP="00F071B2">
      <w:pPr>
        <w:pStyle w:val="Normlnweb"/>
        <w:spacing w:line="276" w:lineRule="auto"/>
        <w:jc w:val="both"/>
        <w:rPr>
          <w:rFonts w:ascii="Arial" w:hAnsi="Arial" w:cs="Arial"/>
        </w:rPr>
      </w:pPr>
    </w:p>
    <w:p w14:paraId="2FEC90AC" w14:textId="77777777" w:rsidR="00913414" w:rsidRPr="00230D5D" w:rsidRDefault="00913414" w:rsidP="00F071B2">
      <w:pPr>
        <w:pStyle w:val="Normlnweb"/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Stanovují se následující pravidla pro pohyb psů na veřejném prostranství </w:t>
      </w:r>
      <w:r w:rsidRPr="00230D5D">
        <w:rPr>
          <w:rFonts w:ascii="Arial" w:hAnsi="Arial" w:cs="Arial"/>
          <w:vertAlign w:val="superscript"/>
        </w:rPr>
        <w:t>2)</w:t>
      </w:r>
      <w:r w:rsidRPr="00230D5D">
        <w:rPr>
          <w:rFonts w:ascii="Arial" w:hAnsi="Arial" w:cs="Arial"/>
        </w:rPr>
        <w:t xml:space="preserve"> v obci:</w:t>
      </w:r>
    </w:p>
    <w:p w14:paraId="2176F45F" w14:textId="77777777" w:rsidR="000C36AD" w:rsidRPr="00230D5D" w:rsidRDefault="000C36AD" w:rsidP="00F071B2">
      <w:pPr>
        <w:pStyle w:val="Normln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na veřejných prost</w:t>
      </w:r>
      <w:r w:rsidR="00B43D63" w:rsidRPr="00230D5D">
        <w:rPr>
          <w:rFonts w:ascii="Arial" w:hAnsi="Arial" w:cs="Arial"/>
        </w:rPr>
        <w:t>ranstvích v zastavěné části města</w:t>
      </w:r>
      <w:r w:rsidRPr="00230D5D">
        <w:rPr>
          <w:rFonts w:ascii="Arial" w:hAnsi="Arial" w:cs="Arial"/>
        </w:rPr>
        <w:t xml:space="preserve"> </w:t>
      </w:r>
      <w:r w:rsidR="008E4027" w:rsidRPr="00230D5D">
        <w:rPr>
          <w:rFonts w:ascii="Arial" w:hAnsi="Arial" w:cs="Arial"/>
        </w:rPr>
        <w:t xml:space="preserve">vyjmenovaných v příloze </w:t>
      </w:r>
      <w:r w:rsidR="008866F7" w:rsidRPr="00230D5D">
        <w:rPr>
          <w:rFonts w:ascii="Arial" w:hAnsi="Arial" w:cs="Arial"/>
        </w:rPr>
        <w:t>této vyhlášky</w:t>
      </w:r>
      <w:r w:rsidR="008E4027" w:rsidRPr="00230D5D">
        <w:rPr>
          <w:rFonts w:ascii="Arial" w:hAnsi="Arial" w:cs="Arial"/>
        </w:rPr>
        <w:t>,</w:t>
      </w:r>
      <w:r w:rsidR="008866F7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je možný pohyb psů pouze na vodítku</w:t>
      </w:r>
      <w:r w:rsidR="00B669E6" w:rsidRPr="00230D5D">
        <w:rPr>
          <w:rFonts w:ascii="Arial" w:hAnsi="Arial" w:cs="Arial"/>
        </w:rPr>
        <w:t xml:space="preserve"> a s náhubkem</w:t>
      </w:r>
      <w:r w:rsidRPr="00230D5D">
        <w:rPr>
          <w:rFonts w:ascii="Arial" w:hAnsi="Arial" w:cs="Arial"/>
        </w:rPr>
        <w:t xml:space="preserve">. Toto ustanovení se nevztahuje na psy služební </w:t>
      </w:r>
      <w:r w:rsidRPr="00230D5D">
        <w:rPr>
          <w:rFonts w:ascii="Arial" w:hAnsi="Arial" w:cs="Arial"/>
          <w:vertAlign w:val="superscript"/>
        </w:rPr>
        <w:t>3)</w:t>
      </w:r>
      <w:r w:rsidRPr="00230D5D">
        <w:rPr>
          <w:rFonts w:ascii="Arial" w:hAnsi="Arial" w:cs="Arial"/>
        </w:rPr>
        <w:t xml:space="preserve"> a záchranářské při výkonu služby a záchranných prací, na psy speciálně vycvičené jako průvodci zdravotně postižených osob </w:t>
      </w:r>
      <w:r w:rsidRPr="00230D5D">
        <w:rPr>
          <w:rFonts w:ascii="Arial" w:hAnsi="Arial" w:cs="Arial"/>
          <w:vertAlign w:val="superscript"/>
        </w:rPr>
        <w:t>4)</w:t>
      </w:r>
      <w:r w:rsidRPr="00230D5D">
        <w:rPr>
          <w:rFonts w:ascii="Arial" w:hAnsi="Arial" w:cs="Arial"/>
        </w:rPr>
        <w:t xml:space="preserve"> a na lovecké psy </w:t>
      </w:r>
      <w:r w:rsidRPr="00230D5D">
        <w:rPr>
          <w:rFonts w:ascii="Arial" w:hAnsi="Arial" w:cs="Arial"/>
          <w:vertAlign w:val="superscript"/>
        </w:rPr>
        <w:t>5)</w:t>
      </w:r>
      <w:r w:rsidRPr="00230D5D">
        <w:rPr>
          <w:rFonts w:ascii="Arial" w:hAnsi="Arial" w:cs="Arial"/>
        </w:rPr>
        <w:t xml:space="preserve"> při výkonu práva myslivosti za podmínek stanovených zvláštními právními předpisy </w:t>
      </w:r>
      <w:r w:rsidRPr="00230D5D">
        <w:rPr>
          <w:rFonts w:ascii="Arial" w:hAnsi="Arial" w:cs="Arial"/>
          <w:vertAlign w:val="superscript"/>
        </w:rPr>
        <w:t>6)</w:t>
      </w:r>
      <w:r w:rsidRPr="00230D5D">
        <w:rPr>
          <w:rFonts w:ascii="Arial" w:hAnsi="Arial" w:cs="Arial"/>
        </w:rPr>
        <w:t>.</w:t>
      </w:r>
    </w:p>
    <w:p w14:paraId="6B89AAD7" w14:textId="77777777" w:rsidR="00C679A5" w:rsidRDefault="00C679A5" w:rsidP="00F071B2">
      <w:pPr>
        <w:pStyle w:val="Normlnweb"/>
        <w:spacing w:line="276" w:lineRule="auto"/>
        <w:ind w:left="360"/>
        <w:jc w:val="both"/>
        <w:rPr>
          <w:rFonts w:ascii="Arial" w:hAnsi="Arial" w:cs="Arial"/>
        </w:rPr>
      </w:pPr>
    </w:p>
    <w:p w14:paraId="1B6BDB24" w14:textId="77777777" w:rsidR="004A2700" w:rsidRPr="00230D5D" w:rsidRDefault="000C36AD" w:rsidP="00F071B2">
      <w:pPr>
        <w:pStyle w:val="Normlnweb"/>
        <w:spacing w:line="276" w:lineRule="auto"/>
        <w:ind w:left="360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  </w:t>
      </w:r>
    </w:p>
    <w:p w14:paraId="13C2B040" w14:textId="77777777" w:rsidR="004A2700" w:rsidRPr="00230D5D" w:rsidRDefault="004A2700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lastRenderedPageBreak/>
        <w:t xml:space="preserve">Článek 4 </w:t>
      </w:r>
    </w:p>
    <w:p w14:paraId="2EF03542" w14:textId="77777777" w:rsidR="000C36AD" w:rsidRPr="00230D5D" w:rsidRDefault="000C36AD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Sankce</w:t>
      </w:r>
    </w:p>
    <w:p w14:paraId="5037ECAF" w14:textId="77777777" w:rsidR="000C36AD" w:rsidRPr="00230D5D" w:rsidRDefault="000C36AD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</w:p>
    <w:p w14:paraId="0C7FC8E6" w14:textId="77777777" w:rsidR="000C36AD" w:rsidRPr="00230D5D" w:rsidRDefault="000C36AD" w:rsidP="00F071B2">
      <w:pPr>
        <w:pStyle w:val="Normlnweb"/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Porušení povinností stanovených touto vyhláškou bude posuzováno jako přestupek dle zákona č.</w:t>
      </w:r>
      <w:r w:rsidR="00CC531F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</w:rPr>
        <w:t>200/1990 Sb., o přestupcích, ve znění pozdějších předpisů, nepůjde-li o jiný správní delikt postižitelný podle zvláštních předpisů, nebo trestní čin.</w:t>
      </w:r>
    </w:p>
    <w:p w14:paraId="1D4AD26F" w14:textId="77777777" w:rsidR="004A2700" w:rsidRPr="00230D5D" w:rsidRDefault="004A2700" w:rsidP="00F071B2">
      <w:pPr>
        <w:spacing w:line="276" w:lineRule="auto"/>
        <w:rPr>
          <w:rFonts w:ascii="Arial" w:hAnsi="Arial" w:cs="Arial"/>
          <w:sz w:val="8"/>
        </w:rPr>
      </w:pPr>
    </w:p>
    <w:p w14:paraId="5A77AC9D" w14:textId="77777777" w:rsidR="00FB46F9" w:rsidRPr="00230D5D" w:rsidRDefault="00FB46F9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</w:p>
    <w:p w14:paraId="3C25D708" w14:textId="77777777" w:rsidR="004A2700" w:rsidRPr="00230D5D" w:rsidRDefault="004A2700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Článek 5</w:t>
      </w:r>
    </w:p>
    <w:p w14:paraId="12B71923" w14:textId="77777777" w:rsidR="000C36AD" w:rsidRPr="00230D5D" w:rsidRDefault="000C36AD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Zrušovací ustanovení</w:t>
      </w:r>
    </w:p>
    <w:p w14:paraId="154C1548" w14:textId="77777777" w:rsidR="000C36AD" w:rsidRPr="00230D5D" w:rsidRDefault="000C36AD" w:rsidP="00F071B2">
      <w:pPr>
        <w:pStyle w:val="Normlnweb"/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Tato vyhláška ruší </w:t>
      </w:r>
      <w:r w:rsidR="00FB46F9" w:rsidRPr="00230D5D">
        <w:rPr>
          <w:rFonts w:ascii="Arial" w:hAnsi="Arial" w:cs="Arial"/>
        </w:rPr>
        <w:t>O</w:t>
      </w:r>
      <w:r w:rsidRPr="00230D5D">
        <w:rPr>
          <w:rFonts w:ascii="Arial" w:hAnsi="Arial" w:cs="Arial"/>
        </w:rPr>
        <w:t xml:space="preserve">becně závaznou vyhlášku č. </w:t>
      </w:r>
      <w:r w:rsidR="007B1E5B" w:rsidRPr="00230D5D">
        <w:rPr>
          <w:rFonts w:ascii="Arial" w:hAnsi="Arial" w:cs="Arial"/>
        </w:rPr>
        <w:t>2/2007</w:t>
      </w:r>
      <w:r w:rsidRPr="00230D5D">
        <w:rPr>
          <w:rFonts w:ascii="Arial" w:hAnsi="Arial" w:cs="Arial"/>
        </w:rPr>
        <w:t xml:space="preserve"> </w:t>
      </w:r>
      <w:r w:rsidR="00FB46F9" w:rsidRPr="00230D5D">
        <w:rPr>
          <w:rFonts w:ascii="Arial" w:hAnsi="Arial" w:cs="Arial"/>
        </w:rPr>
        <w:t>„</w:t>
      </w:r>
      <w:r w:rsidR="007B1E5B" w:rsidRPr="00230D5D">
        <w:rPr>
          <w:rFonts w:ascii="Arial" w:hAnsi="Arial" w:cs="Arial"/>
          <w:szCs w:val="32"/>
        </w:rPr>
        <w:t>O pravidlech pro pohyb psů na veřejném prostranství ve městě</w:t>
      </w:r>
      <w:r w:rsidR="00FB46F9" w:rsidRPr="00230D5D">
        <w:rPr>
          <w:rFonts w:ascii="Arial" w:hAnsi="Arial" w:cs="Arial"/>
        </w:rPr>
        <w:t xml:space="preserve">“, ze dne </w:t>
      </w:r>
      <w:r w:rsidR="004A71C5" w:rsidRPr="00230D5D">
        <w:rPr>
          <w:rFonts w:ascii="Arial" w:hAnsi="Arial" w:cs="Arial"/>
        </w:rPr>
        <w:t>27.9.2007.</w:t>
      </w:r>
    </w:p>
    <w:p w14:paraId="22D91C29" w14:textId="77777777" w:rsidR="000C36AD" w:rsidRPr="00230D5D" w:rsidRDefault="000C36AD" w:rsidP="00F071B2">
      <w:pPr>
        <w:pStyle w:val="Normlnweb"/>
        <w:spacing w:line="276" w:lineRule="auto"/>
        <w:jc w:val="both"/>
        <w:rPr>
          <w:rFonts w:ascii="Arial" w:hAnsi="Arial" w:cs="Arial"/>
        </w:rPr>
      </w:pPr>
    </w:p>
    <w:p w14:paraId="7E1A22CA" w14:textId="77777777" w:rsidR="00FB46F9" w:rsidRPr="00230D5D" w:rsidRDefault="00FB46F9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</w:p>
    <w:p w14:paraId="4BB58DAD" w14:textId="77777777" w:rsidR="000C36AD" w:rsidRPr="00230D5D" w:rsidRDefault="000C36AD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Článek 6</w:t>
      </w:r>
    </w:p>
    <w:p w14:paraId="0F090E14" w14:textId="77777777" w:rsidR="000C36AD" w:rsidRPr="00230D5D" w:rsidRDefault="000C36AD" w:rsidP="00F071B2">
      <w:pPr>
        <w:pStyle w:val="Normlnweb"/>
        <w:spacing w:line="276" w:lineRule="auto"/>
        <w:jc w:val="center"/>
        <w:rPr>
          <w:rFonts w:ascii="Arial" w:hAnsi="Arial" w:cs="Arial"/>
          <w:b/>
        </w:rPr>
      </w:pPr>
      <w:r w:rsidRPr="00230D5D">
        <w:rPr>
          <w:rFonts w:ascii="Arial" w:hAnsi="Arial" w:cs="Arial"/>
          <w:b/>
        </w:rPr>
        <w:t>Účinnost</w:t>
      </w:r>
    </w:p>
    <w:p w14:paraId="696DBBC7" w14:textId="77777777" w:rsidR="004A2700" w:rsidRPr="00230D5D" w:rsidRDefault="004A2700" w:rsidP="00F071B2">
      <w:pPr>
        <w:spacing w:line="276" w:lineRule="auto"/>
        <w:rPr>
          <w:rFonts w:ascii="Arial" w:hAnsi="Arial" w:cs="Arial"/>
          <w:sz w:val="8"/>
        </w:rPr>
      </w:pPr>
    </w:p>
    <w:p w14:paraId="31C9A912" w14:textId="77777777" w:rsidR="004A2700" w:rsidRPr="00230D5D" w:rsidRDefault="004A2700" w:rsidP="00F071B2">
      <w:pPr>
        <w:pStyle w:val="Normlnweb"/>
        <w:spacing w:line="276" w:lineRule="auto"/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Tato vyhláška nabývá účinnosti dne</w:t>
      </w:r>
      <w:r w:rsidR="00B669E6" w:rsidRPr="00230D5D">
        <w:rPr>
          <w:rFonts w:ascii="Arial" w:hAnsi="Arial" w:cs="Arial"/>
        </w:rPr>
        <w:t xml:space="preserve"> </w:t>
      </w:r>
      <w:r w:rsidR="009D299A">
        <w:rPr>
          <w:rFonts w:ascii="Arial" w:hAnsi="Arial" w:cs="Arial"/>
        </w:rPr>
        <w:t>1.1.2017.</w:t>
      </w:r>
    </w:p>
    <w:p w14:paraId="2067E0F9" w14:textId="77777777" w:rsidR="004A2700" w:rsidRPr="00230D5D" w:rsidRDefault="004A2700" w:rsidP="00F071B2">
      <w:pPr>
        <w:pStyle w:val="Normlnweb"/>
        <w:spacing w:line="276" w:lineRule="auto"/>
        <w:ind w:right="-108"/>
        <w:rPr>
          <w:rFonts w:ascii="Arial" w:hAnsi="Arial" w:cs="Arial"/>
        </w:rPr>
      </w:pPr>
    </w:p>
    <w:p w14:paraId="4C2E643B" w14:textId="77777777" w:rsidR="004A2700" w:rsidRPr="00230D5D" w:rsidRDefault="004A2700" w:rsidP="00F071B2">
      <w:pPr>
        <w:pStyle w:val="Normlnweb"/>
        <w:spacing w:line="276" w:lineRule="auto"/>
        <w:ind w:right="-108"/>
        <w:rPr>
          <w:rFonts w:ascii="Arial" w:hAnsi="Arial" w:cs="Arial"/>
        </w:rPr>
      </w:pPr>
    </w:p>
    <w:p w14:paraId="2AC818FB" w14:textId="77777777" w:rsidR="004A2700" w:rsidRPr="00230D5D" w:rsidRDefault="004A2700" w:rsidP="00F071B2">
      <w:pPr>
        <w:pStyle w:val="Normlnweb"/>
        <w:spacing w:line="276" w:lineRule="auto"/>
        <w:ind w:right="-108"/>
        <w:rPr>
          <w:rFonts w:ascii="Arial" w:hAnsi="Arial" w:cs="Arial"/>
        </w:rPr>
      </w:pPr>
    </w:p>
    <w:p w14:paraId="59731E16" w14:textId="77777777" w:rsidR="004A2700" w:rsidRPr="00230D5D" w:rsidRDefault="004A2700" w:rsidP="00F071B2">
      <w:pPr>
        <w:pStyle w:val="Normlnweb"/>
        <w:spacing w:line="276" w:lineRule="auto"/>
        <w:ind w:left="708" w:right="-108"/>
        <w:rPr>
          <w:rFonts w:ascii="Arial" w:hAnsi="Arial" w:cs="Arial"/>
          <w:b/>
        </w:rPr>
      </w:pPr>
      <w:r w:rsidRPr="00230D5D">
        <w:rPr>
          <w:rFonts w:ascii="Arial" w:hAnsi="Arial" w:cs="Arial"/>
        </w:rPr>
        <w:br/>
      </w:r>
      <w:r w:rsidR="008E35B3" w:rsidRPr="00230D5D">
        <w:rPr>
          <w:rFonts w:ascii="Arial" w:hAnsi="Arial" w:cs="Arial"/>
          <w:b/>
        </w:rPr>
        <w:t xml:space="preserve"> Josef Antoniv</w:t>
      </w:r>
      <w:r w:rsidRPr="00230D5D">
        <w:rPr>
          <w:rFonts w:ascii="Arial" w:hAnsi="Arial" w:cs="Arial"/>
          <w:b/>
        </w:rPr>
        <w:tab/>
      </w:r>
      <w:r w:rsidRPr="00230D5D">
        <w:rPr>
          <w:rFonts w:ascii="Arial" w:hAnsi="Arial" w:cs="Arial"/>
          <w:b/>
        </w:rPr>
        <w:tab/>
      </w:r>
      <w:r w:rsidRPr="00230D5D">
        <w:rPr>
          <w:rFonts w:ascii="Arial" w:hAnsi="Arial" w:cs="Arial"/>
          <w:b/>
        </w:rPr>
        <w:tab/>
      </w:r>
      <w:r w:rsidRPr="00230D5D">
        <w:rPr>
          <w:rFonts w:ascii="Arial" w:hAnsi="Arial" w:cs="Arial"/>
          <w:b/>
        </w:rPr>
        <w:tab/>
      </w:r>
      <w:r w:rsidRPr="00230D5D">
        <w:rPr>
          <w:rFonts w:ascii="Arial" w:hAnsi="Arial" w:cs="Arial"/>
          <w:b/>
        </w:rPr>
        <w:tab/>
      </w:r>
      <w:r w:rsidR="008E35B3" w:rsidRPr="00230D5D">
        <w:rPr>
          <w:rFonts w:ascii="Arial" w:hAnsi="Arial" w:cs="Arial"/>
          <w:b/>
        </w:rPr>
        <w:t xml:space="preserve">     Petr Vychodil</w:t>
      </w:r>
      <w:r w:rsidRPr="00230D5D">
        <w:rPr>
          <w:rFonts w:ascii="Arial" w:hAnsi="Arial" w:cs="Arial"/>
          <w:b/>
        </w:rPr>
        <w:t xml:space="preserve"> </w:t>
      </w:r>
    </w:p>
    <w:p w14:paraId="30562815" w14:textId="77777777" w:rsidR="004A2700" w:rsidRPr="00230D5D" w:rsidRDefault="000C36AD" w:rsidP="00F071B2">
      <w:pPr>
        <w:pStyle w:val="Normlnweb"/>
        <w:spacing w:line="276" w:lineRule="auto"/>
        <w:ind w:right="-108"/>
        <w:rPr>
          <w:rFonts w:ascii="Arial" w:hAnsi="Arial" w:cs="Arial"/>
        </w:rPr>
      </w:pPr>
      <w:r w:rsidRPr="00230D5D">
        <w:rPr>
          <w:rFonts w:ascii="Arial" w:hAnsi="Arial" w:cs="Arial"/>
        </w:rPr>
        <w:tab/>
        <w:t xml:space="preserve">  </w:t>
      </w:r>
      <w:r w:rsidR="004A2700" w:rsidRPr="00230D5D">
        <w:rPr>
          <w:rFonts w:ascii="Arial" w:hAnsi="Arial" w:cs="Arial"/>
        </w:rPr>
        <w:t xml:space="preserve">místostarosta </w:t>
      </w:r>
      <w:r w:rsidR="004A2700" w:rsidRPr="00230D5D">
        <w:rPr>
          <w:rFonts w:ascii="Arial" w:hAnsi="Arial" w:cs="Arial"/>
        </w:rPr>
        <w:tab/>
      </w:r>
      <w:r w:rsidR="004A2700" w:rsidRPr="00230D5D">
        <w:rPr>
          <w:rFonts w:ascii="Arial" w:hAnsi="Arial" w:cs="Arial"/>
        </w:rPr>
        <w:tab/>
      </w:r>
      <w:r w:rsidR="004A2700" w:rsidRPr="00230D5D">
        <w:rPr>
          <w:rFonts w:ascii="Arial" w:hAnsi="Arial" w:cs="Arial"/>
        </w:rPr>
        <w:tab/>
      </w:r>
      <w:r w:rsidR="004A2700" w:rsidRPr="00230D5D">
        <w:rPr>
          <w:rFonts w:ascii="Arial" w:hAnsi="Arial" w:cs="Arial"/>
        </w:rPr>
        <w:tab/>
      </w:r>
      <w:r w:rsidR="004A2700" w:rsidRPr="00230D5D">
        <w:rPr>
          <w:rFonts w:ascii="Arial" w:hAnsi="Arial" w:cs="Arial"/>
        </w:rPr>
        <w:tab/>
      </w:r>
      <w:r w:rsidR="004A2700" w:rsidRPr="00230D5D">
        <w:rPr>
          <w:rFonts w:ascii="Arial" w:hAnsi="Arial" w:cs="Arial"/>
        </w:rPr>
        <w:tab/>
        <w:t>starosta</w:t>
      </w:r>
    </w:p>
    <w:p w14:paraId="744C6B4B" w14:textId="77777777" w:rsidR="004A2700" w:rsidRPr="00230D5D" w:rsidRDefault="004A2700" w:rsidP="00F071B2">
      <w:pPr>
        <w:spacing w:line="276" w:lineRule="auto"/>
        <w:ind w:right="-108"/>
        <w:rPr>
          <w:rFonts w:ascii="Arial" w:hAnsi="Arial" w:cs="Arial"/>
        </w:rPr>
      </w:pPr>
    </w:p>
    <w:p w14:paraId="32BD08E5" w14:textId="77777777" w:rsidR="004A2700" w:rsidRPr="00230D5D" w:rsidRDefault="004A2700" w:rsidP="00F071B2">
      <w:pPr>
        <w:spacing w:line="276" w:lineRule="auto"/>
        <w:rPr>
          <w:rFonts w:ascii="Arial" w:hAnsi="Arial" w:cs="Arial"/>
        </w:rPr>
      </w:pPr>
    </w:p>
    <w:p w14:paraId="190AFB5B" w14:textId="77777777" w:rsidR="00605222" w:rsidRPr="00230D5D" w:rsidRDefault="00605222" w:rsidP="00F071B2">
      <w:pPr>
        <w:spacing w:line="276" w:lineRule="auto"/>
        <w:rPr>
          <w:rFonts w:ascii="Arial" w:hAnsi="Arial" w:cs="Arial"/>
        </w:rPr>
      </w:pPr>
    </w:p>
    <w:p w14:paraId="55599472" w14:textId="77777777" w:rsidR="00605222" w:rsidRPr="00230D5D" w:rsidRDefault="00605222" w:rsidP="00F071B2">
      <w:pPr>
        <w:spacing w:line="276" w:lineRule="auto"/>
        <w:rPr>
          <w:rFonts w:ascii="Arial" w:hAnsi="Arial" w:cs="Arial"/>
        </w:rPr>
      </w:pPr>
    </w:p>
    <w:p w14:paraId="68A0B0B4" w14:textId="77777777" w:rsidR="00605222" w:rsidRPr="00230D5D" w:rsidRDefault="00605222" w:rsidP="00F071B2">
      <w:pPr>
        <w:spacing w:line="276" w:lineRule="auto"/>
        <w:rPr>
          <w:rFonts w:ascii="Arial" w:hAnsi="Arial" w:cs="Arial"/>
        </w:rPr>
      </w:pPr>
    </w:p>
    <w:p w14:paraId="77A7DAAE" w14:textId="77777777" w:rsidR="004A2700" w:rsidRPr="00230D5D" w:rsidRDefault="004A2700" w:rsidP="00F071B2">
      <w:pPr>
        <w:spacing w:line="276" w:lineRule="auto"/>
        <w:rPr>
          <w:rFonts w:ascii="Arial" w:hAnsi="Arial" w:cs="Arial"/>
        </w:rPr>
      </w:pPr>
      <w:r w:rsidRPr="00230D5D">
        <w:rPr>
          <w:rFonts w:ascii="Arial" w:hAnsi="Arial" w:cs="Arial"/>
        </w:rPr>
        <w:t>Vyvěšeno na úřední desce dne:</w:t>
      </w:r>
      <w:r w:rsidRPr="00230D5D">
        <w:rPr>
          <w:rFonts w:ascii="Arial" w:hAnsi="Arial" w:cs="Arial"/>
        </w:rPr>
        <w:tab/>
      </w:r>
      <w:r w:rsidR="009D299A">
        <w:rPr>
          <w:rFonts w:ascii="Arial" w:hAnsi="Arial" w:cs="Arial"/>
        </w:rPr>
        <w:t>15.12.2016</w:t>
      </w:r>
    </w:p>
    <w:p w14:paraId="7D7D379F" w14:textId="77777777" w:rsidR="004A2700" w:rsidRPr="00230D5D" w:rsidRDefault="004A2700" w:rsidP="00F071B2">
      <w:pPr>
        <w:spacing w:line="276" w:lineRule="auto"/>
        <w:rPr>
          <w:rFonts w:ascii="Arial" w:hAnsi="Arial" w:cs="Arial"/>
        </w:rPr>
      </w:pPr>
    </w:p>
    <w:p w14:paraId="47CBDD0D" w14:textId="77777777" w:rsidR="004A2700" w:rsidRPr="00230D5D" w:rsidRDefault="00C679A5" w:rsidP="00F071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Sejmuto z úřední desky dne:</w:t>
      </w:r>
      <w:r>
        <w:rPr>
          <w:rFonts w:ascii="Arial" w:hAnsi="Arial" w:cs="Arial"/>
        </w:rPr>
        <w:tab/>
      </w:r>
      <w:r w:rsidR="008409D3">
        <w:rPr>
          <w:rFonts w:ascii="Arial" w:hAnsi="Arial" w:cs="Arial"/>
        </w:rPr>
        <w:t>03.01.2017</w:t>
      </w:r>
    </w:p>
    <w:p w14:paraId="72EC1329" w14:textId="77777777" w:rsidR="000C36AD" w:rsidRDefault="000C36AD">
      <w:pPr>
        <w:rPr>
          <w:rFonts w:ascii="Arial" w:hAnsi="Arial" w:cs="Arial"/>
        </w:rPr>
      </w:pPr>
    </w:p>
    <w:p w14:paraId="65A80B1F" w14:textId="77777777" w:rsidR="00F071B2" w:rsidRDefault="00F071B2">
      <w:pPr>
        <w:rPr>
          <w:rFonts w:ascii="Arial" w:hAnsi="Arial" w:cs="Arial"/>
        </w:rPr>
      </w:pPr>
    </w:p>
    <w:p w14:paraId="7ABF8E95" w14:textId="77777777" w:rsidR="00A708EC" w:rsidRDefault="00A708EC">
      <w:pPr>
        <w:rPr>
          <w:rFonts w:ascii="Arial" w:hAnsi="Arial" w:cs="Arial"/>
        </w:rPr>
      </w:pPr>
    </w:p>
    <w:p w14:paraId="21CDE0AB" w14:textId="77777777" w:rsidR="00A708EC" w:rsidRDefault="00A708EC">
      <w:pPr>
        <w:rPr>
          <w:rFonts w:ascii="Arial" w:hAnsi="Arial" w:cs="Arial"/>
        </w:rPr>
      </w:pPr>
    </w:p>
    <w:p w14:paraId="7230C162" w14:textId="77777777" w:rsidR="00A708EC" w:rsidRDefault="00A708EC">
      <w:pPr>
        <w:rPr>
          <w:rFonts w:ascii="Arial" w:hAnsi="Arial" w:cs="Arial"/>
        </w:rPr>
      </w:pPr>
    </w:p>
    <w:p w14:paraId="5377AE75" w14:textId="77777777" w:rsidR="00A708EC" w:rsidRDefault="00A708EC">
      <w:pPr>
        <w:rPr>
          <w:rFonts w:ascii="Arial" w:hAnsi="Arial" w:cs="Arial"/>
        </w:rPr>
      </w:pPr>
    </w:p>
    <w:p w14:paraId="316CA109" w14:textId="77777777" w:rsidR="00A708EC" w:rsidRPr="00230D5D" w:rsidRDefault="00A708EC">
      <w:pPr>
        <w:rPr>
          <w:rFonts w:ascii="Arial" w:hAnsi="Arial" w:cs="Arial"/>
        </w:rPr>
      </w:pPr>
    </w:p>
    <w:p w14:paraId="2F6AAAA4" w14:textId="77777777" w:rsidR="000C36AD" w:rsidRPr="00230D5D" w:rsidRDefault="000C36AD">
      <w:pPr>
        <w:pBdr>
          <w:bottom w:val="single" w:sz="6" w:space="1" w:color="auto"/>
        </w:pBdr>
        <w:rPr>
          <w:rFonts w:ascii="Arial" w:hAnsi="Arial" w:cs="Arial"/>
        </w:rPr>
      </w:pPr>
    </w:p>
    <w:p w14:paraId="2A211D49" w14:textId="77777777" w:rsidR="000C36AD" w:rsidRPr="00230D5D" w:rsidRDefault="000C36AD" w:rsidP="000C36A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30D5D">
        <w:rPr>
          <w:rFonts w:ascii="Arial" w:hAnsi="Arial" w:cs="Arial"/>
          <w:sz w:val="20"/>
          <w:szCs w:val="20"/>
        </w:rPr>
        <w:t>ust.§3 písm.k) zákona č.246/1992 Sb., na ochranu zvířat proti týrání, ve znění pozdějších předpisů</w:t>
      </w:r>
    </w:p>
    <w:p w14:paraId="536D4CD7" w14:textId="77777777" w:rsidR="000C36AD" w:rsidRPr="00230D5D" w:rsidRDefault="000C36AD" w:rsidP="000C36A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30D5D">
        <w:rPr>
          <w:rFonts w:ascii="Arial" w:hAnsi="Arial" w:cs="Arial"/>
          <w:sz w:val="20"/>
          <w:szCs w:val="20"/>
        </w:rPr>
        <w:t>ust.§34 zákona č.128/2000 Sb., o obcích, ve znění pozdějších předpisů</w:t>
      </w:r>
    </w:p>
    <w:p w14:paraId="2329AD59" w14:textId="77777777" w:rsidR="004A2700" w:rsidRPr="00230D5D" w:rsidRDefault="000C36AD" w:rsidP="000C36A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30D5D">
        <w:rPr>
          <w:rFonts w:ascii="Arial" w:hAnsi="Arial" w:cs="Arial"/>
          <w:sz w:val="20"/>
          <w:szCs w:val="20"/>
        </w:rPr>
        <w:t>např. ust.§38 odst.1) písm.e) zákona č.283/1991</w:t>
      </w:r>
      <w:r w:rsidR="004A2700" w:rsidRPr="00230D5D">
        <w:rPr>
          <w:rFonts w:ascii="Arial" w:hAnsi="Arial" w:cs="Arial"/>
          <w:sz w:val="20"/>
          <w:szCs w:val="20"/>
        </w:rPr>
        <w:t xml:space="preserve"> Sb., o Policii ČR, ve znění pozdějších předpisů</w:t>
      </w:r>
    </w:p>
    <w:p w14:paraId="10EBEFA0" w14:textId="77777777" w:rsidR="004A2700" w:rsidRPr="00230D5D" w:rsidRDefault="003D6C05" w:rsidP="000C36A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30D5D">
        <w:rPr>
          <w:rFonts w:ascii="Arial" w:hAnsi="Arial" w:cs="Arial"/>
          <w:sz w:val="20"/>
          <w:szCs w:val="20"/>
        </w:rPr>
        <w:t>např. slepečtí psi</w:t>
      </w:r>
    </w:p>
    <w:p w14:paraId="46547AC2" w14:textId="77777777" w:rsidR="003D6C05" w:rsidRPr="00230D5D" w:rsidRDefault="003D6C05" w:rsidP="000C36A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30D5D">
        <w:rPr>
          <w:rFonts w:ascii="Arial" w:hAnsi="Arial" w:cs="Arial"/>
          <w:sz w:val="20"/>
          <w:szCs w:val="20"/>
        </w:rPr>
        <w:t>ust.§44 odst.1) zákona 449/2001 Sb., o myslivosti, ve znění pozdějších předpisů</w:t>
      </w:r>
    </w:p>
    <w:p w14:paraId="31F62FB5" w14:textId="77777777" w:rsidR="004A2700" w:rsidRPr="00230D5D" w:rsidRDefault="004A2700" w:rsidP="000C36A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30D5D">
        <w:rPr>
          <w:rFonts w:ascii="Arial" w:hAnsi="Arial" w:cs="Arial"/>
          <w:sz w:val="20"/>
          <w:szCs w:val="20"/>
        </w:rPr>
        <w:t>vyhláška Ministerstva zemědělství č.244/2002 Sb., kterou se provádí některá ustanovení zákona č. 449/2001 Sb., o myslivosti, ve znění pozdějších předpisů</w:t>
      </w:r>
    </w:p>
    <w:p w14:paraId="4C90F451" w14:textId="77777777" w:rsidR="00524140" w:rsidRPr="00230D5D" w:rsidRDefault="00524140" w:rsidP="00524140">
      <w:pPr>
        <w:rPr>
          <w:rFonts w:ascii="Arial" w:hAnsi="Arial" w:cs="Arial"/>
          <w:sz w:val="20"/>
          <w:szCs w:val="20"/>
        </w:rPr>
      </w:pPr>
    </w:p>
    <w:p w14:paraId="6FF99ECA" w14:textId="77777777" w:rsidR="00F76981" w:rsidRPr="00230D5D" w:rsidRDefault="00F76981" w:rsidP="00230D5D">
      <w:pPr>
        <w:pStyle w:val="Nzev"/>
        <w:jc w:val="right"/>
        <w:rPr>
          <w:rFonts w:ascii="Arial" w:hAnsi="Arial" w:cs="Arial"/>
          <w:i/>
        </w:rPr>
      </w:pPr>
      <w:r w:rsidRPr="00230D5D">
        <w:rPr>
          <w:rFonts w:ascii="Arial" w:hAnsi="Arial" w:cs="Arial"/>
          <w:i/>
        </w:rPr>
        <w:t xml:space="preserve">Příloha Obecně závazné vyhlášky č. </w:t>
      </w:r>
      <w:r w:rsidR="00686539" w:rsidRPr="00230D5D">
        <w:rPr>
          <w:rFonts w:ascii="Arial" w:hAnsi="Arial" w:cs="Arial"/>
          <w:i/>
        </w:rPr>
        <w:t>5</w:t>
      </w:r>
      <w:r w:rsidRPr="00230D5D">
        <w:rPr>
          <w:rFonts w:ascii="Arial" w:hAnsi="Arial" w:cs="Arial"/>
          <w:i/>
        </w:rPr>
        <w:t>/20</w:t>
      </w:r>
      <w:r w:rsidR="007B1E5B" w:rsidRPr="00230D5D">
        <w:rPr>
          <w:rFonts w:ascii="Arial" w:hAnsi="Arial" w:cs="Arial"/>
          <w:i/>
        </w:rPr>
        <w:t>16</w:t>
      </w:r>
    </w:p>
    <w:p w14:paraId="564DA3A4" w14:textId="77777777" w:rsidR="00F76981" w:rsidRPr="00230D5D" w:rsidRDefault="00F76981" w:rsidP="00F76981">
      <w:pPr>
        <w:pStyle w:val="Nzev"/>
        <w:rPr>
          <w:rFonts w:ascii="Arial" w:hAnsi="Arial" w:cs="Arial"/>
        </w:rPr>
      </w:pPr>
    </w:p>
    <w:p w14:paraId="7B8BB8F2" w14:textId="77777777" w:rsidR="00F76981" w:rsidRPr="00230D5D" w:rsidRDefault="00F76981" w:rsidP="00F76981">
      <w:pPr>
        <w:pStyle w:val="Nzev"/>
        <w:rPr>
          <w:rFonts w:ascii="Arial" w:hAnsi="Arial" w:cs="Arial"/>
        </w:rPr>
      </w:pPr>
      <w:r w:rsidRPr="00230D5D">
        <w:rPr>
          <w:rFonts w:ascii="Arial" w:hAnsi="Arial" w:cs="Arial"/>
        </w:rPr>
        <w:t>MĚSTO KRÁLŮV DVŮR</w:t>
      </w:r>
    </w:p>
    <w:p w14:paraId="3A430B1C" w14:textId="77777777" w:rsidR="00F76981" w:rsidRPr="00230D5D" w:rsidRDefault="00F76981" w:rsidP="00F76981">
      <w:pPr>
        <w:pStyle w:val="Nzev"/>
        <w:rPr>
          <w:rFonts w:ascii="Arial" w:hAnsi="Arial" w:cs="Arial"/>
        </w:rPr>
      </w:pPr>
    </w:p>
    <w:p w14:paraId="390DF9EE" w14:textId="77777777" w:rsidR="00F76981" w:rsidRPr="00230D5D" w:rsidRDefault="00F76981" w:rsidP="00F76981">
      <w:pPr>
        <w:pStyle w:val="Nzev"/>
        <w:rPr>
          <w:rFonts w:ascii="Arial" w:hAnsi="Arial" w:cs="Arial"/>
        </w:rPr>
      </w:pPr>
      <w:r w:rsidRPr="00230D5D">
        <w:rPr>
          <w:rFonts w:ascii="Arial" w:hAnsi="Arial" w:cs="Arial"/>
        </w:rPr>
        <w:t xml:space="preserve">VEŘEJNÁ PROSTRANSTVÍ </w:t>
      </w:r>
    </w:p>
    <w:p w14:paraId="6839E13F" w14:textId="77777777" w:rsidR="00F76981" w:rsidRPr="00230D5D" w:rsidRDefault="00F76981" w:rsidP="00F76981">
      <w:pPr>
        <w:pStyle w:val="Nzev"/>
        <w:rPr>
          <w:rFonts w:ascii="Arial" w:hAnsi="Arial" w:cs="Arial"/>
          <w:b w:val="0"/>
        </w:rPr>
      </w:pPr>
    </w:p>
    <w:p w14:paraId="0F831A29" w14:textId="77777777" w:rsidR="00F76981" w:rsidRPr="002F56BB" w:rsidRDefault="00F76981" w:rsidP="00F76981">
      <w:pPr>
        <w:pStyle w:val="Nzev"/>
        <w:jc w:val="both"/>
        <w:rPr>
          <w:rFonts w:ascii="Arial" w:hAnsi="Arial" w:cs="Arial"/>
          <w:b w:val="0"/>
          <w:u w:val="single"/>
        </w:rPr>
      </w:pPr>
      <w:r w:rsidRPr="00230D5D">
        <w:rPr>
          <w:rFonts w:ascii="Arial" w:hAnsi="Arial" w:cs="Arial"/>
          <w:b w:val="0"/>
        </w:rPr>
        <w:t>Veřejná prostranství v zastavěné části města – vyjmenované ulice, náměstí, tržnice,  chodníky, veřejná zeleň, parky a další prostory přístupné každému bez omezení, tedy sloužící obecnému užívání, a to bez ohledu na vlastnictví k tomuto prostoru</w:t>
      </w:r>
      <w:r w:rsidR="00C679A5">
        <w:rPr>
          <w:rFonts w:ascii="Arial" w:hAnsi="Arial" w:cs="Arial"/>
          <w:b w:val="0"/>
        </w:rPr>
        <w:t>.</w:t>
      </w:r>
      <w:r w:rsidRPr="00230D5D">
        <w:rPr>
          <w:rFonts w:ascii="Arial" w:hAnsi="Arial" w:cs="Arial"/>
          <w:b w:val="0"/>
        </w:rPr>
        <w:t xml:space="preserve"> </w:t>
      </w:r>
    </w:p>
    <w:p w14:paraId="338F5C6E" w14:textId="77777777" w:rsidR="00F76981" w:rsidRPr="00230D5D" w:rsidRDefault="00F76981" w:rsidP="00F76981">
      <w:pPr>
        <w:jc w:val="center"/>
        <w:rPr>
          <w:rFonts w:ascii="Arial" w:hAnsi="Arial" w:cs="Arial"/>
          <w:b/>
          <w:bCs/>
        </w:rPr>
      </w:pPr>
    </w:p>
    <w:p w14:paraId="1DD9B105" w14:textId="77777777" w:rsidR="00F76981" w:rsidRPr="00230D5D" w:rsidRDefault="00F76981" w:rsidP="000871E4">
      <w:pPr>
        <w:pStyle w:val="Podtitul"/>
        <w:jc w:val="both"/>
        <w:rPr>
          <w:rFonts w:ascii="Arial" w:hAnsi="Arial" w:cs="Arial"/>
          <w:sz w:val="28"/>
        </w:rPr>
      </w:pPr>
      <w:r w:rsidRPr="00230D5D">
        <w:rPr>
          <w:rFonts w:ascii="Arial" w:hAnsi="Arial" w:cs="Arial"/>
          <w:sz w:val="28"/>
        </w:rPr>
        <w:t xml:space="preserve">Část  města </w:t>
      </w:r>
      <w:r w:rsidR="000871E4" w:rsidRPr="00230D5D">
        <w:rPr>
          <w:rFonts w:ascii="Arial" w:hAnsi="Arial" w:cs="Arial"/>
          <w:sz w:val="28"/>
        </w:rPr>
        <w:t>–</w:t>
      </w:r>
      <w:r w:rsidRPr="00230D5D">
        <w:rPr>
          <w:rFonts w:ascii="Arial" w:hAnsi="Arial" w:cs="Arial"/>
          <w:sz w:val="28"/>
        </w:rPr>
        <w:t xml:space="preserve"> </w:t>
      </w:r>
      <w:r w:rsidR="000871E4" w:rsidRPr="00230D5D">
        <w:rPr>
          <w:rFonts w:ascii="Arial" w:hAnsi="Arial" w:cs="Arial"/>
          <w:sz w:val="28"/>
        </w:rPr>
        <w:t>Karlova Huť</w:t>
      </w:r>
    </w:p>
    <w:p w14:paraId="4368C41D" w14:textId="77777777" w:rsidR="00F76981" w:rsidRPr="00230D5D" w:rsidRDefault="00F76981" w:rsidP="000871E4">
      <w:pPr>
        <w:pStyle w:val="Podtitul"/>
        <w:jc w:val="both"/>
        <w:rPr>
          <w:rFonts w:ascii="Arial" w:hAnsi="Arial" w:cs="Arial"/>
          <w:b w:val="0"/>
          <w:bCs w:val="0"/>
        </w:rPr>
      </w:pPr>
      <w:r w:rsidRPr="00230D5D">
        <w:rPr>
          <w:rFonts w:ascii="Arial" w:hAnsi="Arial" w:cs="Arial"/>
          <w:b w:val="0"/>
          <w:bCs w:val="0"/>
        </w:rPr>
        <w:t>seznam ulic</w:t>
      </w:r>
      <w:r w:rsidR="001F719D" w:rsidRPr="00230D5D">
        <w:rPr>
          <w:rFonts w:ascii="Arial" w:hAnsi="Arial" w:cs="Arial"/>
          <w:b w:val="0"/>
          <w:bCs w:val="0"/>
        </w:rPr>
        <w:t xml:space="preserve">: </w:t>
      </w:r>
      <w:r w:rsidRPr="00230D5D">
        <w:rPr>
          <w:rFonts w:ascii="Arial" w:hAnsi="Arial" w:cs="Arial"/>
          <w:bCs w:val="0"/>
        </w:rPr>
        <w:t>Na Louce</w:t>
      </w:r>
      <w:r w:rsidR="001F719D" w:rsidRPr="00230D5D">
        <w:rPr>
          <w:rFonts w:ascii="Arial" w:hAnsi="Arial" w:cs="Arial"/>
          <w:bCs w:val="0"/>
        </w:rPr>
        <w:t xml:space="preserve">, </w:t>
      </w:r>
      <w:r w:rsidRPr="00230D5D">
        <w:rPr>
          <w:rFonts w:ascii="Arial" w:hAnsi="Arial" w:cs="Arial"/>
          <w:bCs w:val="0"/>
        </w:rPr>
        <w:t>Na Poříčí</w:t>
      </w:r>
      <w:r w:rsidR="001F719D" w:rsidRPr="00230D5D">
        <w:rPr>
          <w:rFonts w:ascii="Arial" w:hAnsi="Arial" w:cs="Arial"/>
          <w:bCs w:val="0"/>
        </w:rPr>
        <w:t xml:space="preserve">, </w:t>
      </w:r>
      <w:r w:rsidRPr="00230D5D">
        <w:rPr>
          <w:rFonts w:ascii="Arial" w:hAnsi="Arial" w:cs="Arial"/>
          <w:bCs w:val="0"/>
        </w:rPr>
        <w:t>Na Vršku</w:t>
      </w:r>
      <w:r w:rsidR="001F719D" w:rsidRPr="00230D5D">
        <w:rPr>
          <w:rFonts w:ascii="Arial" w:hAnsi="Arial" w:cs="Arial"/>
          <w:bCs w:val="0"/>
        </w:rPr>
        <w:t xml:space="preserve">, </w:t>
      </w:r>
      <w:r w:rsidRPr="00230D5D">
        <w:rPr>
          <w:rFonts w:ascii="Arial" w:hAnsi="Arial" w:cs="Arial"/>
          <w:bCs w:val="0"/>
        </w:rPr>
        <w:t>Tovární</w:t>
      </w:r>
    </w:p>
    <w:p w14:paraId="25386853" w14:textId="77777777" w:rsidR="00F76981" w:rsidRPr="00230D5D" w:rsidRDefault="00F76981" w:rsidP="000871E4">
      <w:pPr>
        <w:jc w:val="both"/>
        <w:rPr>
          <w:rFonts w:ascii="Arial" w:hAnsi="Arial" w:cs="Arial"/>
          <w:b/>
          <w:bCs/>
        </w:rPr>
      </w:pPr>
    </w:p>
    <w:p w14:paraId="0006FF30" w14:textId="77777777" w:rsidR="000871E4" w:rsidRPr="00230D5D" w:rsidRDefault="000871E4" w:rsidP="000871E4">
      <w:pPr>
        <w:jc w:val="both"/>
        <w:rPr>
          <w:rFonts w:ascii="Arial" w:hAnsi="Arial" w:cs="Arial"/>
          <w:b/>
          <w:bCs/>
        </w:rPr>
      </w:pPr>
    </w:p>
    <w:p w14:paraId="27788F68" w14:textId="77777777" w:rsidR="00F76981" w:rsidRPr="00230D5D" w:rsidRDefault="00F76981" w:rsidP="000871E4">
      <w:pPr>
        <w:jc w:val="both"/>
        <w:rPr>
          <w:rFonts w:ascii="Arial" w:hAnsi="Arial" w:cs="Arial"/>
          <w:b/>
          <w:bCs/>
          <w:sz w:val="28"/>
        </w:rPr>
      </w:pPr>
      <w:r w:rsidRPr="00230D5D">
        <w:rPr>
          <w:rFonts w:ascii="Arial" w:hAnsi="Arial" w:cs="Arial"/>
          <w:b/>
          <w:bCs/>
          <w:sz w:val="28"/>
        </w:rPr>
        <w:t xml:space="preserve">Část města – </w:t>
      </w:r>
      <w:r w:rsidR="000871E4" w:rsidRPr="00230D5D">
        <w:rPr>
          <w:rFonts w:ascii="Arial" w:hAnsi="Arial" w:cs="Arial"/>
          <w:b/>
          <w:bCs/>
          <w:sz w:val="28"/>
        </w:rPr>
        <w:t>Králův Dvůr</w:t>
      </w:r>
    </w:p>
    <w:p w14:paraId="572260BF" w14:textId="77777777" w:rsidR="00F76981" w:rsidRPr="00230D5D" w:rsidRDefault="00F76981" w:rsidP="000871E4">
      <w:pPr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seznam ulic</w:t>
      </w:r>
      <w:r w:rsidR="001F719D" w:rsidRPr="00230D5D">
        <w:rPr>
          <w:rFonts w:ascii="Arial" w:hAnsi="Arial" w:cs="Arial"/>
        </w:rPr>
        <w:t xml:space="preserve">: </w:t>
      </w:r>
      <w:r w:rsidRPr="00230D5D">
        <w:rPr>
          <w:rFonts w:ascii="Arial" w:hAnsi="Arial" w:cs="Arial"/>
          <w:b/>
        </w:rPr>
        <w:t>Bezručova</w:t>
      </w:r>
      <w:r w:rsidR="001F719D" w:rsidRPr="00230D5D">
        <w:rPr>
          <w:rFonts w:ascii="Arial" w:hAnsi="Arial" w:cs="Arial"/>
          <w:b/>
        </w:rPr>
        <w:t>,</w:t>
      </w:r>
      <w:r w:rsidR="001F719D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  <w:b/>
          <w:bCs/>
        </w:rPr>
        <w:t>Čechova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Fučíkova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Gorkého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Havlíčkova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Jungmannova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Litohlavy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Macháčkova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Majakovského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Na Dlouhých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Na Horizontu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 xml:space="preserve">Nad </w:t>
      </w:r>
      <w:proofErr w:type="spellStart"/>
      <w:r w:rsidRPr="00230D5D">
        <w:rPr>
          <w:rFonts w:ascii="Arial" w:hAnsi="Arial" w:cs="Arial"/>
          <w:b/>
          <w:bCs/>
        </w:rPr>
        <w:t>Máchovnou</w:t>
      </w:r>
      <w:proofErr w:type="spellEnd"/>
      <w:r w:rsidR="001F719D" w:rsidRPr="00230D5D">
        <w:rPr>
          <w:rFonts w:ascii="Arial" w:hAnsi="Arial" w:cs="Arial"/>
          <w:b/>
          <w:bCs/>
        </w:rPr>
        <w:t>,</w:t>
      </w:r>
      <w:r w:rsidR="000871E4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  <w:b/>
          <w:bCs/>
        </w:rPr>
        <w:t>Nad Stadionem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Nádraží ČSD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náměstí Míru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Nerudova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Neumannova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Plzeňská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Pod Hájem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 xml:space="preserve">Popelky </w:t>
      </w:r>
      <w:proofErr w:type="spellStart"/>
      <w:r w:rsidRPr="00230D5D">
        <w:rPr>
          <w:rFonts w:ascii="Arial" w:hAnsi="Arial" w:cs="Arial"/>
          <w:b/>
          <w:bCs/>
        </w:rPr>
        <w:t>Biliánové</w:t>
      </w:r>
      <w:proofErr w:type="spellEnd"/>
      <w:r w:rsidR="001F719D" w:rsidRPr="00230D5D">
        <w:rPr>
          <w:rFonts w:ascii="Arial" w:hAnsi="Arial" w:cs="Arial"/>
          <w:b/>
          <w:bCs/>
        </w:rPr>
        <w:t xml:space="preserve">, </w:t>
      </w:r>
      <w:r w:rsidR="008B521C" w:rsidRPr="00230D5D">
        <w:rPr>
          <w:rFonts w:ascii="Arial" w:hAnsi="Arial" w:cs="Arial"/>
          <w:b/>
          <w:bCs/>
        </w:rPr>
        <w:t xml:space="preserve">Průmyslová, </w:t>
      </w:r>
      <w:r w:rsidRPr="00230D5D">
        <w:rPr>
          <w:rFonts w:ascii="Arial" w:hAnsi="Arial" w:cs="Arial"/>
          <w:b/>
          <w:bCs/>
        </w:rPr>
        <w:t>Slunečná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Spojovací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Tovární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Tři Vršky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U Potoka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V</w:t>
      </w:r>
      <w:r w:rsidR="001F719D" w:rsidRPr="00230D5D">
        <w:rPr>
          <w:rFonts w:ascii="Arial" w:hAnsi="Arial" w:cs="Arial"/>
          <w:b/>
          <w:bCs/>
        </w:rPr>
        <w:t> </w:t>
      </w:r>
      <w:r w:rsidRPr="00230D5D">
        <w:rPr>
          <w:rFonts w:ascii="Arial" w:hAnsi="Arial" w:cs="Arial"/>
          <w:b/>
          <w:bCs/>
        </w:rPr>
        <w:t>Kaštanech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V</w:t>
      </w:r>
      <w:r w:rsidR="001F719D" w:rsidRPr="00230D5D">
        <w:rPr>
          <w:rFonts w:ascii="Arial" w:hAnsi="Arial" w:cs="Arial"/>
          <w:b/>
          <w:bCs/>
        </w:rPr>
        <w:t> </w:t>
      </w:r>
      <w:r w:rsidRPr="00230D5D">
        <w:rPr>
          <w:rFonts w:ascii="Arial" w:hAnsi="Arial" w:cs="Arial"/>
          <w:b/>
          <w:bCs/>
        </w:rPr>
        <w:t>Lukách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5. května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Za Horizontem</w:t>
      </w:r>
    </w:p>
    <w:p w14:paraId="5CE6704D" w14:textId="77777777" w:rsidR="001F719D" w:rsidRPr="00230D5D" w:rsidRDefault="001F719D" w:rsidP="000871E4">
      <w:pPr>
        <w:jc w:val="both"/>
        <w:rPr>
          <w:rFonts w:ascii="Arial" w:hAnsi="Arial" w:cs="Arial"/>
          <w:b/>
          <w:bCs/>
        </w:rPr>
      </w:pPr>
    </w:p>
    <w:p w14:paraId="0F6F2FEA" w14:textId="77777777" w:rsidR="000871E4" w:rsidRPr="00230D5D" w:rsidRDefault="000871E4" w:rsidP="000871E4">
      <w:pPr>
        <w:jc w:val="both"/>
        <w:rPr>
          <w:rFonts w:ascii="Arial" w:hAnsi="Arial" w:cs="Arial"/>
          <w:b/>
          <w:bCs/>
        </w:rPr>
      </w:pPr>
    </w:p>
    <w:p w14:paraId="378DD3BD" w14:textId="77777777" w:rsidR="00F76981" w:rsidRPr="00230D5D" w:rsidRDefault="00F76981" w:rsidP="000871E4">
      <w:pPr>
        <w:jc w:val="both"/>
        <w:rPr>
          <w:rFonts w:ascii="Arial" w:hAnsi="Arial" w:cs="Arial"/>
          <w:b/>
          <w:bCs/>
          <w:sz w:val="28"/>
        </w:rPr>
      </w:pPr>
      <w:r w:rsidRPr="00230D5D">
        <w:rPr>
          <w:rFonts w:ascii="Arial" w:hAnsi="Arial" w:cs="Arial"/>
          <w:b/>
          <w:bCs/>
          <w:sz w:val="28"/>
        </w:rPr>
        <w:t xml:space="preserve">Část města – </w:t>
      </w:r>
      <w:proofErr w:type="spellStart"/>
      <w:r w:rsidRPr="00230D5D">
        <w:rPr>
          <w:rFonts w:ascii="Arial" w:hAnsi="Arial" w:cs="Arial"/>
          <w:b/>
          <w:bCs/>
          <w:sz w:val="28"/>
        </w:rPr>
        <w:t>Křižatky</w:t>
      </w:r>
      <w:proofErr w:type="spellEnd"/>
    </w:p>
    <w:p w14:paraId="5700C82F" w14:textId="77777777" w:rsidR="00F76981" w:rsidRPr="00230D5D" w:rsidRDefault="00F76981" w:rsidP="000871E4">
      <w:pPr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seznam ulic</w:t>
      </w:r>
      <w:r w:rsidR="001F719D" w:rsidRPr="00230D5D">
        <w:rPr>
          <w:rFonts w:ascii="Arial" w:hAnsi="Arial" w:cs="Arial"/>
        </w:rPr>
        <w:t xml:space="preserve">: </w:t>
      </w:r>
      <w:r w:rsidRPr="00230D5D">
        <w:rPr>
          <w:rFonts w:ascii="Arial" w:hAnsi="Arial" w:cs="Arial"/>
          <w:b/>
        </w:rPr>
        <w:t xml:space="preserve">Na </w:t>
      </w:r>
      <w:proofErr w:type="spellStart"/>
      <w:r w:rsidRPr="00230D5D">
        <w:rPr>
          <w:rFonts w:ascii="Arial" w:hAnsi="Arial" w:cs="Arial"/>
          <w:b/>
        </w:rPr>
        <w:t>Mandátě</w:t>
      </w:r>
      <w:proofErr w:type="spellEnd"/>
      <w:r w:rsidR="001F719D" w:rsidRPr="00230D5D">
        <w:rPr>
          <w:rFonts w:ascii="Arial" w:hAnsi="Arial" w:cs="Arial"/>
          <w:b/>
        </w:rPr>
        <w:t>,</w:t>
      </w:r>
      <w:r w:rsidR="001F719D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  <w:b/>
        </w:rPr>
        <w:t>Na Vinohradech</w:t>
      </w:r>
      <w:r w:rsidR="000871E4" w:rsidRPr="00230D5D">
        <w:rPr>
          <w:rFonts w:ascii="Arial" w:hAnsi="Arial" w:cs="Arial"/>
          <w:b/>
        </w:rPr>
        <w:t xml:space="preserve">, městská část </w:t>
      </w:r>
      <w:proofErr w:type="spellStart"/>
      <w:r w:rsidR="000871E4" w:rsidRPr="00230D5D">
        <w:rPr>
          <w:rFonts w:ascii="Arial" w:hAnsi="Arial" w:cs="Arial"/>
          <w:b/>
        </w:rPr>
        <w:t>Křižatky</w:t>
      </w:r>
      <w:proofErr w:type="spellEnd"/>
    </w:p>
    <w:p w14:paraId="540C9AB3" w14:textId="77777777" w:rsidR="00F76981" w:rsidRPr="00230D5D" w:rsidRDefault="00F76981" w:rsidP="000871E4">
      <w:pPr>
        <w:jc w:val="both"/>
        <w:rPr>
          <w:rFonts w:ascii="Arial" w:hAnsi="Arial" w:cs="Arial"/>
        </w:rPr>
      </w:pPr>
    </w:p>
    <w:p w14:paraId="0297A6E3" w14:textId="77777777" w:rsidR="000871E4" w:rsidRPr="00230D5D" w:rsidRDefault="000871E4" w:rsidP="000871E4">
      <w:pPr>
        <w:jc w:val="both"/>
        <w:rPr>
          <w:rFonts w:ascii="Arial" w:hAnsi="Arial" w:cs="Arial"/>
        </w:rPr>
      </w:pPr>
    </w:p>
    <w:p w14:paraId="0EEA0E7C" w14:textId="77777777" w:rsidR="00F76981" w:rsidRPr="00230D5D" w:rsidRDefault="00F76981" w:rsidP="000871E4">
      <w:pPr>
        <w:pStyle w:val="Nadpis1"/>
        <w:jc w:val="both"/>
        <w:rPr>
          <w:rFonts w:ascii="Arial" w:hAnsi="Arial" w:cs="Arial"/>
          <w:sz w:val="28"/>
        </w:rPr>
      </w:pPr>
      <w:r w:rsidRPr="00230D5D">
        <w:rPr>
          <w:rFonts w:ascii="Arial" w:hAnsi="Arial" w:cs="Arial"/>
          <w:sz w:val="28"/>
        </w:rPr>
        <w:t>Část města – Levín</w:t>
      </w:r>
    </w:p>
    <w:p w14:paraId="443A717B" w14:textId="77777777" w:rsidR="00F76981" w:rsidRPr="00230D5D" w:rsidRDefault="00F76981" w:rsidP="000871E4">
      <w:pPr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seznam ulic</w:t>
      </w:r>
      <w:r w:rsidR="001F719D" w:rsidRPr="00230D5D">
        <w:rPr>
          <w:rFonts w:ascii="Arial" w:hAnsi="Arial" w:cs="Arial"/>
        </w:rPr>
        <w:t xml:space="preserve">: </w:t>
      </w:r>
      <w:r w:rsidRPr="00230D5D">
        <w:rPr>
          <w:rFonts w:ascii="Arial" w:hAnsi="Arial" w:cs="Arial"/>
          <w:b/>
        </w:rPr>
        <w:t xml:space="preserve">Levínský </w:t>
      </w:r>
      <w:r w:rsidR="00AC3442">
        <w:rPr>
          <w:rFonts w:ascii="Arial" w:hAnsi="Arial" w:cs="Arial"/>
          <w:b/>
        </w:rPr>
        <w:t>v</w:t>
      </w:r>
      <w:r w:rsidRPr="00230D5D">
        <w:rPr>
          <w:rFonts w:ascii="Arial" w:hAnsi="Arial" w:cs="Arial"/>
          <w:b/>
        </w:rPr>
        <w:t>ršek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</w:rPr>
        <w:t xml:space="preserve">Na </w:t>
      </w:r>
      <w:proofErr w:type="spellStart"/>
      <w:r w:rsidRPr="00230D5D">
        <w:rPr>
          <w:rFonts w:ascii="Arial" w:hAnsi="Arial" w:cs="Arial"/>
          <w:b/>
        </w:rPr>
        <w:t>Lucberku</w:t>
      </w:r>
      <w:proofErr w:type="spellEnd"/>
      <w:r w:rsidR="001F719D" w:rsidRPr="00230D5D">
        <w:rPr>
          <w:rFonts w:ascii="Arial" w:hAnsi="Arial" w:cs="Arial"/>
          <w:b/>
        </w:rPr>
        <w:t xml:space="preserve">, </w:t>
      </w:r>
      <w:r w:rsidRPr="00230D5D">
        <w:rPr>
          <w:rFonts w:ascii="Arial" w:hAnsi="Arial" w:cs="Arial"/>
          <w:b/>
        </w:rPr>
        <w:t>Na Výsluní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</w:rPr>
        <w:t>Na Vyhlídce</w:t>
      </w:r>
      <w:r w:rsidR="001F719D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</w:rPr>
        <w:t>Větrná</w:t>
      </w:r>
      <w:r w:rsidR="000871E4" w:rsidRPr="00230D5D">
        <w:rPr>
          <w:rFonts w:ascii="Arial" w:hAnsi="Arial" w:cs="Arial"/>
          <w:b/>
        </w:rPr>
        <w:t>, městská část Levín</w:t>
      </w:r>
    </w:p>
    <w:p w14:paraId="112062A3" w14:textId="77777777" w:rsidR="00F76981" w:rsidRPr="00230D5D" w:rsidRDefault="00F76981" w:rsidP="000871E4">
      <w:pPr>
        <w:jc w:val="both"/>
        <w:rPr>
          <w:rFonts w:ascii="Arial" w:hAnsi="Arial" w:cs="Arial"/>
        </w:rPr>
      </w:pPr>
    </w:p>
    <w:p w14:paraId="2274D0B9" w14:textId="77777777" w:rsidR="000871E4" w:rsidRPr="00230D5D" w:rsidRDefault="000871E4" w:rsidP="000871E4">
      <w:pPr>
        <w:jc w:val="both"/>
        <w:rPr>
          <w:rFonts w:ascii="Arial" w:hAnsi="Arial" w:cs="Arial"/>
        </w:rPr>
      </w:pPr>
    </w:p>
    <w:p w14:paraId="767803F3" w14:textId="77777777" w:rsidR="00F76981" w:rsidRPr="00230D5D" w:rsidRDefault="00F76981" w:rsidP="000871E4">
      <w:pPr>
        <w:pStyle w:val="Nadpis1"/>
        <w:jc w:val="both"/>
        <w:rPr>
          <w:rFonts w:ascii="Arial" w:hAnsi="Arial" w:cs="Arial"/>
        </w:rPr>
      </w:pPr>
      <w:r w:rsidRPr="00230D5D">
        <w:rPr>
          <w:rFonts w:ascii="Arial" w:hAnsi="Arial" w:cs="Arial"/>
          <w:sz w:val="28"/>
        </w:rPr>
        <w:t>Část města – Počaply</w:t>
      </w:r>
    </w:p>
    <w:p w14:paraId="753C6AB3" w14:textId="77777777" w:rsidR="00F76981" w:rsidRPr="00230D5D" w:rsidRDefault="00F76981" w:rsidP="000871E4">
      <w:pPr>
        <w:jc w:val="both"/>
        <w:rPr>
          <w:rFonts w:ascii="Arial" w:hAnsi="Arial" w:cs="Arial"/>
          <w:b/>
        </w:rPr>
      </w:pPr>
      <w:r w:rsidRPr="00230D5D">
        <w:rPr>
          <w:rFonts w:ascii="Arial" w:hAnsi="Arial" w:cs="Arial"/>
        </w:rPr>
        <w:t>seznam ulic</w:t>
      </w:r>
      <w:r w:rsidR="001F719D" w:rsidRPr="00230D5D">
        <w:rPr>
          <w:rFonts w:ascii="Arial" w:hAnsi="Arial" w:cs="Arial"/>
        </w:rPr>
        <w:t xml:space="preserve">: </w:t>
      </w:r>
      <w:r w:rsidRPr="00230D5D">
        <w:rPr>
          <w:rFonts w:ascii="Arial" w:hAnsi="Arial" w:cs="Arial"/>
          <w:b/>
        </w:rPr>
        <w:t>Dvořákova</w:t>
      </w:r>
      <w:r w:rsidR="001F719D" w:rsidRPr="00230D5D">
        <w:rPr>
          <w:rFonts w:ascii="Arial" w:hAnsi="Arial" w:cs="Arial"/>
          <w:b/>
        </w:rPr>
        <w:t xml:space="preserve">, </w:t>
      </w:r>
      <w:r w:rsidRPr="00230D5D">
        <w:rPr>
          <w:rFonts w:ascii="Arial" w:hAnsi="Arial" w:cs="Arial"/>
          <w:b/>
          <w:bCs/>
        </w:rPr>
        <w:t>Fibichova</w:t>
      </w:r>
      <w:r w:rsidR="001F719D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</w:rPr>
        <w:t>Fučíkova</w:t>
      </w:r>
      <w:r w:rsidR="001F719D" w:rsidRPr="00230D5D">
        <w:rPr>
          <w:rFonts w:ascii="Arial" w:hAnsi="Arial" w:cs="Arial"/>
          <w:b/>
        </w:rPr>
        <w:t xml:space="preserve">, </w:t>
      </w:r>
      <w:r w:rsidRPr="00230D5D">
        <w:rPr>
          <w:rFonts w:ascii="Arial" w:hAnsi="Arial" w:cs="Arial"/>
          <w:b/>
        </w:rPr>
        <w:t>Fügnerova</w:t>
      </w:r>
      <w:r w:rsidR="000871E4" w:rsidRPr="00230D5D">
        <w:rPr>
          <w:rFonts w:ascii="Arial" w:hAnsi="Arial" w:cs="Arial"/>
          <w:b/>
        </w:rPr>
        <w:t xml:space="preserve">, </w:t>
      </w:r>
      <w:r w:rsidRPr="00230D5D">
        <w:rPr>
          <w:rFonts w:ascii="Arial" w:hAnsi="Arial" w:cs="Arial"/>
          <w:b/>
        </w:rPr>
        <w:t>Jungmannova</w:t>
      </w:r>
      <w:r w:rsidR="000871E4" w:rsidRPr="00230D5D">
        <w:rPr>
          <w:rFonts w:ascii="Arial" w:hAnsi="Arial" w:cs="Arial"/>
          <w:b/>
        </w:rPr>
        <w:t xml:space="preserve">, </w:t>
      </w:r>
      <w:r w:rsidRPr="00230D5D">
        <w:rPr>
          <w:rFonts w:ascii="Arial" w:hAnsi="Arial" w:cs="Arial"/>
          <w:b/>
          <w:bCs/>
        </w:rPr>
        <w:t>Komenského</w:t>
      </w:r>
      <w:r w:rsidR="000871E4" w:rsidRPr="00230D5D">
        <w:rPr>
          <w:rFonts w:ascii="Arial" w:hAnsi="Arial" w:cs="Arial"/>
          <w:b/>
        </w:rPr>
        <w:t xml:space="preserve">, </w:t>
      </w:r>
      <w:r w:rsidRPr="00230D5D">
        <w:rPr>
          <w:rFonts w:ascii="Arial" w:hAnsi="Arial" w:cs="Arial"/>
          <w:b/>
          <w:bCs/>
        </w:rPr>
        <w:t>Královské údolí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Na Našem poli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Na Skalce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náměstí 1. máje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Nová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Plzeňská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Pod Bory</w:t>
      </w:r>
      <w:r w:rsidR="000871E4" w:rsidRPr="00230D5D">
        <w:rPr>
          <w:rFonts w:ascii="Arial" w:hAnsi="Arial" w:cs="Arial"/>
          <w:b/>
          <w:bCs/>
        </w:rPr>
        <w:t>,</w:t>
      </w:r>
      <w:r w:rsidR="000871E4" w:rsidRPr="00230D5D">
        <w:rPr>
          <w:rFonts w:ascii="Arial" w:hAnsi="Arial" w:cs="Arial"/>
          <w:b/>
        </w:rPr>
        <w:t xml:space="preserve"> </w:t>
      </w:r>
      <w:r w:rsidR="00AC3442">
        <w:rPr>
          <w:rFonts w:ascii="Arial" w:hAnsi="Arial" w:cs="Arial"/>
          <w:b/>
        </w:rPr>
        <w:t xml:space="preserve">Pod dálnicí, </w:t>
      </w:r>
      <w:r w:rsidRPr="00230D5D">
        <w:rPr>
          <w:rFonts w:ascii="Arial" w:hAnsi="Arial" w:cs="Arial"/>
          <w:b/>
          <w:bCs/>
        </w:rPr>
        <w:t>Pod Skalkou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</w:rPr>
        <w:t>Preislerovo nám.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Smetanova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Švermova</w:t>
      </w:r>
      <w:r w:rsidR="000871E4" w:rsidRPr="00230D5D">
        <w:rPr>
          <w:rFonts w:ascii="Arial" w:hAnsi="Arial" w:cs="Arial"/>
          <w:b/>
          <w:bCs/>
        </w:rPr>
        <w:t xml:space="preserve">, </w:t>
      </w:r>
      <w:proofErr w:type="spellStart"/>
      <w:r w:rsidRPr="00230D5D">
        <w:rPr>
          <w:rFonts w:ascii="Arial" w:hAnsi="Arial" w:cs="Arial"/>
          <w:b/>
          <w:bCs/>
        </w:rPr>
        <w:t>Trubínská</w:t>
      </w:r>
      <w:proofErr w:type="spellEnd"/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Tyršova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U Vrby</w:t>
      </w:r>
      <w:r w:rsidR="000871E4" w:rsidRPr="00230D5D">
        <w:rPr>
          <w:rFonts w:ascii="Arial" w:hAnsi="Arial" w:cs="Arial"/>
          <w:b/>
          <w:bCs/>
        </w:rPr>
        <w:t>,</w:t>
      </w:r>
      <w:r w:rsidR="000871E4" w:rsidRPr="00230D5D">
        <w:rPr>
          <w:rFonts w:ascii="Arial" w:hAnsi="Arial" w:cs="Arial"/>
          <w:b/>
        </w:rPr>
        <w:t xml:space="preserve"> </w:t>
      </w:r>
      <w:r w:rsidRPr="00230D5D">
        <w:rPr>
          <w:rFonts w:ascii="Arial" w:hAnsi="Arial" w:cs="Arial"/>
          <w:b/>
          <w:bCs/>
        </w:rPr>
        <w:t xml:space="preserve">Za </w:t>
      </w:r>
      <w:r w:rsidR="00AC3442">
        <w:rPr>
          <w:rFonts w:ascii="Arial" w:hAnsi="Arial" w:cs="Arial"/>
          <w:b/>
          <w:bCs/>
        </w:rPr>
        <w:t>K</w:t>
      </w:r>
      <w:r w:rsidRPr="00230D5D">
        <w:rPr>
          <w:rFonts w:ascii="Arial" w:hAnsi="Arial" w:cs="Arial"/>
          <w:b/>
          <w:bCs/>
        </w:rPr>
        <w:t>ostelem</w:t>
      </w:r>
    </w:p>
    <w:p w14:paraId="29D644BF" w14:textId="77777777" w:rsidR="00F76981" w:rsidRPr="00230D5D" w:rsidRDefault="00F76981" w:rsidP="000871E4">
      <w:pPr>
        <w:jc w:val="both"/>
        <w:rPr>
          <w:rFonts w:ascii="Arial" w:hAnsi="Arial" w:cs="Arial"/>
          <w:b/>
          <w:bCs/>
        </w:rPr>
      </w:pPr>
    </w:p>
    <w:p w14:paraId="1C1826A2" w14:textId="77777777" w:rsidR="000871E4" w:rsidRPr="00230D5D" w:rsidRDefault="000871E4" w:rsidP="000871E4">
      <w:pPr>
        <w:jc w:val="both"/>
        <w:rPr>
          <w:rFonts w:ascii="Arial" w:hAnsi="Arial" w:cs="Arial"/>
          <w:b/>
          <w:bCs/>
        </w:rPr>
      </w:pPr>
    </w:p>
    <w:p w14:paraId="658EE71F" w14:textId="77777777" w:rsidR="00F76981" w:rsidRPr="00230D5D" w:rsidRDefault="00F76981" w:rsidP="000871E4">
      <w:pPr>
        <w:jc w:val="both"/>
        <w:rPr>
          <w:rFonts w:ascii="Arial" w:hAnsi="Arial" w:cs="Arial"/>
          <w:b/>
          <w:bCs/>
          <w:sz w:val="28"/>
        </w:rPr>
      </w:pPr>
      <w:r w:rsidRPr="00230D5D">
        <w:rPr>
          <w:rFonts w:ascii="Arial" w:hAnsi="Arial" w:cs="Arial"/>
          <w:b/>
          <w:bCs/>
          <w:sz w:val="28"/>
        </w:rPr>
        <w:t>Část města – Popovice</w:t>
      </w:r>
    </w:p>
    <w:p w14:paraId="36457B09" w14:textId="77777777" w:rsidR="00F76981" w:rsidRPr="00230D5D" w:rsidRDefault="00F76981" w:rsidP="000871E4">
      <w:pPr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seznam ulic</w:t>
      </w:r>
      <w:r w:rsidR="000871E4" w:rsidRPr="00230D5D">
        <w:rPr>
          <w:rFonts w:ascii="Arial" w:hAnsi="Arial" w:cs="Arial"/>
        </w:rPr>
        <w:t xml:space="preserve">: </w:t>
      </w:r>
      <w:r w:rsidRPr="00230D5D">
        <w:rPr>
          <w:rFonts w:ascii="Arial" w:hAnsi="Arial" w:cs="Arial"/>
          <w:b/>
          <w:bCs/>
        </w:rPr>
        <w:t>Bohumila Hájka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ČSD – Strážní Domek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</w:rPr>
        <w:t>Na Výsluní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Pivovarská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 xml:space="preserve">Pod </w:t>
      </w:r>
      <w:proofErr w:type="spellStart"/>
      <w:r w:rsidRPr="00230D5D">
        <w:rPr>
          <w:rFonts w:ascii="Arial" w:hAnsi="Arial" w:cs="Arial"/>
          <w:b/>
          <w:bCs/>
        </w:rPr>
        <w:t>Koukolovkou</w:t>
      </w:r>
      <w:proofErr w:type="spellEnd"/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Preislerova</w:t>
      </w:r>
    </w:p>
    <w:p w14:paraId="228DDBE4" w14:textId="77777777" w:rsidR="00F76981" w:rsidRPr="00230D5D" w:rsidRDefault="00F76981" w:rsidP="000871E4">
      <w:pPr>
        <w:jc w:val="both"/>
        <w:rPr>
          <w:rFonts w:ascii="Arial" w:hAnsi="Arial" w:cs="Arial"/>
        </w:rPr>
      </w:pPr>
    </w:p>
    <w:p w14:paraId="37398894" w14:textId="77777777" w:rsidR="000871E4" w:rsidRPr="00230D5D" w:rsidRDefault="000871E4" w:rsidP="000871E4">
      <w:pPr>
        <w:jc w:val="both"/>
        <w:rPr>
          <w:rFonts w:ascii="Arial" w:hAnsi="Arial" w:cs="Arial"/>
        </w:rPr>
      </w:pPr>
    </w:p>
    <w:p w14:paraId="35396BEF" w14:textId="77777777" w:rsidR="00F76981" w:rsidRPr="00230D5D" w:rsidRDefault="00F76981" w:rsidP="000871E4">
      <w:pPr>
        <w:pStyle w:val="Nadpis1"/>
        <w:jc w:val="both"/>
        <w:rPr>
          <w:rFonts w:ascii="Arial" w:hAnsi="Arial" w:cs="Arial"/>
          <w:sz w:val="28"/>
        </w:rPr>
      </w:pPr>
      <w:r w:rsidRPr="00230D5D">
        <w:rPr>
          <w:rFonts w:ascii="Arial" w:hAnsi="Arial" w:cs="Arial"/>
          <w:sz w:val="28"/>
        </w:rPr>
        <w:t>Část města – Zahořany</w:t>
      </w:r>
    </w:p>
    <w:p w14:paraId="76EE8550" w14:textId="77777777" w:rsidR="007D695F" w:rsidRPr="00230D5D" w:rsidRDefault="00F76981" w:rsidP="00230D5D">
      <w:pPr>
        <w:jc w:val="both"/>
        <w:rPr>
          <w:rFonts w:ascii="Arial" w:hAnsi="Arial" w:cs="Arial"/>
        </w:rPr>
      </w:pPr>
      <w:r w:rsidRPr="00230D5D">
        <w:rPr>
          <w:rFonts w:ascii="Arial" w:hAnsi="Arial" w:cs="Arial"/>
        </w:rPr>
        <w:t>seznam ulic</w:t>
      </w:r>
      <w:r w:rsidR="000871E4" w:rsidRPr="00230D5D">
        <w:rPr>
          <w:rFonts w:ascii="Arial" w:hAnsi="Arial" w:cs="Arial"/>
        </w:rPr>
        <w:t xml:space="preserve">: </w:t>
      </w:r>
      <w:r w:rsidRPr="00230D5D">
        <w:rPr>
          <w:rFonts w:ascii="Arial" w:hAnsi="Arial" w:cs="Arial"/>
          <w:b/>
          <w:bCs/>
        </w:rPr>
        <w:t>Akátová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Berounská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Borová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Buková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Jungmannova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K</w:t>
      </w:r>
      <w:r w:rsidR="000871E4" w:rsidRPr="00230D5D">
        <w:rPr>
          <w:rFonts w:ascii="Arial" w:hAnsi="Arial" w:cs="Arial"/>
          <w:b/>
          <w:bCs/>
        </w:rPr>
        <w:t> </w:t>
      </w:r>
      <w:r w:rsidRPr="00230D5D">
        <w:rPr>
          <w:rFonts w:ascii="Arial" w:hAnsi="Arial" w:cs="Arial"/>
          <w:b/>
          <w:bCs/>
        </w:rPr>
        <w:t>Brodu</w:t>
      </w:r>
      <w:r w:rsidR="000871E4" w:rsidRPr="00230D5D">
        <w:rPr>
          <w:rFonts w:ascii="Arial" w:hAnsi="Arial" w:cs="Arial"/>
        </w:rPr>
        <w:t xml:space="preserve">, </w:t>
      </w:r>
      <w:r w:rsidRPr="00230D5D">
        <w:rPr>
          <w:rFonts w:ascii="Arial" w:hAnsi="Arial" w:cs="Arial"/>
          <w:b/>
          <w:bCs/>
        </w:rPr>
        <w:t>K</w:t>
      </w:r>
      <w:r w:rsidR="000871E4" w:rsidRPr="00230D5D">
        <w:rPr>
          <w:rFonts w:ascii="Arial" w:hAnsi="Arial" w:cs="Arial"/>
          <w:b/>
          <w:bCs/>
        </w:rPr>
        <w:t> </w:t>
      </w:r>
      <w:r w:rsidRPr="00230D5D">
        <w:rPr>
          <w:rFonts w:ascii="Arial" w:hAnsi="Arial" w:cs="Arial"/>
          <w:b/>
          <w:bCs/>
        </w:rPr>
        <w:t>Lávce</w:t>
      </w:r>
      <w:r w:rsidR="000871E4" w:rsidRPr="00230D5D">
        <w:rPr>
          <w:rFonts w:ascii="Arial" w:hAnsi="Arial" w:cs="Arial"/>
          <w:b/>
          <w:bCs/>
        </w:rPr>
        <w:t>,</w:t>
      </w:r>
      <w:r w:rsidR="000871E4" w:rsidRPr="00230D5D">
        <w:rPr>
          <w:rFonts w:ascii="Arial" w:hAnsi="Arial" w:cs="Arial"/>
        </w:rPr>
        <w:t xml:space="preserve"> </w:t>
      </w:r>
      <w:r w:rsidRPr="00230D5D">
        <w:rPr>
          <w:rFonts w:ascii="Arial" w:hAnsi="Arial" w:cs="Arial"/>
          <w:b/>
          <w:bCs/>
        </w:rPr>
        <w:t>K</w:t>
      </w:r>
      <w:r w:rsidR="000871E4" w:rsidRPr="00230D5D">
        <w:rPr>
          <w:rFonts w:ascii="Arial" w:hAnsi="Arial" w:cs="Arial"/>
          <w:b/>
          <w:bCs/>
        </w:rPr>
        <w:t> </w:t>
      </w:r>
      <w:r w:rsidRPr="00230D5D">
        <w:rPr>
          <w:rFonts w:ascii="Arial" w:hAnsi="Arial" w:cs="Arial"/>
          <w:b/>
          <w:bCs/>
        </w:rPr>
        <w:t>Lesíku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Luční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Na Průhonu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Na Smutné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Na Stráni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Pod Lesem</w:t>
      </w:r>
      <w:r w:rsidR="000871E4" w:rsidRPr="00230D5D">
        <w:rPr>
          <w:rFonts w:ascii="Arial" w:hAnsi="Arial" w:cs="Arial"/>
          <w:b/>
          <w:bCs/>
        </w:rPr>
        <w:t xml:space="preserve">, </w:t>
      </w:r>
      <w:r w:rsidRPr="00230D5D">
        <w:rPr>
          <w:rFonts w:ascii="Arial" w:hAnsi="Arial" w:cs="Arial"/>
          <w:b/>
          <w:bCs/>
        </w:rPr>
        <w:t>Za Potokem</w:t>
      </w:r>
    </w:p>
    <w:p w14:paraId="377D57EE" w14:textId="77777777" w:rsidR="007D695F" w:rsidRPr="004A2700" w:rsidRDefault="007D695F" w:rsidP="00524140">
      <w:pPr>
        <w:rPr>
          <w:sz w:val="20"/>
          <w:szCs w:val="20"/>
        </w:rPr>
      </w:pPr>
    </w:p>
    <w:sectPr w:rsidR="007D695F" w:rsidRPr="004A2700">
      <w:pgSz w:w="11906" w:h="16838"/>
      <w:pgMar w:top="1247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FC0E3" w14:textId="77777777" w:rsidR="004C18B1" w:rsidRDefault="004C18B1" w:rsidP="00230D5D">
      <w:r>
        <w:separator/>
      </w:r>
    </w:p>
  </w:endnote>
  <w:endnote w:type="continuationSeparator" w:id="0">
    <w:p w14:paraId="349C9300" w14:textId="77777777" w:rsidR="004C18B1" w:rsidRDefault="004C18B1" w:rsidP="0023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69029" w14:textId="77777777" w:rsidR="004C18B1" w:rsidRDefault="004C18B1" w:rsidP="00230D5D">
      <w:r>
        <w:separator/>
      </w:r>
    </w:p>
  </w:footnote>
  <w:footnote w:type="continuationSeparator" w:id="0">
    <w:p w14:paraId="79AB16D0" w14:textId="77777777" w:rsidR="004C18B1" w:rsidRDefault="004C18B1" w:rsidP="0023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D3B77"/>
    <w:multiLevelType w:val="hybridMultilevel"/>
    <w:tmpl w:val="3E9C78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B2C4A"/>
    <w:multiLevelType w:val="hybridMultilevel"/>
    <w:tmpl w:val="2BD85D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F6514"/>
    <w:multiLevelType w:val="hybridMultilevel"/>
    <w:tmpl w:val="4C8053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292636">
    <w:abstractNumId w:val="2"/>
  </w:num>
  <w:num w:numId="2" w16cid:durableId="1557467239">
    <w:abstractNumId w:val="1"/>
  </w:num>
  <w:num w:numId="3" w16cid:durableId="168847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8D8"/>
    <w:rsid w:val="000871E4"/>
    <w:rsid w:val="000C36AD"/>
    <w:rsid w:val="00133C72"/>
    <w:rsid w:val="001F719D"/>
    <w:rsid w:val="00230D5D"/>
    <w:rsid w:val="002A0A45"/>
    <w:rsid w:val="002B579B"/>
    <w:rsid w:val="002D2A34"/>
    <w:rsid w:val="002F56BB"/>
    <w:rsid w:val="003054F5"/>
    <w:rsid w:val="00365B70"/>
    <w:rsid w:val="00383A0D"/>
    <w:rsid w:val="003B433E"/>
    <w:rsid w:val="003D6C05"/>
    <w:rsid w:val="004A2700"/>
    <w:rsid w:val="004A71C5"/>
    <w:rsid w:val="004C18B1"/>
    <w:rsid w:val="004F3617"/>
    <w:rsid w:val="00524140"/>
    <w:rsid w:val="00564FCF"/>
    <w:rsid w:val="005A24B0"/>
    <w:rsid w:val="00605222"/>
    <w:rsid w:val="00686539"/>
    <w:rsid w:val="00696C29"/>
    <w:rsid w:val="00792112"/>
    <w:rsid w:val="007B1E5B"/>
    <w:rsid w:val="007D695F"/>
    <w:rsid w:val="008409D3"/>
    <w:rsid w:val="008866F7"/>
    <w:rsid w:val="008B521C"/>
    <w:rsid w:val="008E35B3"/>
    <w:rsid w:val="008E4027"/>
    <w:rsid w:val="00904973"/>
    <w:rsid w:val="00913414"/>
    <w:rsid w:val="009D299A"/>
    <w:rsid w:val="00A708EC"/>
    <w:rsid w:val="00AC3442"/>
    <w:rsid w:val="00B00557"/>
    <w:rsid w:val="00B21595"/>
    <w:rsid w:val="00B43D63"/>
    <w:rsid w:val="00B669E6"/>
    <w:rsid w:val="00C5161D"/>
    <w:rsid w:val="00C679A5"/>
    <w:rsid w:val="00CC531F"/>
    <w:rsid w:val="00DA28D8"/>
    <w:rsid w:val="00DC36CB"/>
    <w:rsid w:val="00E05F8F"/>
    <w:rsid w:val="00E51FE4"/>
    <w:rsid w:val="00F071B2"/>
    <w:rsid w:val="00F76981"/>
    <w:rsid w:val="00F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46E473"/>
  <w15:chartTrackingRefBased/>
  <w15:docId w15:val="{DF0276D2-EA8D-45E3-862D-5DFB963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83A0D"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5"/>
    </w:pPr>
  </w:style>
  <w:style w:type="character" w:customStyle="1" w:styleId="in1">
    <w:name w:val="in1"/>
    <w:rPr>
      <w:rFonts w:ascii="Arial" w:hAnsi="Arial" w:cs="Arial" w:hint="default"/>
      <w:spacing w:val="300"/>
      <w:shd w:val="clear" w:color="auto" w:fill="FFFDD9"/>
    </w:rPr>
  </w:style>
  <w:style w:type="paragraph" w:customStyle="1" w:styleId="NormlnsWWW">
    <w:name w:val="Normální (síť WWW)"/>
    <w:basedOn w:val="Normln"/>
    <w:rsid w:val="00605222"/>
    <w:pPr>
      <w:spacing w:before="15"/>
    </w:pPr>
  </w:style>
  <w:style w:type="paragraph" w:styleId="Nzev">
    <w:name w:val="Title"/>
    <w:basedOn w:val="Normln"/>
    <w:qFormat/>
    <w:rsid w:val="00383A0D"/>
    <w:pPr>
      <w:jc w:val="center"/>
    </w:pPr>
    <w:rPr>
      <w:b/>
      <w:bCs/>
    </w:rPr>
  </w:style>
  <w:style w:type="paragraph" w:styleId="Podtitul">
    <w:name w:val="Podtitul"/>
    <w:basedOn w:val="Normln"/>
    <w:qFormat/>
    <w:rsid w:val="00383A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52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0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0D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0D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FFD2-EFCC-4F61-BB01-0DF54A0F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Králův Dvůr č</vt:lpstr>
    </vt:vector>
  </TitlesOfParts>
  <Company>Králův Dvůr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Králův Dvůr č</dc:title>
  <dc:subject/>
  <dc:creator>OÚ</dc:creator>
  <cp:keywords/>
  <dc:description/>
  <cp:lastModifiedBy>Podatelna 1</cp:lastModifiedBy>
  <cp:revision>2</cp:revision>
  <cp:lastPrinted>2016-11-25T10:45:00Z</cp:lastPrinted>
  <dcterms:created xsi:type="dcterms:W3CDTF">2024-12-10T13:28:00Z</dcterms:created>
  <dcterms:modified xsi:type="dcterms:W3CDTF">2024-12-10T13:28:00Z</dcterms:modified>
</cp:coreProperties>
</file>