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967A" w14:textId="23CA1D88" w:rsidR="00AB135B" w:rsidRPr="002E0EAD" w:rsidRDefault="00AB135B" w:rsidP="00AB135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4F48">
        <w:rPr>
          <w:rFonts w:ascii="Arial" w:hAnsi="Arial" w:cs="Arial"/>
          <w:b/>
        </w:rPr>
        <w:t>Nemojany</w:t>
      </w:r>
    </w:p>
    <w:p w14:paraId="74A56ACF" w14:textId="2C3D8F4C" w:rsidR="00AB135B" w:rsidRPr="002E0EAD" w:rsidRDefault="00AB135B" w:rsidP="00AB135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</w:t>
      </w:r>
      <w:r w:rsidR="002A4F48">
        <w:rPr>
          <w:rFonts w:ascii="Arial" w:hAnsi="Arial" w:cs="Arial"/>
          <w:b/>
        </w:rPr>
        <w:t>Nemojany</w:t>
      </w:r>
    </w:p>
    <w:p w14:paraId="4ADE1010" w14:textId="0714C8FC" w:rsidR="00AB135B" w:rsidRPr="00FB6AE5" w:rsidRDefault="00AB135B" w:rsidP="00C8197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4F48">
        <w:rPr>
          <w:rFonts w:ascii="Arial" w:hAnsi="Arial" w:cs="Arial"/>
          <w:b/>
        </w:rPr>
        <w:t>Nemojany</w:t>
      </w:r>
    </w:p>
    <w:p w14:paraId="441B13C6" w14:textId="77777777" w:rsidR="00AB135B" w:rsidRPr="00FB6AE5" w:rsidRDefault="00AB135B" w:rsidP="00AB135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D2643A" w14:textId="77777777" w:rsidR="00AB135B" w:rsidRPr="00FB6AE5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6B5BE1FB" w14:textId="588E18C3" w:rsidR="00AB135B" w:rsidRPr="00553B78" w:rsidRDefault="00AB135B" w:rsidP="00AB135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B1334">
        <w:rPr>
          <w:rFonts w:ascii="Arial" w:hAnsi="Arial" w:cs="Arial"/>
          <w:sz w:val="22"/>
          <w:szCs w:val="22"/>
        </w:rPr>
        <w:t>Nemojany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B1334">
        <w:rPr>
          <w:rFonts w:ascii="Arial" w:hAnsi="Arial" w:cs="Arial"/>
          <w:sz w:val="22"/>
          <w:szCs w:val="22"/>
        </w:rPr>
        <w:t>1</w:t>
      </w:r>
      <w:r w:rsidR="000579F8">
        <w:rPr>
          <w:rFonts w:ascii="Arial" w:hAnsi="Arial" w:cs="Arial"/>
          <w:sz w:val="22"/>
          <w:szCs w:val="22"/>
        </w:rPr>
        <w:t>9</w:t>
      </w:r>
      <w:r w:rsidR="008D2FA2">
        <w:rPr>
          <w:rFonts w:ascii="Arial" w:hAnsi="Arial" w:cs="Arial"/>
          <w:sz w:val="22"/>
          <w:szCs w:val="22"/>
        </w:rPr>
        <w:t>.</w:t>
      </w:r>
      <w:r w:rsidR="003F6650">
        <w:rPr>
          <w:rFonts w:ascii="Arial" w:hAnsi="Arial" w:cs="Arial"/>
          <w:sz w:val="22"/>
          <w:szCs w:val="22"/>
        </w:rPr>
        <w:t xml:space="preserve"> </w:t>
      </w:r>
      <w:r w:rsidR="000579F8">
        <w:rPr>
          <w:rFonts w:ascii="Arial" w:hAnsi="Arial" w:cs="Arial"/>
          <w:sz w:val="22"/>
          <w:szCs w:val="22"/>
        </w:rPr>
        <w:t>3</w:t>
      </w:r>
      <w:r w:rsidR="008D2FA2">
        <w:rPr>
          <w:rFonts w:ascii="Arial" w:hAnsi="Arial" w:cs="Arial"/>
          <w:sz w:val="22"/>
          <w:szCs w:val="22"/>
        </w:rPr>
        <w:t>.</w:t>
      </w:r>
      <w:r w:rsidR="003F6650">
        <w:rPr>
          <w:rFonts w:ascii="Arial" w:hAnsi="Arial" w:cs="Arial"/>
          <w:sz w:val="22"/>
          <w:szCs w:val="22"/>
        </w:rPr>
        <w:t xml:space="preserve"> </w:t>
      </w:r>
      <w:r w:rsidR="008D2FA2">
        <w:rPr>
          <w:rFonts w:ascii="Arial" w:hAnsi="Arial" w:cs="Arial"/>
          <w:sz w:val="22"/>
          <w:szCs w:val="22"/>
        </w:rPr>
        <w:t>202</w:t>
      </w:r>
      <w:r w:rsidR="000579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</w:t>
      </w:r>
      <w:r w:rsidR="006B1334" w:rsidRPr="00863B77">
        <w:rPr>
          <w:rFonts w:ascii="Arial" w:hAnsi="Arial" w:cs="Arial"/>
          <w:sz w:val="22"/>
          <w:szCs w:val="22"/>
        </w:rPr>
        <w:t>č.</w:t>
      </w:r>
      <w:r w:rsidR="008B5FE5">
        <w:rPr>
          <w:rFonts w:ascii="Arial" w:hAnsi="Arial" w:cs="Arial"/>
          <w:sz w:val="22"/>
          <w:szCs w:val="22"/>
        </w:rPr>
        <w:t xml:space="preserve"> </w:t>
      </w:r>
      <w:r w:rsidR="002032D8">
        <w:rPr>
          <w:rFonts w:ascii="Arial" w:hAnsi="Arial" w:cs="Arial"/>
          <w:sz w:val="22"/>
          <w:szCs w:val="22"/>
        </w:rPr>
        <w:t>13</w:t>
      </w:r>
      <w:r w:rsidR="008B5FE5" w:rsidRPr="002032D8">
        <w:rPr>
          <w:rFonts w:ascii="Arial" w:hAnsi="Arial" w:cs="Arial"/>
          <w:sz w:val="22"/>
          <w:szCs w:val="22"/>
        </w:rPr>
        <w:t>/17</w:t>
      </w:r>
      <w:r w:rsidR="006B1334" w:rsidRPr="002032D8">
        <w:rPr>
          <w:rFonts w:ascii="Arial" w:hAnsi="Arial" w:cs="Arial"/>
          <w:sz w:val="22"/>
          <w:szCs w:val="22"/>
        </w:rPr>
        <w:t>/202</w:t>
      </w:r>
      <w:r w:rsidR="000579F8" w:rsidRPr="002032D8">
        <w:rPr>
          <w:rFonts w:ascii="Arial" w:hAnsi="Arial" w:cs="Arial"/>
          <w:sz w:val="22"/>
          <w:szCs w:val="22"/>
        </w:rPr>
        <w:t>5</w:t>
      </w:r>
      <w:r w:rsidR="000579F8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2A06D1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 w:rsidR="006B133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</w:t>
      </w:r>
      <w:r w:rsidR="006B133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EF93D04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7AA68C67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655655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ADF217" w14:textId="77777777" w:rsidR="00AB135B" w:rsidRDefault="00AB135B" w:rsidP="00AB135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2D35D3" w14:textId="662120E7" w:rsidR="00AB135B" w:rsidRPr="00EB486C" w:rsidRDefault="00AB135B" w:rsidP="00AB135B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6B1334">
        <w:rPr>
          <w:rFonts w:ascii="Arial" w:hAnsi="Arial" w:cs="Arial"/>
          <w:sz w:val="22"/>
          <w:szCs w:val="22"/>
        </w:rPr>
        <w:t>Nemojany</w:t>
      </w:r>
      <w:r>
        <w:rPr>
          <w:rFonts w:ascii="Arial" w:hAnsi="Arial" w:cs="Arial"/>
          <w:sz w:val="22"/>
          <w:szCs w:val="22"/>
        </w:rPr>
        <w:t>.</w:t>
      </w:r>
    </w:p>
    <w:p w14:paraId="1C44F2AF" w14:textId="77777777" w:rsidR="00AB135B" w:rsidRDefault="00AB135B" w:rsidP="00AB135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21AF226" w14:textId="77777777" w:rsidR="00175B0C" w:rsidRPr="00EB486C" w:rsidRDefault="00175B0C" w:rsidP="00AB135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1ED7F4" w14:textId="77777777" w:rsidR="00AB135B" w:rsidRPr="00BF6EFC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64F5DD7" w14:textId="77777777" w:rsidR="00AB135B" w:rsidRPr="00BF6EFC" w:rsidRDefault="00AB135B" w:rsidP="00AB135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FF5C6" w14:textId="77777777" w:rsidR="00AB135B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E145949" w14:textId="77777777" w:rsidR="00AB135B" w:rsidRDefault="00AB135B" w:rsidP="00AB135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233BD" w14:textId="77777777" w:rsidR="00AB135B" w:rsidRPr="00D62F8B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77BAFD" w14:textId="77777777" w:rsidR="00AB135B" w:rsidRDefault="00AB135B" w:rsidP="00AB135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D7A50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3B5A3950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557B45" w14:textId="77777777" w:rsidR="00AB135B" w:rsidRDefault="00AB135B" w:rsidP="00AB13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66CB4C" w14:textId="77777777" w:rsidR="00AB135B" w:rsidRDefault="00AB135B" w:rsidP="00AB135B">
      <w:pPr>
        <w:jc w:val="center"/>
        <w:rPr>
          <w:rFonts w:ascii="Arial" w:hAnsi="Arial" w:cs="Arial"/>
          <w:sz w:val="22"/>
          <w:szCs w:val="22"/>
        </w:rPr>
      </w:pPr>
    </w:p>
    <w:p w14:paraId="4B921C84" w14:textId="77777777" w:rsidR="00AB135B" w:rsidRPr="00FB6AE5" w:rsidRDefault="00AB135B" w:rsidP="00AB135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F5CE219" w14:textId="77777777" w:rsidR="00AB135B" w:rsidRPr="00FB6AE5" w:rsidRDefault="00AB135B" w:rsidP="00AB135B">
      <w:pPr>
        <w:rPr>
          <w:rFonts w:ascii="Arial" w:hAnsi="Arial" w:cs="Arial"/>
          <w:i/>
          <w:iCs/>
          <w:sz w:val="22"/>
          <w:szCs w:val="22"/>
        </w:rPr>
      </w:pPr>
    </w:p>
    <w:p w14:paraId="695AB35E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A018A1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DDBF84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5D08FB6D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A26196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867AEE" w14:textId="77777777" w:rsidR="00AB135B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26C239" w14:textId="77777777" w:rsidR="00AB135B" w:rsidRPr="00223F72" w:rsidRDefault="00AB135B" w:rsidP="00AB135B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F5BC4D" w14:textId="77777777" w:rsidR="00AB135B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EE9CD7" w14:textId="227DEB94" w:rsidR="00AB135B" w:rsidRPr="00175B0C" w:rsidRDefault="00AB135B" w:rsidP="00175B0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2A06D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603A78B" w14:textId="53C35B70" w:rsidR="00AB135B" w:rsidRPr="002D64B8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A06D1">
        <w:rPr>
          <w:rFonts w:ascii="Arial" w:hAnsi="Arial" w:cs="Arial"/>
          <w:i/>
          <w:iCs/>
          <w:sz w:val="22"/>
          <w:szCs w:val="22"/>
        </w:rPr>
        <w:t>.</w:t>
      </w:r>
    </w:p>
    <w:p w14:paraId="553F4541" w14:textId="7604A782" w:rsidR="00AB135B" w:rsidRPr="002C442F" w:rsidRDefault="00AB135B" w:rsidP="00AB135B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50AC92" w14:textId="77777777" w:rsidR="00AB135B" w:rsidRPr="00431942" w:rsidRDefault="00AB135B" w:rsidP="00AB135B">
      <w:pPr>
        <w:rPr>
          <w:rFonts w:ascii="Arial" w:hAnsi="Arial" w:cs="Arial"/>
          <w:i/>
          <w:sz w:val="22"/>
          <w:szCs w:val="22"/>
        </w:rPr>
      </w:pPr>
    </w:p>
    <w:p w14:paraId="6CF954B2" w14:textId="77777777" w:rsidR="00AB135B" w:rsidRPr="00122EA8" w:rsidRDefault="00AB135B" w:rsidP="00AB135B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34333404" w14:textId="77777777" w:rsidR="00AB135B" w:rsidRPr="00122EA8" w:rsidRDefault="00AB135B" w:rsidP="00AB135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5F40F7" w14:textId="396275B6" w:rsidR="00AB135B" w:rsidRPr="00122EA8" w:rsidRDefault="00AB135B" w:rsidP="00AB135B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0579F8">
        <w:rPr>
          <w:rFonts w:ascii="Arial" w:hAnsi="Arial" w:cs="Arial"/>
          <w:sz w:val="22"/>
          <w:szCs w:val="22"/>
        </w:rPr>
        <w:t>b (např, koberce, matrace, nábytek …)</w:t>
      </w:r>
    </w:p>
    <w:p w14:paraId="004C1076" w14:textId="77777777" w:rsidR="00AB135B" w:rsidRDefault="00AB135B" w:rsidP="00AB135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203259" w14:textId="77777777" w:rsidR="00AB135B" w:rsidRPr="00FB6AE5" w:rsidRDefault="00AB135B" w:rsidP="00AB135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382BA4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4EF1A57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D26003" w14:textId="77777777" w:rsidR="00AB135B" w:rsidRDefault="00AB135B" w:rsidP="00AB135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E51FF6" w14:textId="6FCD8CC5" w:rsidR="00AB135B" w:rsidRDefault="00AB135B" w:rsidP="00AB135B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75B0C">
        <w:rPr>
          <w:rFonts w:ascii="Arial" w:hAnsi="Arial" w:cs="Arial"/>
          <w:sz w:val="22"/>
          <w:szCs w:val="22"/>
        </w:rPr>
        <w:t>Papír, plasty</w:t>
      </w:r>
      <w:r w:rsidR="002A06D1">
        <w:rPr>
          <w:rFonts w:ascii="Arial" w:hAnsi="Arial" w:cs="Arial"/>
          <w:sz w:val="22"/>
          <w:szCs w:val="22"/>
        </w:rPr>
        <w:t xml:space="preserve"> včetně PET lahví</w:t>
      </w:r>
      <w:r w:rsidRPr="00175B0C">
        <w:rPr>
          <w:rFonts w:ascii="Arial" w:hAnsi="Arial" w:cs="Arial"/>
          <w:sz w:val="22"/>
          <w:szCs w:val="22"/>
        </w:rPr>
        <w:t xml:space="preserve">, sklo, kovy, biologické odpady, jedlé oleje a tuky, textil se soustřeďují do </w:t>
      </w:r>
      <w:r w:rsidRPr="00175B0C">
        <w:rPr>
          <w:rFonts w:ascii="Arial" w:hAnsi="Arial" w:cs="Arial"/>
          <w:bCs/>
          <w:sz w:val="22"/>
          <w:szCs w:val="22"/>
        </w:rPr>
        <w:t>zvláštních sběrných nádob</w:t>
      </w:r>
      <w:r w:rsidRPr="00175B0C">
        <w:rPr>
          <w:rFonts w:ascii="Arial" w:hAnsi="Arial" w:cs="Arial"/>
          <w:sz w:val="22"/>
          <w:szCs w:val="22"/>
        </w:rPr>
        <w:t>, kterými jsou</w:t>
      </w:r>
      <w:r w:rsidR="002A06D1">
        <w:rPr>
          <w:rFonts w:ascii="Arial" w:hAnsi="Arial" w:cs="Arial"/>
          <w:sz w:val="22"/>
          <w:szCs w:val="22"/>
        </w:rPr>
        <w:t xml:space="preserve"> sběrné nádoby a</w:t>
      </w:r>
      <w:r w:rsidRPr="00175B0C">
        <w:rPr>
          <w:rFonts w:ascii="Arial" w:hAnsi="Arial" w:cs="Arial"/>
          <w:sz w:val="22"/>
          <w:szCs w:val="22"/>
        </w:rPr>
        <w:t xml:space="preserve"> </w:t>
      </w:r>
      <w:r w:rsidR="00175B0C" w:rsidRPr="00175B0C">
        <w:rPr>
          <w:rFonts w:ascii="Arial" w:hAnsi="Arial" w:cs="Arial"/>
          <w:sz w:val="22"/>
          <w:szCs w:val="22"/>
        </w:rPr>
        <w:t>kontejnery.</w:t>
      </w:r>
    </w:p>
    <w:p w14:paraId="7CEBCC3A" w14:textId="77777777" w:rsidR="00175B0C" w:rsidRDefault="00175B0C" w:rsidP="00175B0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08236A" w14:textId="328DC016" w:rsidR="00AB135B" w:rsidRDefault="00AB135B" w:rsidP="00AB135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A06D1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7" w:history="1">
        <w:r w:rsidR="002A06D1" w:rsidRPr="002E7BF4">
          <w:rPr>
            <w:rStyle w:val="Hypertextovodkaz"/>
            <w:rFonts w:ascii="Arial" w:hAnsi="Arial" w:cs="Arial"/>
            <w:sz w:val="22"/>
            <w:szCs w:val="22"/>
          </w:rPr>
          <w:t>www.nemojany.cz</w:t>
        </w:r>
      </w:hyperlink>
      <w:r w:rsidR="002A06D1">
        <w:rPr>
          <w:rFonts w:ascii="Arial" w:hAnsi="Arial" w:cs="Arial"/>
          <w:sz w:val="22"/>
          <w:szCs w:val="22"/>
        </w:rPr>
        <w:t>.</w:t>
      </w:r>
    </w:p>
    <w:p w14:paraId="764046CD" w14:textId="114A057C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0A76CC" w14:textId="77777777" w:rsidR="00AB135B" w:rsidRPr="00FB6AE5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497C5543" w14:textId="77777777" w:rsidR="00AB135B" w:rsidRPr="00FB6AE5" w:rsidRDefault="00AB135B" w:rsidP="00AB135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DFCD6C" w14:textId="77777777" w:rsidR="00AB135B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41D87928" w14:textId="1EFCA922" w:rsidR="00AB135B" w:rsidRPr="00AC2295" w:rsidRDefault="002A06D1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AB135B" w:rsidRPr="00AC2295">
        <w:rPr>
          <w:rFonts w:ascii="Arial" w:hAnsi="Arial" w:cs="Arial"/>
          <w:bCs/>
          <w:i/>
          <w:color w:val="000000"/>
        </w:rPr>
        <w:t xml:space="preserve">iologické odpady, barva </w:t>
      </w:r>
      <w:r w:rsidR="00A86141">
        <w:rPr>
          <w:rFonts w:ascii="Arial" w:hAnsi="Arial" w:cs="Arial"/>
          <w:bCs/>
          <w:i/>
          <w:color w:val="000000"/>
        </w:rPr>
        <w:t>nádoby hnědá</w:t>
      </w:r>
      <w:r>
        <w:rPr>
          <w:rFonts w:ascii="Arial" w:hAnsi="Arial" w:cs="Arial"/>
          <w:bCs/>
          <w:i/>
          <w:color w:val="000000"/>
        </w:rPr>
        <w:t>,</w:t>
      </w:r>
    </w:p>
    <w:p w14:paraId="28ACD3F7" w14:textId="0DCA8E90" w:rsidR="00AB135B" w:rsidRPr="00AC2295" w:rsidRDefault="002A06D1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B135B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86141">
        <w:rPr>
          <w:rFonts w:ascii="Arial" w:hAnsi="Arial" w:cs="Arial"/>
          <w:bCs/>
          <w:i/>
          <w:color w:val="000000"/>
        </w:rPr>
        <w:t>nádoby modrá</w:t>
      </w:r>
      <w:r>
        <w:rPr>
          <w:rFonts w:ascii="Arial" w:hAnsi="Arial" w:cs="Arial"/>
          <w:bCs/>
          <w:i/>
          <w:color w:val="000000"/>
        </w:rPr>
        <w:t>,</w:t>
      </w:r>
    </w:p>
    <w:p w14:paraId="094C7BCE" w14:textId="11FED7B3" w:rsidR="00AB135B" w:rsidRPr="00AC2295" w:rsidRDefault="002A06D1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B135B" w:rsidRPr="00AC2295">
        <w:rPr>
          <w:rFonts w:ascii="Arial" w:hAnsi="Arial" w:cs="Arial"/>
          <w:bCs/>
          <w:i/>
          <w:color w:val="000000"/>
        </w:rPr>
        <w:t>lasty</w:t>
      </w:r>
      <w:r w:rsidR="003F6650">
        <w:rPr>
          <w:rFonts w:ascii="Arial" w:hAnsi="Arial" w:cs="Arial"/>
          <w:bCs/>
          <w:i/>
          <w:color w:val="000000"/>
        </w:rPr>
        <w:t xml:space="preserve"> včetně</w:t>
      </w:r>
      <w:r w:rsidR="00AB135B"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3F6650">
        <w:rPr>
          <w:rFonts w:ascii="Arial" w:hAnsi="Arial" w:cs="Arial"/>
          <w:bCs/>
          <w:i/>
          <w:color w:val="000000"/>
        </w:rPr>
        <w:t>í</w:t>
      </w:r>
      <w:r w:rsidR="00AB135B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86141">
        <w:rPr>
          <w:rFonts w:ascii="Arial" w:hAnsi="Arial" w:cs="Arial"/>
          <w:bCs/>
          <w:i/>
          <w:color w:val="000000"/>
        </w:rPr>
        <w:t>nádoby žlutá</w:t>
      </w:r>
      <w:r>
        <w:rPr>
          <w:rFonts w:ascii="Arial" w:hAnsi="Arial" w:cs="Arial"/>
          <w:bCs/>
          <w:i/>
          <w:color w:val="000000"/>
        </w:rPr>
        <w:t>,</w:t>
      </w:r>
    </w:p>
    <w:p w14:paraId="001416B0" w14:textId="36F746AB" w:rsidR="00611FD0" w:rsidRDefault="002A06D1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AB135B" w:rsidRPr="00AC2295">
        <w:rPr>
          <w:rFonts w:ascii="Arial" w:hAnsi="Arial" w:cs="Arial"/>
          <w:bCs/>
          <w:i/>
          <w:color w:val="000000"/>
        </w:rPr>
        <w:t>klo</w:t>
      </w:r>
      <w:r w:rsidR="00611FD0">
        <w:rPr>
          <w:rFonts w:ascii="Arial" w:hAnsi="Arial" w:cs="Arial"/>
          <w:bCs/>
          <w:i/>
          <w:color w:val="000000"/>
        </w:rPr>
        <w:t xml:space="preserve"> bílé</w:t>
      </w:r>
      <w:r w:rsidR="00AB135B" w:rsidRPr="00AC2295">
        <w:rPr>
          <w:rFonts w:ascii="Arial" w:hAnsi="Arial" w:cs="Arial"/>
          <w:bCs/>
          <w:i/>
          <w:color w:val="000000"/>
        </w:rPr>
        <w:t>, barva</w:t>
      </w:r>
      <w:r w:rsidR="00A86141">
        <w:rPr>
          <w:rFonts w:ascii="Arial" w:hAnsi="Arial" w:cs="Arial"/>
          <w:bCs/>
          <w:i/>
          <w:color w:val="000000"/>
        </w:rPr>
        <w:t xml:space="preserve"> nádoby </w:t>
      </w:r>
      <w:r w:rsidR="0003140A">
        <w:rPr>
          <w:rFonts w:ascii="Arial" w:hAnsi="Arial" w:cs="Arial"/>
          <w:bCs/>
          <w:i/>
          <w:color w:val="000000"/>
        </w:rPr>
        <w:t>šedá</w:t>
      </w:r>
      <w:r w:rsidR="00A86141">
        <w:rPr>
          <w:rFonts w:ascii="Arial" w:hAnsi="Arial" w:cs="Arial"/>
          <w:bCs/>
          <w:i/>
          <w:color w:val="000000"/>
        </w:rPr>
        <w:t xml:space="preserve"> s bílým </w:t>
      </w:r>
      <w:r w:rsidR="0003140A">
        <w:rPr>
          <w:rFonts w:ascii="Arial" w:hAnsi="Arial" w:cs="Arial"/>
          <w:bCs/>
          <w:i/>
          <w:color w:val="000000"/>
        </w:rPr>
        <w:t>označením otvoru</w:t>
      </w:r>
      <w:r w:rsidR="00C227BA">
        <w:rPr>
          <w:rFonts w:ascii="Arial" w:hAnsi="Arial" w:cs="Arial"/>
          <w:bCs/>
          <w:i/>
          <w:color w:val="000000"/>
        </w:rPr>
        <w:t>, barva nádoby zelená s bílým víkem</w:t>
      </w:r>
      <w:r>
        <w:rPr>
          <w:rFonts w:ascii="Arial" w:hAnsi="Arial" w:cs="Arial"/>
          <w:bCs/>
          <w:i/>
          <w:color w:val="000000"/>
        </w:rPr>
        <w:t>,</w:t>
      </w:r>
    </w:p>
    <w:p w14:paraId="0FF7727D" w14:textId="1B5DC36D" w:rsidR="00C227BA" w:rsidRPr="00C227BA" w:rsidRDefault="002A06D1" w:rsidP="00AB135B">
      <w:pPr>
        <w:pStyle w:val="Odstavecseseznamem"/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s</w:t>
      </w:r>
      <w:r w:rsidR="00611FD0" w:rsidRPr="00C227BA">
        <w:rPr>
          <w:rFonts w:ascii="Arial" w:hAnsi="Arial" w:cs="Arial"/>
          <w:bCs/>
          <w:i/>
          <w:color w:val="000000"/>
        </w:rPr>
        <w:t xml:space="preserve">klo barevné, </w:t>
      </w:r>
      <w:r w:rsidR="00A86141" w:rsidRPr="00C227BA">
        <w:rPr>
          <w:rFonts w:ascii="Arial" w:hAnsi="Arial" w:cs="Arial"/>
          <w:bCs/>
          <w:i/>
          <w:color w:val="000000"/>
        </w:rPr>
        <w:t xml:space="preserve">barva nádoby </w:t>
      </w:r>
      <w:r w:rsidR="0003140A" w:rsidRPr="00C227BA">
        <w:rPr>
          <w:rFonts w:ascii="Arial" w:hAnsi="Arial" w:cs="Arial"/>
          <w:bCs/>
          <w:i/>
          <w:color w:val="000000"/>
        </w:rPr>
        <w:t>šedá se zeleným označením otvoru</w:t>
      </w:r>
      <w:r w:rsidR="00C227BA" w:rsidRPr="00C227BA">
        <w:rPr>
          <w:rFonts w:ascii="Arial" w:hAnsi="Arial" w:cs="Arial"/>
          <w:bCs/>
          <w:i/>
          <w:color w:val="000000"/>
        </w:rPr>
        <w:t>, barva nádoby zelená s bílým víkem</w:t>
      </w:r>
      <w:r>
        <w:rPr>
          <w:rFonts w:ascii="Arial" w:hAnsi="Arial" w:cs="Arial"/>
          <w:bCs/>
          <w:i/>
          <w:color w:val="000000"/>
        </w:rPr>
        <w:t>,</w:t>
      </w:r>
    </w:p>
    <w:p w14:paraId="66B33ABA" w14:textId="789DB284" w:rsidR="00AB135B" w:rsidRPr="00C227BA" w:rsidRDefault="002A06D1" w:rsidP="00C227BA">
      <w:pPr>
        <w:pStyle w:val="Odstavecseseznamem"/>
        <w:numPr>
          <w:ilvl w:val="0"/>
          <w:numId w:val="8"/>
        </w:numPr>
        <w:spacing w:after="0"/>
        <w:ind w:left="714" w:hanging="35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</w:t>
      </w:r>
      <w:r w:rsidR="00AB135B" w:rsidRPr="00C227BA">
        <w:rPr>
          <w:rFonts w:ascii="Arial" w:hAnsi="Arial" w:cs="Arial"/>
          <w:i/>
          <w:iCs/>
        </w:rPr>
        <w:t>edlé oleje a tuky, barva</w:t>
      </w:r>
      <w:r w:rsidR="00611FD0" w:rsidRPr="00C227BA">
        <w:rPr>
          <w:rFonts w:ascii="Arial" w:hAnsi="Arial" w:cs="Arial"/>
          <w:i/>
          <w:iCs/>
        </w:rPr>
        <w:t xml:space="preserve"> nádoby zelená s bílou nálepkou</w:t>
      </w:r>
      <w:r>
        <w:rPr>
          <w:rFonts w:ascii="Arial" w:hAnsi="Arial" w:cs="Arial"/>
          <w:i/>
          <w:iCs/>
        </w:rPr>
        <w:t>,</w:t>
      </w:r>
    </w:p>
    <w:p w14:paraId="04E0D9CD" w14:textId="41F1B9C3" w:rsidR="00AB135B" w:rsidRDefault="002A06D1" w:rsidP="00AB135B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B135B" w:rsidRPr="00F534BD">
        <w:rPr>
          <w:rFonts w:ascii="Arial" w:hAnsi="Arial" w:cs="Arial"/>
          <w:i/>
          <w:iCs/>
          <w:sz w:val="22"/>
          <w:szCs w:val="22"/>
        </w:rPr>
        <w:t>extil, barva</w:t>
      </w:r>
      <w:r w:rsidR="00611FD0">
        <w:rPr>
          <w:rFonts w:ascii="Arial" w:hAnsi="Arial" w:cs="Arial"/>
          <w:i/>
          <w:iCs/>
          <w:sz w:val="22"/>
          <w:szCs w:val="22"/>
        </w:rPr>
        <w:t xml:space="preserve"> nádoby 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11033FC" w14:textId="46FA5D6B" w:rsidR="00AB135B" w:rsidRPr="002A06D1" w:rsidRDefault="00AB135B" w:rsidP="002A06D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A73253" w14:textId="77777777" w:rsidR="00AB135B" w:rsidRDefault="00AB135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A426396" w14:textId="77777777" w:rsidR="00AB135B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7FF32544" w14:textId="77777777" w:rsidR="00AB135B" w:rsidRPr="009007DD" w:rsidRDefault="00AB135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2409CA" w14:textId="77777777" w:rsidR="00157609" w:rsidRPr="00157609" w:rsidRDefault="00157609" w:rsidP="00157609">
      <w:pPr>
        <w:jc w:val="both"/>
        <w:rPr>
          <w:rFonts w:ascii="Arial" w:hAnsi="Arial" w:cs="Arial"/>
        </w:rPr>
      </w:pPr>
    </w:p>
    <w:p w14:paraId="7429534D" w14:textId="7F59FB46" w:rsidR="00AB135B" w:rsidRDefault="002A06D1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C04BAC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lze odevzdávat ve sběrných dvorech, kde lze rovněž odevzdávat papír, plasty včetně PET lahví, sklo, </w:t>
      </w:r>
      <w:r w:rsidR="00D2363B">
        <w:rPr>
          <w:rFonts w:ascii="Arial" w:hAnsi="Arial" w:cs="Arial"/>
          <w:sz w:val="22"/>
          <w:szCs w:val="22"/>
        </w:rPr>
        <w:t>biologický</w:t>
      </w:r>
      <w:r w:rsidR="008223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2363B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 xml:space="preserve"> - </w:t>
      </w:r>
      <w:r w:rsidR="00D2363B">
        <w:rPr>
          <w:rFonts w:ascii="Arial" w:hAnsi="Arial" w:cs="Arial"/>
          <w:sz w:val="22"/>
          <w:szCs w:val="22"/>
        </w:rPr>
        <w:t>firmy</w:t>
      </w:r>
      <w:proofErr w:type="gramEnd"/>
      <w:r w:rsidR="00D2363B">
        <w:rPr>
          <w:rFonts w:ascii="Arial" w:hAnsi="Arial" w:cs="Arial"/>
          <w:sz w:val="22"/>
          <w:szCs w:val="22"/>
        </w:rPr>
        <w:t xml:space="preserve"> RESPONO, a.s</w:t>
      </w:r>
      <w:r w:rsidR="00DF3B2F">
        <w:rPr>
          <w:rFonts w:ascii="Arial" w:hAnsi="Arial" w:cs="Arial"/>
          <w:sz w:val="22"/>
          <w:szCs w:val="22"/>
        </w:rPr>
        <w:t xml:space="preserve"> (Vyškov, Cukrovarská 486/16, Rousínov, Krejčířova 28)</w:t>
      </w:r>
      <w:r w:rsidR="000B0000">
        <w:rPr>
          <w:rFonts w:ascii="Arial" w:hAnsi="Arial" w:cs="Arial"/>
          <w:sz w:val="22"/>
          <w:szCs w:val="22"/>
        </w:rPr>
        <w:t>, dále jen „sběrné dvory“</w:t>
      </w:r>
      <w:r w:rsidR="00D2363B">
        <w:rPr>
          <w:rFonts w:ascii="Arial" w:hAnsi="Arial" w:cs="Arial"/>
          <w:sz w:val="22"/>
          <w:szCs w:val="22"/>
        </w:rPr>
        <w:t>.</w:t>
      </w:r>
    </w:p>
    <w:p w14:paraId="706DB4FE" w14:textId="77777777" w:rsidR="00AB135B" w:rsidRDefault="00AB135B" w:rsidP="00AB135B">
      <w:pPr>
        <w:pStyle w:val="Default"/>
        <w:ind w:left="360"/>
      </w:pPr>
    </w:p>
    <w:p w14:paraId="64B5480B" w14:textId="77777777" w:rsidR="006B09C9" w:rsidRDefault="006B09C9" w:rsidP="00AB135B">
      <w:pPr>
        <w:pStyle w:val="Default"/>
        <w:ind w:left="360"/>
      </w:pPr>
    </w:p>
    <w:p w14:paraId="3BC57693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62BA73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978778" w14:textId="77777777" w:rsidR="00AB135B" w:rsidRPr="00FB6AE5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35018D" w14:textId="6FC896E1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84758343"/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F485C">
        <w:rPr>
          <w:rFonts w:ascii="Arial" w:hAnsi="Arial" w:cs="Arial"/>
          <w:sz w:val="22"/>
          <w:szCs w:val="22"/>
        </w:rPr>
        <w:t xml:space="preserve"> místním rozhlasem a na webových stránkách obce</w:t>
      </w:r>
      <w:r w:rsidR="00157609">
        <w:rPr>
          <w:rFonts w:ascii="Arial" w:hAnsi="Arial" w:cs="Arial"/>
          <w:sz w:val="22"/>
          <w:szCs w:val="22"/>
        </w:rPr>
        <w:t xml:space="preserve"> a aplikaci V obraze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03DE72CD" w14:textId="77777777" w:rsidR="003F6650" w:rsidRPr="00FB6AE5" w:rsidRDefault="003F6650" w:rsidP="003F665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B6E8AB3" w14:textId="3E07103B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6D6335">
        <w:rPr>
          <w:rFonts w:ascii="Arial" w:hAnsi="Arial" w:cs="Arial"/>
          <w:sz w:val="22"/>
          <w:szCs w:val="22"/>
        </w:rPr>
        <w:t>ých dvorech</w:t>
      </w:r>
      <w:r w:rsidR="00BF485C">
        <w:rPr>
          <w:rFonts w:ascii="Arial" w:hAnsi="Arial" w:cs="Arial"/>
          <w:sz w:val="22"/>
          <w:szCs w:val="22"/>
        </w:rPr>
        <w:t>.</w:t>
      </w:r>
    </w:p>
    <w:p w14:paraId="6ACBCF63" w14:textId="77777777" w:rsidR="00AB135B" w:rsidRDefault="00AB135B" w:rsidP="00AB13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E00B6B" w14:textId="77777777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bookmarkEnd w:id="0"/>
    <w:p w14:paraId="5922C47D" w14:textId="7A352F65" w:rsidR="00AB135B" w:rsidRDefault="00AB135B" w:rsidP="00AB135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29C6196" w14:textId="77777777" w:rsidR="00CA3230" w:rsidRPr="00FE0414" w:rsidRDefault="00CA3230" w:rsidP="00AB135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5D8C73A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085FD16B" w14:textId="77777777" w:rsidR="00AB135B" w:rsidRPr="00641107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EF1A513" w14:textId="77777777" w:rsidR="00AB135B" w:rsidRPr="00641107" w:rsidRDefault="00AB135B" w:rsidP="00AB135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756B45F" w14:textId="77777777" w:rsidR="00AB135B" w:rsidRPr="00641107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52A4FC" w14:textId="6BB77CF7" w:rsidR="00AB135B" w:rsidRPr="009743BA" w:rsidRDefault="00AB135B" w:rsidP="00AB135B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</w:t>
      </w:r>
      <w:bookmarkStart w:id="1" w:name="_Hlk184757907"/>
      <w:r w:rsidRPr="009743BA">
        <w:rPr>
          <w:rFonts w:ascii="Arial" w:hAnsi="Arial" w:cs="Arial"/>
          <w:sz w:val="22"/>
          <w:szCs w:val="22"/>
        </w:rPr>
        <w:t xml:space="preserve">je zajišťován </w:t>
      </w:r>
      <w:r w:rsidR="00BF485C">
        <w:rPr>
          <w:rFonts w:ascii="Arial" w:hAnsi="Arial" w:cs="Arial"/>
          <w:sz w:val="22"/>
          <w:szCs w:val="22"/>
        </w:rPr>
        <w:t xml:space="preserve">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F485C">
        <w:rPr>
          <w:rFonts w:ascii="Arial" w:hAnsi="Arial" w:cs="Arial"/>
          <w:sz w:val="22"/>
          <w:szCs w:val="22"/>
        </w:rPr>
        <w:t>místním rozhlasem a na webových stránkách obce</w:t>
      </w:r>
      <w:r w:rsidR="006D6335">
        <w:rPr>
          <w:rFonts w:ascii="Arial" w:hAnsi="Arial" w:cs="Arial"/>
          <w:sz w:val="22"/>
          <w:szCs w:val="22"/>
        </w:rPr>
        <w:t xml:space="preserve"> a aplikaci V obraze</w:t>
      </w:r>
      <w:r w:rsidR="00BF485C" w:rsidRPr="00FB6AE5">
        <w:rPr>
          <w:rFonts w:ascii="Arial" w:hAnsi="Arial" w:cs="Arial"/>
          <w:i/>
          <w:iCs/>
          <w:sz w:val="22"/>
          <w:szCs w:val="22"/>
        </w:rPr>
        <w:t>.</w:t>
      </w:r>
    </w:p>
    <w:bookmarkEnd w:id="1"/>
    <w:p w14:paraId="019036C9" w14:textId="77777777" w:rsidR="00AB135B" w:rsidRPr="00560DED" w:rsidRDefault="00AB135B" w:rsidP="00AB135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926B54" w14:textId="2957F57D" w:rsidR="00AB135B" w:rsidRPr="009743BA" w:rsidRDefault="00AB135B" w:rsidP="00AB135B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</w:t>
      </w:r>
      <w:r w:rsidR="006D6335">
        <w:rPr>
          <w:rFonts w:ascii="Arial" w:hAnsi="Arial" w:cs="Arial"/>
          <w:sz w:val="22"/>
          <w:szCs w:val="22"/>
        </w:rPr>
        <w:t>ých dvorech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02C32BC" w14:textId="77777777" w:rsidR="00AB135B" w:rsidRPr="001476FD" w:rsidRDefault="00AB135B" w:rsidP="00AB135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AA324A2" w14:textId="77777777" w:rsidR="00AB135B" w:rsidRDefault="00AB135B" w:rsidP="00AB135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A1169BE" w14:textId="77777777" w:rsidR="006B09C9" w:rsidRDefault="006B09C9" w:rsidP="006B09C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0DD6B3" w14:textId="77777777" w:rsidR="00CA3230" w:rsidRPr="00553B78" w:rsidRDefault="00CA3230" w:rsidP="006B09C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C14433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64624133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86C384A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B844E6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6A381979" w14:textId="3C39FAD2" w:rsidR="00AB135B" w:rsidRPr="001078B1" w:rsidRDefault="00AB135B" w:rsidP="00AB135B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8DE34E0" w14:textId="3BBC3332" w:rsidR="00AB135B" w:rsidRPr="0080230B" w:rsidRDefault="003F6650" w:rsidP="003B2E51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3B2E51" w:rsidRPr="0080230B">
        <w:rPr>
          <w:rFonts w:ascii="Arial" w:hAnsi="Arial" w:cs="Arial"/>
          <w:bCs/>
          <w:i/>
          <w:sz w:val="22"/>
          <w:szCs w:val="22"/>
        </w:rPr>
        <w:t>opelnice</w:t>
      </w:r>
      <w:r w:rsidR="0080230B" w:rsidRPr="0080230B">
        <w:rPr>
          <w:rFonts w:ascii="Arial" w:hAnsi="Arial" w:cs="Arial"/>
          <w:bCs/>
          <w:i/>
          <w:sz w:val="22"/>
          <w:szCs w:val="22"/>
        </w:rPr>
        <w:t xml:space="preserve"> o objemu 110 l, 120 l, 240 l označené identifikačním čipem</w:t>
      </w:r>
      <w:r w:rsidR="002A06D1">
        <w:rPr>
          <w:rFonts w:ascii="Arial" w:hAnsi="Arial" w:cs="Arial"/>
          <w:bCs/>
          <w:i/>
          <w:sz w:val="22"/>
          <w:szCs w:val="22"/>
        </w:rPr>
        <w:t>,</w:t>
      </w:r>
    </w:p>
    <w:p w14:paraId="4F9F34EA" w14:textId="292EA6CB" w:rsidR="00AB135B" w:rsidRPr="0080230B" w:rsidRDefault="00AB135B" w:rsidP="00AB135B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velkoobjemové kontejnery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="0080230B" w:rsidRPr="0080230B">
        <w:rPr>
          <w:rFonts w:ascii="Arial" w:hAnsi="Arial" w:cs="Arial"/>
          <w:i/>
          <w:sz w:val="22"/>
          <w:szCs w:val="22"/>
        </w:rPr>
        <w:t>o objemu 1 100 l označené identifikačním čipem</w:t>
      </w:r>
      <w:r w:rsidR="002A06D1">
        <w:rPr>
          <w:rFonts w:ascii="Arial" w:hAnsi="Arial" w:cs="Arial"/>
          <w:i/>
          <w:sz w:val="22"/>
          <w:szCs w:val="22"/>
        </w:rPr>
        <w:t>,</w:t>
      </w:r>
    </w:p>
    <w:p w14:paraId="29BDD00C" w14:textId="77777777" w:rsidR="00AB135B" w:rsidRDefault="00AB135B" w:rsidP="00AB135B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odpadkové koše,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Pr="008023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73D1BC9" w14:textId="77777777" w:rsidR="0080230B" w:rsidRPr="0080230B" w:rsidRDefault="0080230B" w:rsidP="0080230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ED30E72" w14:textId="176DA8E3" w:rsidR="0080230B" w:rsidRPr="0080230B" w:rsidRDefault="00AB135B" w:rsidP="0080230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1C46544B" w14:textId="77777777" w:rsidR="0080230B" w:rsidRDefault="0080230B" w:rsidP="0080230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B4A2B57" w14:textId="0A0FCE70" w:rsidR="0080230B" w:rsidRDefault="0080230B" w:rsidP="0080230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2FA2">
        <w:rPr>
          <w:rFonts w:ascii="Arial" w:hAnsi="Arial" w:cs="Arial"/>
          <w:color w:val="000000" w:themeColor="text1"/>
          <w:sz w:val="22"/>
          <w:szCs w:val="22"/>
        </w:rPr>
        <w:t>Sběrné nádoby musí být označeny čipem, který vydává obec.</w:t>
      </w:r>
    </w:p>
    <w:p w14:paraId="3AF5DE4E" w14:textId="77777777" w:rsidR="006B09C9" w:rsidRPr="008D2FA2" w:rsidRDefault="006B09C9" w:rsidP="006B09C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DFC881" w14:textId="77777777" w:rsidR="00AB135B" w:rsidRDefault="00AB135B" w:rsidP="00AB13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14CE2E" w14:textId="77777777" w:rsidR="00CA3230" w:rsidRDefault="00CA3230" w:rsidP="00AB13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EBD41DA" w14:textId="77777777" w:rsidR="006D2E11" w:rsidRDefault="006D2E11" w:rsidP="00AB13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63EF63" w14:textId="2695FA92" w:rsidR="00AB135B" w:rsidRPr="00FB6AE5" w:rsidRDefault="00AB135B" w:rsidP="005D261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4E37C36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7965E1D" w14:textId="77777777" w:rsidR="005D2611" w:rsidRPr="005D2611" w:rsidRDefault="005D2611" w:rsidP="005D2611"/>
    <w:p w14:paraId="7985F03C" w14:textId="77777777" w:rsidR="00AB135B" w:rsidRDefault="00AB135B" w:rsidP="00AB135B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225E27C8" w14:textId="77777777" w:rsidR="00AB135B" w:rsidRPr="0031415A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3620C5" w14:textId="47A9E4D6" w:rsidR="00AB135B" w:rsidRPr="0031415A" w:rsidRDefault="00AB135B" w:rsidP="0080230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777EC">
        <w:rPr>
          <w:rFonts w:ascii="Arial" w:hAnsi="Arial" w:cs="Arial"/>
          <w:sz w:val="22"/>
          <w:szCs w:val="22"/>
        </w:rPr>
        <w:t>-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80230B">
        <w:rPr>
          <w:rFonts w:ascii="Arial" w:hAnsi="Arial" w:cs="Arial"/>
          <w:sz w:val="22"/>
          <w:szCs w:val="22"/>
        </w:rPr>
        <w:t>oděvy, textil a obuv.</w:t>
      </w:r>
    </w:p>
    <w:p w14:paraId="2D940926" w14:textId="07ABA4C5" w:rsidR="00AB135B" w:rsidRPr="00843541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32FB9B8" w14:textId="77777777" w:rsidR="00AB135B" w:rsidRPr="0031415A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8F4832F" w14:textId="362B0C59" w:rsidR="00AB135B" w:rsidRDefault="00AB135B" w:rsidP="00AB135B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80230B">
        <w:rPr>
          <w:rFonts w:ascii="Arial" w:hAnsi="Arial" w:cs="Arial"/>
          <w:sz w:val="22"/>
          <w:szCs w:val="22"/>
        </w:rPr>
        <w:t xml:space="preserve"> do bíl</w:t>
      </w:r>
      <w:r w:rsidR="006D2E11">
        <w:rPr>
          <w:rFonts w:ascii="Arial" w:hAnsi="Arial" w:cs="Arial"/>
          <w:sz w:val="22"/>
          <w:szCs w:val="22"/>
        </w:rPr>
        <w:t>o-zeleného ocelového</w:t>
      </w:r>
      <w:bookmarkStart w:id="2" w:name="_Hlk144884735"/>
      <w:r w:rsidR="006D2E11">
        <w:rPr>
          <w:rFonts w:ascii="Arial" w:hAnsi="Arial" w:cs="Arial"/>
          <w:sz w:val="22"/>
          <w:szCs w:val="22"/>
        </w:rPr>
        <w:t xml:space="preserve"> </w:t>
      </w:r>
      <w:r w:rsidR="0080230B">
        <w:rPr>
          <w:rFonts w:ascii="Arial" w:hAnsi="Arial" w:cs="Arial"/>
          <w:sz w:val="22"/>
          <w:szCs w:val="22"/>
        </w:rPr>
        <w:t xml:space="preserve">stacionárního kontejneru </w:t>
      </w:r>
      <w:r w:rsidR="005D2611">
        <w:rPr>
          <w:rFonts w:ascii="Arial" w:hAnsi="Arial" w:cs="Arial"/>
          <w:sz w:val="22"/>
          <w:szCs w:val="22"/>
        </w:rPr>
        <w:t xml:space="preserve">umístěného </w:t>
      </w:r>
      <w:r w:rsidR="00F777EC">
        <w:rPr>
          <w:rFonts w:ascii="Arial" w:hAnsi="Arial" w:cs="Arial"/>
          <w:sz w:val="22"/>
          <w:szCs w:val="22"/>
        </w:rPr>
        <w:t xml:space="preserve">sběrném místě uvedeném na webových stránkách obce </w:t>
      </w:r>
      <w:hyperlink r:id="rId8" w:history="1">
        <w:r w:rsidR="00F777EC" w:rsidRPr="002E7BF4">
          <w:rPr>
            <w:rStyle w:val="Hypertextovodkaz"/>
            <w:rFonts w:ascii="Arial" w:hAnsi="Arial" w:cs="Arial"/>
            <w:sz w:val="22"/>
            <w:szCs w:val="22"/>
          </w:rPr>
          <w:t>www.nemojany.cz</w:t>
        </w:r>
      </w:hyperlink>
      <w:r w:rsidR="005D2611">
        <w:rPr>
          <w:rFonts w:ascii="Arial" w:hAnsi="Arial" w:cs="Arial"/>
          <w:sz w:val="22"/>
          <w:szCs w:val="22"/>
        </w:rPr>
        <w:t>.</w:t>
      </w:r>
      <w:r w:rsidR="00F777EC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</w:t>
      </w:r>
      <w:bookmarkEnd w:id="2"/>
      <w:r w:rsidRPr="009743BA">
        <w:rPr>
          <w:rFonts w:ascii="Arial" w:hAnsi="Arial" w:cs="Arial"/>
          <w:sz w:val="22"/>
          <w:szCs w:val="22"/>
        </w:rPr>
        <w:t xml:space="preserve">aby bylo možné její opětovné použití. </w:t>
      </w:r>
    </w:p>
    <w:p w14:paraId="5951505F" w14:textId="77777777" w:rsidR="00F777EC" w:rsidRDefault="00F777EC" w:rsidP="00F777E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7579EF3C" w14:textId="77777777" w:rsidR="00200A12" w:rsidRDefault="00200A12" w:rsidP="00F777E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7D40B6C" w14:textId="77777777" w:rsidR="00200A12" w:rsidRDefault="00200A12" w:rsidP="00F777E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8D0069E" w14:textId="77777777" w:rsidR="00200A12" w:rsidRPr="009743BA" w:rsidRDefault="00200A12" w:rsidP="00F777E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3E458DA" w14:textId="4AFF7F28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D2611">
        <w:rPr>
          <w:rFonts w:ascii="Arial" w:hAnsi="Arial" w:cs="Arial"/>
          <w:b/>
          <w:sz w:val="22"/>
          <w:szCs w:val="22"/>
        </w:rPr>
        <w:t>8</w:t>
      </w:r>
    </w:p>
    <w:p w14:paraId="0A31795E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709BA48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606D4CC" w14:textId="77777777" w:rsidR="004C586F" w:rsidRPr="004C586F" w:rsidRDefault="004C586F" w:rsidP="004C58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23BEA8" w14:textId="77777777" w:rsidR="004C586F" w:rsidRDefault="004C586F" w:rsidP="004C586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1FA0EA3" w14:textId="77777777" w:rsidR="00983B48" w:rsidRPr="00484E20" w:rsidRDefault="00983B48" w:rsidP="00983B48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r w:rsidRPr="00484E20">
        <w:rPr>
          <w:rFonts w:ascii="Arial" w:eastAsia="Times New Roman" w:hAnsi="Arial" w:cs="Arial"/>
          <w:lang w:eastAsia="cs-CZ"/>
        </w:rPr>
        <w:t>Svoz výrobků s ukončenou životností v rámci služby pro výrobce je zajišťován minimálně dvakrát ročně jejich odebíráním na předem vyhlášených přechodných stanovištích přímo do zvláštních sběrných nádob k tomuto sběru určených. Informace o svozu jsou zveřejňovány místním rozhlasem a na webových stránkách obce a aplikaci V obraze.</w:t>
      </w:r>
    </w:p>
    <w:p w14:paraId="791B758E" w14:textId="69EE0DCA" w:rsidR="00CA3230" w:rsidRPr="00484E20" w:rsidRDefault="00CA3230" w:rsidP="00CA323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3" w:name="_Hlk184760720"/>
      <w:r>
        <w:rPr>
          <w:rFonts w:ascii="Arial" w:hAnsi="Arial" w:cs="Arial"/>
          <w:sz w:val="22"/>
          <w:szCs w:val="22"/>
        </w:rPr>
        <w:t>Jedná se o následující výrobky</w:t>
      </w:r>
      <w:r w:rsidRPr="00484E20">
        <w:rPr>
          <w:rFonts w:ascii="Arial" w:hAnsi="Arial" w:cs="Arial"/>
          <w:sz w:val="22"/>
          <w:szCs w:val="22"/>
        </w:rPr>
        <w:t xml:space="preserve"> s ukončenou životností: </w:t>
      </w:r>
    </w:p>
    <w:p w14:paraId="2D79B981" w14:textId="77777777" w:rsidR="00CA3230" w:rsidRPr="009D2EE8" w:rsidRDefault="00CA3230" w:rsidP="00CA32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CE5983" w14:textId="2C858B6C" w:rsidR="00CA3230" w:rsidRPr="009D2EE8" w:rsidRDefault="00CA3230" w:rsidP="00CA3230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9D2EE8">
        <w:rPr>
          <w:rFonts w:ascii="Arial" w:hAnsi="Arial" w:cs="Arial"/>
          <w:sz w:val="22"/>
          <w:szCs w:val="22"/>
        </w:rPr>
        <w:t>a) elektrozařízení</w:t>
      </w:r>
      <w:r w:rsidR="00F777EC">
        <w:rPr>
          <w:rFonts w:ascii="Arial" w:hAnsi="Arial" w:cs="Arial"/>
          <w:sz w:val="22"/>
          <w:szCs w:val="22"/>
        </w:rPr>
        <w:t>,</w:t>
      </w:r>
    </w:p>
    <w:p w14:paraId="544CD3A6" w14:textId="1A4286F4" w:rsidR="00CA3230" w:rsidRPr="009D2EE8" w:rsidRDefault="00CA3230" w:rsidP="00CA3230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9D2EE8">
        <w:rPr>
          <w:rFonts w:ascii="Arial" w:hAnsi="Arial" w:cs="Arial"/>
          <w:sz w:val="22"/>
          <w:szCs w:val="22"/>
        </w:rPr>
        <w:t>b) elektrozařízení z domácností, baterie a akumulátory</w:t>
      </w:r>
      <w:r w:rsidR="00F777EC">
        <w:rPr>
          <w:rFonts w:ascii="Arial" w:hAnsi="Arial" w:cs="Arial"/>
          <w:sz w:val="22"/>
          <w:szCs w:val="22"/>
        </w:rPr>
        <w:t>,</w:t>
      </w:r>
    </w:p>
    <w:p w14:paraId="1F70B142" w14:textId="053FF485" w:rsidR="00983B48" w:rsidRPr="00983B48" w:rsidRDefault="00CA3230" w:rsidP="00CA3230">
      <w:pPr>
        <w:ind w:left="360" w:firstLine="348"/>
        <w:jc w:val="both"/>
        <w:rPr>
          <w:rFonts w:ascii="Arial" w:hAnsi="Arial" w:cs="Arial"/>
          <w:i/>
          <w:iCs/>
          <w:sz w:val="22"/>
          <w:szCs w:val="22"/>
        </w:rPr>
      </w:pPr>
      <w:r w:rsidRPr="009D2EE8">
        <w:rPr>
          <w:rFonts w:ascii="Arial" w:hAnsi="Arial" w:cs="Arial"/>
          <w:sz w:val="22"/>
          <w:szCs w:val="22"/>
        </w:rPr>
        <w:t>c) pneumatiky</w:t>
      </w:r>
      <w:r w:rsidR="00F777EC">
        <w:rPr>
          <w:rFonts w:ascii="Arial" w:hAnsi="Arial" w:cs="Arial"/>
          <w:sz w:val="22"/>
          <w:szCs w:val="22"/>
        </w:rPr>
        <w:t>.</w:t>
      </w:r>
    </w:p>
    <w:bookmarkEnd w:id="3"/>
    <w:p w14:paraId="554371D1" w14:textId="77777777" w:rsidR="00CA3230" w:rsidRDefault="00CA3230" w:rsidP="00CA32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A11901" w14:textId="5A18F2BB" w:rsidR="00AB135B" w:rsidRPr="00F777EC" w:rsidRDefault="00CA3230" w:rsidP="00F777E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3230">
        <w:rPr>
          <w:rFonts w:ascii="Arial" w:hAnsi="Arial" w:cs="Arial"/>
          <w:sz w:val="22"/>
          <w:szCs w:val="22"/>
        </w:rPr>
        <w:t xml:space="preserve">Výrobky s ukončenou životností uvedené v odst. </w:t>
      </w:r>
      <w:r w:rsidR="00505F2A">
        <w:rPr>
          <w:rFonts w:ascii="Arial" w:hAnsi="Arial" w:cs="Arial"/>
          <w:sz w:val="22"/>
          <w:szCs w:val="22"/>
        </w:rPr>
        <w:t>2</w:t>
      </w:r>
      <w:r w:rsidRPr="00CA3230">
        <w:rPr>
          <w:rFonts w:ascii="Arial" w:hAnsi="Arial" w:cs="Arial"/>
          <w:sz w:val="22"/>
          <w:szCs w:val="22"/>
        </w:rPr>
        <w:t xml:space="preserve"> písm. c)</w:t>
      </w:r>
      <w:r>
        <w:rPr>
          <w:rFonts w:ascii="Arial" w:hAnsi="Arial" w:cs="Arial"/>
          <w:sz w:val="22"/>
          <w:szCs w:val="22"/>
        </w:rPr>
        <w:t xml:space="preserve"> a objemnější elektrozařízení</w:t>
      </w:r>
      <w:r w:rsidRPr="00CA3230">
        <w:rPr>
          <w:rFonts w:ascii="Arial" w:hAnsi="Arial" w:cs="Arial"/>
          <w:sz w:val="22"/>
          <w:szCs w:val="22"/>
        </w:rPr>
        <w:t xml:space="preserve"> lze předávat ve sběrn</w:t>
      </w:r>
      <w:r>
        <w:rPr>
          <w:rFonts w:ascii="Arial" w:hAnsi="Arial" w:cs="Arial"/>
          <w:sz w:val="22"/>
          <w:szCs w:val="22"/>
        </w:rPr>
        <w:t>ých dvorech</w:t>
      </w:r>
      <w:r w:rsidRPr="00CA3230">
        <w:rPr>
          <w:rFonts w:ascii="Arial" w:hAnsi="Arial" w:cs="Arial"/>
          <w:sz w:val="22"/>
          <w:szCs w:val="22"/>
        </w:rPr>
        <w:t>.</w:t>
      </w:r>
    </w:p>
    <w:p w14:paraId="432E7785" w14:textId="77777777" w:rsidR="00CA3230" w:rsidRDefault="00CA3230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DFFCFAB" w14:textId="77777777" w:rsidR="00CA3230" w:rsidRDefault="00CA3230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0EFE0B44" w14:textId="2B38A550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777EC">
        <w:rPr>
          <w:rFonts w:ascii="Arial" w:hAnsi="Arial" w:cs="Arial"/>
          <w:b/>
          <w:sz w:val="22"/>
          <w:szCs w:val="22"/>
        </w:rPr>
        <w:t>9</w:t>
      </w:r>
    </w:p>
    <w:p w14:paraId="4302EECB" w14:textId="77777777" w:rsidR="00AB135B" w:rsidRPr="00680CEA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28FB956" w14:textId="77777777" w:rsidR="00AB135B" w:rsidRPr="001D113B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68C49A" w14:textId="41665F7F" w:rsidR="00CA3230" w:rsidRDefault="00AB135B" w:rsidP="00AB13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60140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="00FD06F8" w:rsidRPr="00FD06F8">
        <w:rPr>
          <w:rFonts w:ascii="Arial" w:hAnsi="Arial" w:cs="Arial"/>
          <w:sz w:val="22"/>
          <w:szCs w:val="22"/>
        </w:rPr>
        <w:t>obce Nemojany</w:t>
      </w:r>
      <w:r w:rsidR="00FD06F8">
        <w:rPr>
          <w:rFonts w:ascii="Arial" w:hAnsi="Arial" w:cs="Arial"/>
          <w:sz w:val="22"/>
          <w:szCs w:val="22"/>
        </w:rPr>
        <w:t xml:space="preserve"> </w:t>
      </w:r>
      <w:r w:rsidR="00F777EC">
        <w:rPr>
          <w:rFonts w:ascii="Arial" w:hAnsi="Arial" w:cs="Arial"/>
          <w:sz w:val="22"/>
          <w:szCs w:val="22"/>
        </w:rPr>
        <w:t>o stanovení obecního systému odpadového hospodářství</w:t>
      </w:r>
      <w:r w:rsidRPr="0060140F">
        <w:rPr>
          <w:rFonts w:ascii="Arial" w:hAnsi="Arial" w:cs="Arial"/>
          <w:sz w:val="22"/>
          <w:szCs w:val="22"/>
        </w:rPr>
        <w:t xml:space="preserve">, ze dne </w:t>
      </w:r>
      <w:r w:rsidR="0082238D">
        <w:rPr>
          <w:rFonts w:ascii="Arial" w:hAnsi="Arial" w:cs="Arial"/>
          <w:sz w:val="22"/>
          <w:szCs w:val="22"/>
        </w:rPr>
        <w:t>18</w:t>
      </w:r>
      <w:r w:rsidR="0060140F" w:rsidRPr="0060140F">
        <w:rPr>
          <w:rFonts w:ascii="Arial" w:hAnsi="Arial" w:cs="Arial"/>
          <w:sz w:val="22"/>
          <w:szCs w:val="22"/>
        </w:rPr>
        <w:t>.</w:t>
      </w:r>
      <w:r w:rsidR="003F6650">
        <w:rPr>
          <w:rFonts w:ascii="Arial" w:hAnsi="Arial" w:cs="Arial"/>
          <w:sz w:val="22"/>
          <w:szCs w:val="22"/>
        </w:rPr>
        <w:t xml:space="preserve"> </w:t>
      </w:r>
      <w:r w:rsidR="00CE5811">
        <w:rPr>
          <w:rFonts w:ascii="Arial" w:hAnsi="Arial" w:cs="Arial"/>
          <w:sz w:val="22"/>
          <w:szCs w:val="22"/>
        </w:rPr>
        <w:t>12</w:t>
      </w:r>
      <w:r w:rsidR="0060140F" w:rsidRPr="0060140F">
        <w:rPr>
          <w:rFonts w:ascii="Arial" w:hAnsi="Arial" w:cs="Arial"/>
          <w:sz w:val="22"/>
          <w:szCs w:val="22"/>
        </w:rPr>
        <w:t>.</w:t>
      </w:r>
      <w:r w:rsidR="003F6650">
        <w:rPr>
          <w:rFonts w:ascii="Arial" w:hAnsi="Arial" w:cs="Arial"/>
          <w:sz w:val="22"/>
          <w:szCs w:val="22"/>
        </w:rPr>
        <w:t xml:space="preserve"> </w:t>
      </w:r>
      <w:r w:rsidR="0060140F" w:rsidRPr="0060140F">
        <w:rPr>
          <w:rFonts w:ascii="Arial" w:hAnsi="Arial" w:cs="Arial"/>
          <w:sz w:val="22"/>
          <w:szCs w:val="22"/>
        </w:rPr>
        <w:t>20</w:t>
      </w:r>
      <w:r w:rsidR="0082238D">
        <w:rPr>
          <w:rFonts w:ascii="Arial" w:hAnsi="Arial" w:cs="Arial"/>
          <w:sz w:val="22"/>
          <w:szCs w:val="22"/>
        </w:rPr>
        <w:t>24</w:t>
      </w:r>
      <w:r w:rsidRPr="0060140F">
        <w:rPr>
          <w:rFonts w:ascii="Arial" w:hAnsi="Arial" w:cs="Arial"/>
          <w:sz w:val="22"/>
          <w:szCs w:val="22"/>
        </w:rPr>
        <w:t>.</w:t>
      </w:r>
    </w:p>
    <w:p w14:paraId="383A067D" w14:textId="77777777" w:rsidR="00F777EC" w:rsidRPr="00F777EC" w:rsidRDefault="00F777EC" w:rsidP="00AB13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A38710" w14:textId="77777777" w:rsidR="003F6650" w:rsidRDefault="003F6650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CD62AED" w14:textId="7FAD0B9D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777EC">
        <w:rPr>
          <w:rFonts w:ascii="Arial" w:hAnsi="Arial" w:cs="Arial"/>
          <w:b/>
          <w:sz w:val="22"/>
          <w:szCs w:val="22"/>
        </w:rPr>
        <w:t>0</w:t>
      </w:r>
    </w:p>
    <w:p w14:paraId="4F39AF72" w14:textId="77777777" w:rsidR="00AB135B" w:rsidRPr="00074576" w:rsidRDefault="00AB135B" w:rsidP="00AB135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0C9116" w14:textId="77777777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426EFAE" w14:textId="324DB183" w:rsidR="00AB135B" w:rsidRPr="00074576" w:rsidRDefault="00AB135B" w:rsidP="00AB135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FC79704" w14:textId="46CD9F1B" w:rsidR="00AB135B" w:rsidRDefault="00484E20" w:rsidP="00484E20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4E20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BE499E6" w14:textId="77777777" w:rsidR="00484E20" w:rsidRPr="00074576" w:rsidRDefault="00484E20" w:rsidP="00484E20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85C3402" w14:textId="77777777" w:rsidR="00F05AD1" w:rsidRDefault="00AB135B" w:rsidP="00AB135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3F11059" w14:textId="77777777" w:rsidR="00F05AD1" w:rsidRDefault="00F05AD1" w:rsidP="00AB135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6424346" w14:textId="64441BF2" w:rsidR="00AB135B" w:rsidRPr="001D113B" w:rsidRDefault="00AB135B" w:rsidP="00AB135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71BAC8C" w14:textId="2DF908EE" w:rsidR="00AB135B" w:rsidRDefault="00F05AD1" w:rsidP="00AB135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FD06F8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Petr Jandl</w:t>
      </w:r>
      <w:r w:rsidR="00FD06F8">
        <w:rPr>
          <w:rFonts w:ascii="Arial" w:hAnsi="Arial" w:cs="Arial"/>
          <w:bCs/>
          <w:sz w:val="22"/>
          <w:szCs w:val="22"/>
        </w:rPr>
        <w:t xml:space="preserve"> v.</w:t>
      </w:r>
      <w:r w:rsidR="00F777EC">
        <w:rPr>
          <w:rFonts w:ascii="Arial" w:hAnsi="Arial" w:cs="Arial"/>
          <w:bCs/>
          <w:sz w:val="22"/>
          <w:szCs w:val="22"/>
        </w:rPr>
        <w:t xml:space="preserve"> </w:t>
      </w:r>
      <w:r w:rsidR="00FD06F8"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Mgr. Dalibor Hlavsa</w:t>
      </w:r>
      <w:r w:rsidR="00FD06F8">
        <w:rPr>
          <w:rFonts w:ascii="Arial" w:hAnsi="Arial" w:cs="Arial"/>
          <w:bCs/>
          <w:sz w:val="22"/>
          <w:szCs w:val="22"/>
        </w:rPr>
        <w:t xml:space="preserve"> v.</w:t>
      </w:r>
      <w:r w:rsidR="00F777EC">
        <w:rPr>
          <w:rFonts w:ascii="Arial" w:hAnsi="Arial" w:cs="Arial"/>
          <w:bCs/>
          <w:sz w:val="22"/>
          <w:szCs w:val="22"/>
        </w:rPr>
        <w:t xml:space="preserve"> </w:t>
      </w:r>
      <w:r w:rsidR="00FD06F8">
        <w:rPr>
          <w:rFonts w:ascii="Arial" w:hAnsi="Arial" w:cs="Arial"/>
          <w:bCs/>
          <w:sz w:val="22"/>
          <w:szCs w:val="22"/>
        </w:rPr>
        <w:t>r.</w:t>
      </w:r>
    </w:p>
    <w:p w14:paraId="555D15E3" w14:textId="77777777" w:rsidR="00F05AD1" w:rsidRPr="001D113B" w:rsidRDefault="00F05AD1" w:rsidP="00AB135B">
      <w:pPr>
        <w:ind w:left="708"/>
        <w:rPr>
          <w:rFonts w:ascii="Arial" w:hAnsi="Arial" w:cs="Arial"/>
          <w:bCs/>
          <w:sz w:val="22"/>
          <w:szCs w:val="22"/>
        </w:rPr>
      </w:pPr>
    </w:p>
    <w:p w14:paraId="1060CE91" w14:textId="520BFB09" w:rsidR="00AB135B" w:rsidRPr="00FB6AE5" w:rsidRDefault="008D2FA2" w:rsidP="00AB135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6F5B58">
        <w:rPr>
          <w:rFonts w:ascii="Arial" w:hAnsi="Arial" w:cs="Arial"/>
          <w:bCs/>
          <w:sz w:val="22"/>
          <w:szCs w:val="22"/>
        </w:rPr>
        <w:t xml:space="preserve"> </w:t>
      </w:r>
      <w:r w:rsidR="00AB135B" w:rsidRPr="001D113B">
        <w:rPr>
          <w:rFonts w:ascii="Arial" w:hAnsi="Arial" w:cs="Arial"/>
          <w:bCs/>
          <w:sz w:val="22"/>
          <w:szCs w:val="22"/>
        </w:rPr>
        <w:t>místostarosta</w:t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F05AD1">
        <w:rPr>
          <w:rFonts w:ascii="Arial" w:hAnsi="Arial" w:cs="Arial"/>
          <w:bCs/>
          <w:sz w:val="22"/>
          <w:szCs w:val="22"/>
        </w:rPr>
        <w:tab/>
      </w:r>
      <w:proofErr w:type="gramStart"/>
      <w:r w:rsidR="00F05AD1">
        <w:rPr>
          <w:rFonts w:ascii="Arial" w:hAnsi="Arial" w:cs="Arial"/>
          <w:bCs/>
          <w:sz w:val="22"/>
          <w:szCs w:val="22"/>
        </w:rPr>
        <w:tab/>
      </w:r>
      <w:r w:rsidR="00FD06F8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starost</w:t>
      </w:r>
      <w:r w:rsidR="00F05AD1">
        <w:rPr>
          <w:rFonts w:ascii="Arial" w:hAnsi="Arial" w:cs="Arial"/>
          <w:bCs/>
          <w:sz w:val="22"/>
          <w:szCs w:val="22"/>
        </w:rPr>
        <w:t>a</w:t>
      </w:r>
      <w:proofErr w:type="gramEnd"/>
    </w:p>
    <w:p w14:paraId="392EC12D" w14:textId="77777777" w:rsidR="00900FE2" w:rsidRDefault="00900FE2"/>
    <w:sectPr w:rsidR="00900FE2" w:rsidSect="00B24740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2143" w14:textId="77777777" w:rsidR="00B23020" w:rsidRDefault="00B23020" w:rsidP="00AB135B">
      <w:r>
        <w:separator/>
      </w:r>
    </w:p>
  </w:endnote>
  <w:endnote w:type="continuationSeparator" w:id="0">
    <w:p w14:paraId="1789EBA7" w14:textId="77777777" w:rsidR="00B23020" w:rsidRDefault="00B23020" w:rsidP="00AB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E7C7" w14:textId="77777777" w:rsidR="00224E96" w:rsidRDefault="002A4F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C8C9A5B" w14:textId="77777777" w:rsidR="00224E96" w:rsidRDefault="00224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C267" w14:textId="77777777" w:rsidR="00B23020" w:rsidRDefault="00B23020" w:rsidP="00AB135B">
      <w:r>
        <w:separator/>
      </w:r>
    </w:p>
  </w:footnote>
  <w:footnote w:type="continuationSeparator" w:id="0">
    <w:p w14:paraId="3247A56C" w14:textId="77777777" w:rsidR="00B23020" w:rsidRDefault="00B23020" w:rsidP="00AB135B">
      <w:r>
        <w:continuationSeparator/>
      </w:r>
    </w:p>
  </w:footnote>
  <w:footnote w:id="1">
    <w:p w14:paraId="1A5CE567" w14:textId="77777777" w:rsidR="00AB135B" w:rsidRPr="00DF28D8" w:rsidRDefault="00AB135B" w:rsidP="00AB135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72C3" w14:textId="77777777" w:rsidR="00AB135B" w:rsidRDefault="00AB135B" w:rsidP="00AB135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0B51"/>
    <w:multiLevelType w:val="hybridMultilevel"/>
    <w:tmpl w:val="222C40C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4635733">
    <w:abstractNumId w:val="14"/>
  </w:num>
  <w:num w:numId="2" w16cid:durableId="1378705097">
    <w:abstractNumId w:val="11"/>
  </w:num>
  <w:num w:numId="3" w16cid:durableId="159318718">
    <w:abstractNumId w:val="5"/>
  </w:num>
  <w:num w:numId="4" w16cid:durableId="1382439008">
    <w:abstractNumId w:val="12"/>
  </w:num>
  <w:num w:numId="5" w16cid:durableId="898782175">
    <w:abstractNumId w:val="10"/>
  </w:num>
  <w:num w:numId="6" w16cid:durableId="1364869666">
    <w:abstractNumId w:val="7"/>
  </w:num>
  <w:num w:numId="7" w16cid:durableId="1472478751">
    <w:abstractNumId w:val="2"/>
  </w:num>
  <w:num w:numId="8" w16cid:durableId="1729836124">
    <w:abstractNumId w:val="0"/>
  </w:num>
  <w:num w:numId="9" w16cid:durableId="1589077742">
    <w:abstractNumId w:val="9"/>
  </w:num>
  <w:num w:numId="10" w16cid:durableId="34277685">
    <w:abstractNumId w:val="3"/>
  </w:num>
  <w:num w:numId="11" w16cid:durableId="1794902725">
    <w:abstractNumId w:val="1"/>
  </w:num>
  <w:num w:numId="12" w16cid:durableId="1511526410">
    <w:abstractNumId w:val="8"/>
  </w:num>
  <w:num w:numId="13" w16cid:durableId="1937326404">
    <w:abstractNumId w:val="6"/>
  </w:num>
  <w:num w:numId="14" w16cid:durableId="168176192">
    <w:abstractNumId w:val="13"/>
  </w:num>
  <w:num w:numId="15" w16cid:durableId="1529757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B"/>
    <w:rsid w:val="0003140A"/>
    <w:rsid w:val="00043AD0"/>
    <w:rsid w:val="000579F8"/>
    <w:rsid w:val="000B0000"/>
    <w:rsid w:val="0010762B"/>
    <w:rsid w:val="00157609"/>
    <w:rsid w:val="00175B0C"/>
    <w:rsid w:val="00177D8D"/>
    <w:rsid w:val="00195827"/>
    <w:rsid w:val="001B7D38"/>
    <w:rsid w:val="001E5031"/>
    <w:rsid w:val="00200A12"/>
    <w:rsid w:val="002032D8"/>
    <w:rsid w:val="00224E96"/>
    <w:rsid w:val="002A06D1"/>
    <w:rsid w:val="002A4F48"/>
    <w:rsid w:val="00370F6B"/>
    <w:rsid w:val="00397D91"/>
    <w:rsid w:val="003B2E51"/>
    <w:rsid w:val="003C2597"/>
    <w:rsid w:val="003F6650"/>
    <w:rsid w:val="00402900"/>
    <w:rsid w:val="00442C49"/>
    <w:rsid w:val="00470239"/>
    <w:rsid w:val="00484E20"/>
    <w:rsid w:val="004B160A"/>
    <w:rsid w:val="004C586F"/>
    <w:rsid w:val="00505F2A"/>
    <w:rsid w:val="00527BB5"/>
    <w:rsid w:val="00541F2E"/>
    <w:rsid w:val="005472E2"/>
    <w:rsid w:val="005818DF"/>
    <w:rsid w:val="00586150"/>
    <w:rsid w:val="005B528B"/>
    <w:rsid w:val="005D2611"/>
    <w:rsid w:val="0060140F"/>
    <w:rsid w:val="00611FD0"/>
    <w:rsid w:val="006153F1"/>
    <w:rsid w:val="006B09C9"/>
    <w:rsid w:val="006B1334"/>
    <w:rsid w:val="006B1AF4"/>
    <w:rsid w:val="006D2E11"/>
    <w:rsid w:val="006D6335"/>
    <w:rsid w:val="006F5B58"/>
    <w:rsid w:val="00752F6F"/>
    <w:rsid w:val="00756383"/>
    <w:rsid w:val="00760462"/>
    <w:rsid w:val="007800F4"/>
    <w:rsid w:val="00792E64"/>
    <w:rsid w:val="007A0C5F"/>
    <w:rsid w:val="00802114"/>
    <w:rsid w:val="0080230B"/>
    <w:rsid w:val="00816424"/>
    <w:rsid w:val="0082238D"/>
    <w:rsid w:val="00863B77"/>
    <w:rsid w:val="008B5FE5"/>
    <w:rsid w:val="008D2FA2"/>
    <w:rsid w:val="008F33CF"/>
    <w:rsid w:val="00900FE2"/>
    <w:rsid w:val="0091080E"/>
    <w:rsid w:val="009354B4"/>
    <w:rsid w:val="009441ED"/>
    <w:rsid w:val="009573C6"/>
    <w:rsid w:val="00983B48"/>
    <w:rsid w:val="009B175A"/>
    <w:rsid w:val="009D2EE8"/>
    <w:rsid w:val="009E766B"/>
    <w:rsid w:val="00A06B64"/>
    <w:rsid w:val="00A06DAD"/>
    <w:rsid w:val="00A10F08"/>
    <w:rsid w:val="00A86141"/>
    <w:rsid w:val="00AB135B"/>
    <w:rsid w:val="00B23020"/>
    <w:rsid w:val="00B24740"/>
    <w:rsid w:val="00B27B3E"/>
    <w:rsid w:val="00B627D1"/>
    <w:rsid w:val="00B70FDC"/>
    <w:rsid w:val="00BF485C"/>
    <w:rsid w:val="00C04BAC"/>
    <w:rsid w:val="00C227BA"/>
    <w:rsid w:val="00C42E7D"/>
    <w:rsid w:val="00C81970"/>
    <w:rsid w:val="00CA3230"/>
    <w:rsid w:val="00CC0415"/>
    <w:rsid w:val="00CE5811"/>
    <w:rsid w:val="00D2363B"/>
    <w:rsid w:val="00D95C81"/>
    <w:rsid w:val="00DA16E4"/>
    <w:rsid w:val="00DA5540"/>
    <w:rsid w:val="00DC6B62"/>
    <w:rsid w:val="00DF3B2F"/>
    <w:rsid w:val="00E43312"/>
    <w:rsid w:val="00EB225F"/>
    <w:rsid w:val="00F05AD1"/>
    <w:rsid w:val="00F474B0"/>
    <w:rsid w:val="00F777EC"/>
    <w:rsid w:val="00F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F24"/>
  <w15:chartTrackingRefBased/>
  <w15:docId w15:val="{7421F3A8-42D7-4182-BB17-7FFB7440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2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0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B135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135B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B135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B135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B135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B135B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135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B135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B135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135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B135B"/>
    <w:rPr>
      <w:vertAlign w:val="superscript"/>
    </w:rPr>
  </w:style>
  <w:style w:type="paragraph" w:customStyle="1" w:styleId="NormlnIMP">
    <w:name w:val="Normální_IMP"/>
    <w:basedOn w:val="Normln"/>
    <w:rsid w:val="00AB135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AB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13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B135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AB13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AB135B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108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07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7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76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62B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A06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jan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moj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Hlavsa</dc:creator>
  <cp:keywords/>
  <dc:description/>
  <cp:lastModifiedBy>Dalibor Hlavsa Obec Nemojany</cp:lastModifiedBy>
  <cp:revision>10</cp:revision>
  <cp:lastPrinted>2025-03-13T07:15:00Z</cp:lastPrinted>
  <dcterms:created xsi:type="dcterms:W3CDTF">2025-03-06T13:03:00Z</dcterms:created>
  <dcterms:modified xsi:type="dcterms:W3CDTF">2025-03-21T14:32:00Z</dcterms:modified>
</cp:coreProperties>
</file>