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CCD3" w14:textId="77777777" w:rsidR="000831F6" w:rsidRDefault="00F13E8D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OBEC KOBEŘICE</w:t>
      </w:r>
    </w:p>
    <w:p w14:paraId="64286F2D" w14:textId="77777777" w:rsidR="000831F6" w:rsidRDefault="000831F6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14:paraId="7E3DF7D9" w14:textId="527C2DB6" w:rsidR="000831F6" w:rsidRDefault="00F13E8D">
      <w:pPr>
        <w:spacing w:line="276" w:lineRule="auto"/>
        <w:jc w:val="center"/>
      </w:pPr>
      <w:r w:rsidRPr="009C038D">
        <w:rPr>
          <w:rFonts w:ascii="Calibri" w:hAnsi="Calibri" w:cs="Calibri"/>
          <w:noProof/>
          <w:sz w:val="56"/>
        </w:rPr>
        <w:drawing>
          <wp:inline distT="0" distB="0" distL="0" distR="0" wp14:anchorId="090644B1" wp14:editId="15C21A6B">
            <wp:extent cx="876300" cy="1036320"/>
            <wp:effectExtent l="0" t="0" r="0" b="0"/>
            <wp:docPr id="1" name="Obrázek 1" descr="Kobeřick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beřický 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2C41" w14:textId="77777777" w:rsidR="000831F6" w:rsidRDefault="00F13E8D">
      <w:pPr>
        <w:pStyle w:val="Nzev"/>
      </w:pPr>
      <w:r>
        <w:t>Zastupitelstvo obce Kobeřice</w:t>
      </w:r>
    </w:p>
    <w:p w14:paraId="60608D28" w14:textId="77777777" w:rsidR="000831F6" w:rsidRDefault="00F13E8D">
      <w:pPr>
        <w:pStyle w:val="Nadpis1"/>
      </w:pPr>
      <w:r>
        <w:t>Obecně závazná vyhláška obce Kobeřice</w:t>
      </w:r>
      <w:r>
        <w:br/>
        <w:t>o místním poplatku za obecní systém odpadového hospodářství</w:t>
      </w:r>
    </w:p>
    <w:p w14:paraId="731425AC" w14:textId="3B43BF97" w:rsidR="000831F6" w:rsidRDefault="00F13E8D">
      <w:pPr>
        <w:pStyle w:val="UvodniVeta"/>
      </w:pPr>
      <w:r>
        <w:t>Zastupitelstvo obce Kobeřice se na svém zasedání dne</w:t>
      </w:r>
      <w:r w:rsidR="00D72EEB">
        <w:t xml:space="preserve"> 6. 12. 2023 </w:t>
      </w:r>
      <w:r>
        <w:t>usnesením č.</w:t>
      </w:r>
      <w:r w:rsidR="00D72EEB">
        <w:t xml:space="preserve"> 22/7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F63822" w14:textId="77777777" w:rsidR="000831F6" w:rsidRDefault="00F13E8D">
      <w:pPr>
        <w:pStyle w:val="Nadpis2"/>
      </w:pPr>
      <w:r>
        <w:t>Čl. 1</w:t>
      </w:r>
      <w:r>
        <w:br/>
        <w:t>Úvodní ustanovení</w:t>
      </w:r>
    </w:p>
    <w:p w14:paraId="0ED46BE9" w14:textId="77777777" w:rsidR="000831F6" w:rsidRDefault="00F13E8D">
      <w:pPr>
        <w:pStyle w:val="Odstavec"/>
        <w:numPr>
          <w:ilvl w:val="0"/>
          <w:numId w:val="1"/>
        </w:numPr>
      </w:pPr>
      <w:r>
        <w:t>Obec Kobeřice touto vyhláškou zavádí místní poplatek za obecní systém odpadového hospodářství (dále jen „poplatek“).</w:t>
      </w:r>
    </w:p>
    <w:p w14:paraId="063C9148" w14:textId="77777777" w:rsidR="000831F6" w:rsidRDefault="00F13E8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9E1D25" w14:textId="77777777" w:rsidR="000831F6" w:rsidRDefault="00F13E8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8D0F1CE" w14:textId="77777777" w:rsidR="000831F6" w:rsidRDefault="00F13E8D">
      <w:pPr>
        <w:pStyle w:val="Nadpis2"/>
      </w:pPr>
      <w:r>
        <w:t>Čl. 2</w:t>
      </w:r>
      <w:r>
        <w:br/>
        <w:t>Poplatník</w:t>
      </w:r>
    </w:p>
    <w:p w14:paraId="42D92BC0" w14:textId="77777777" w:rsidR="000831F6" w:rsidRDefault="00F13E8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0703C45" w14:textId="77777777" w:rsidR="000831F6" w:rsidRDefault="00F13E8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CC4DC8A" w14:textId="77777777" w:rsidR="000831F6" w:rsidRDefault="00F13E8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74D59D2" w14:textId="77777777" w:rsidR="000831F6" w:rsidRDefault="00F13E8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D7BB643" w14:textId="77777777" w:rsidR="000831F6" w:rsidRDefault="00F13E8D">
      <w:pPr>
        <w:pStyle w:val="Nadpis2"/>
      </w:pPr>
      <w:r>
        <w:lastRenderedPageBreak/>
        <w:t>Čl. 3</w:t>
      </w:r>
      <w:r>
        <w:br/>
        <w:t>Ohlašovací povinnost</w:t>
      </w:r>
    </w:p>
    <w:p w14:paraId="3E0C149D" w14:textId="77777777" w:rsidR="000831F6" w:rsidRDefault="00F13E8D">
      <w:pPr>
        <w:pStyle w:val="Odstavec"/>
        <w:numPr>
          <w:ilvl w:val="0"/>
          <w:numId w:val="3"/>
        </w:numPr>
      </w:pPr>
      <w:r>
        <w:t>Poplatník je povinen podat správci poplatku ohlášení nejpozději do 60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07F90A4" w14:textId="77777777" w:rsidR="000831F6" w:rsidRDefault="00F13E8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8DCD9F6" w14:textId="77777777" w:rsidR="000831F6" w:rsidRDefault="00F13E8D">
      <w:pPr>
        <w:pStyle w:val="Nadpis2"/>
      </w:pPr>
      <w:r>
        <w:t>Čl. 4</w:t>
      </w:r>
      <w:r>
        <w:br/>
        <w:t>Sazba poplatku</w:t>
      </w:r>
    </w:p>
    <w:p w14:paraId="7BA2B244" w14:textId="4FF3AC8D" w:rsidR="000831F6" w:rsidRDefault="00F13E8D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231C8C">
        <w:t>850</w:t>
      </w:r>
      <w:r>
        <w:t> Kč.</w:t>
      </w:r>
    </w:p>
    <w:p w14:paraId="2B9DDD3B" w14:textId="0B185C7A" w:rsidR="000831F6" w:rsidRDefault="00F13E8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 w:rsidR="00BB36FA">
        <w:rPr>
          <w:rStyle w:val="Znakapoznpodarou"/>
        </w:rPr>
        <w:footnoteReference w:id="8"/>
      </w:r>
    </w:p>
    <w:p w14:paraId="623CE418" w14:textId="77777777" w:rsidR="000831F6" w:rsidRDefault="00F13E8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5074762" w14:textId="77777777" w:rsidR="000831F6" w:rsidRDefault="00F13E8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34A4C34" w14:textId="18A7744D" w:rsidR="000831F6" w:rsidRDefault="00F13E8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BB36FA">
        <w:rPr>
          <w:rStyle w:val="Znakapoznpodarou"/>
        </w:rPr>
        <w:footnoteReference w:id="9"/>
      </w:r>
    </w:p>
    <w:p w14:paraId="245A12F3" w14:textId="77777777" w:rsidR="000831F6" w:rsidRDefault="00F13E8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E95C6A0" w14:textId="77777777" w:rsidR="000831F6" w:rsidRDefault="00F13E8D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2F1B381" w14:textId="77777777" w:rsidR="000831F6" w:rsidRDefault="00F13E8D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D802B5D" w14:textId="77777777" w:rsidR="000831F6" w:rsidRDefault="00F13E8D">
      <w:pPr>
        <w:pStyle w:val="Nadpis2"/>
      </w:pPr>
      <w:r>
        <w:t>Čl. 5</w:t>
      </w:r>
      <w:r>
        <w:br/>
        <w:t>Splatnost poplatku</w:t>
      </w:r>
    </w:p>
    <w:p w14:paraId="490C5DE9" w14:textId="77777777" w:rsidR="000831F6" w:rsidRDefault="00F13E8D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A7B864A" w14:textId="77777777" w:rsidR="000831F6" w:rsidRDefault="00F13E8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FDBAC22" w14:textId="77777777" w:rsidR="000831F6" w:rsidRDefault="00F13E8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96779E1" w14:textId="77777777" w:rsidR="000831F6" w:rsidRDefault="00F13E8D">
      <w:pPr>
        <w:pStyle w:val="Nadpis2"/>
      </w:pPr>
      <w:r>
        <w:t>Čl. 6</w:t>
      </w:r>
      <w:r>
        <w:br/>
        <w:t xml:space="preserve"> Osvobození a úlevy</w:t>
      </w:r>
    </w:p>
    <w:p w14:paraId="71BB8B5F" w14:textId="77777777" w:rsidR="000831F6" w:rsidRDefault="00F13E8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2DEA529" w14:textId="77777777" w:rsidR="000831F6" w:rsidRDefault="00F13E8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272F43A" w14:textId="77777777" w:rsidR="000831F6" w:rsidRDefault="00F13E8D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F104936" w14:textId="77777777" w:rsidR="000831F6" w:rsidRDefault="00F13E8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ED56512" w14:textId="77777777" w:rsidR="000831F6" w:rsidRDefault="00F13E8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B93562F" w14:textId="77777777" w:rsidR="000831F6" w:rsidRDefault="00F13E8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E5DF941" w14:textId="77777777" w:rsidR="000831F6" w:rsidRDefault="00F13E8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6300495" w14:textId="48482F7D" w:rsidR="000831F6" w:rsidRDefault="008A2E87">
      <w:pPr>
        <w:pStyle w:val="Odstavec"/>
        <w:numPr>
          <w:ilvl w:val="1"/>
          <w:numId w:val="1"/>
        </w:numPr>
      </w:pPr>
      <w:r>
        <w:t>je přihlášena na sídle ohlašovny – Obecní úřad Kobeřice, Hlučínská 888, 747 27 Kobeřice</w:t>
      </w:r>
      <w:r w:rsidR="00D631F4">
        <w:t xml:space="preserve"> a </w:t>
      </w:r>
      <w:r w:rsidR="00F13E8D">
        <w:t xml:space="preserve">na území obce </w:t>
      </w:r>
      <w:r w:rsidR="00D631F4">
        <w:t xml:space="preserve">se </w:t>
      </w:r>
      <w:r w:rsidR="00F13E8D">
        <w:t>nezdržuje</w:t>
      </w:r>
      <w:r w:rsidR="00833AB9">
        <w:t>,</w:t>
      </w:r>
    </w:p>
    <w:p w14:paraId="5B2CBD64" w14:textId="1452B5E4" w:rsidR="000831F6" w:rsidRDefault="00F13E8D">
      <w:pPr>
        <w:pStyle w:val="Odstavec"/>
        <w:numPr>
          <w:ilvl w:val="1"/>
          <w:numId w:val="1"/>
        </w:numPr>
      </w:pPr>
      <w:r>
        <w:t>se po celý příslušný kalendářní rok zdržuje mimo území České republiky</w:t>
      </w:r>
      <w:r w:rsidR="00833AB9">
        <w:t>.</w:t>
      </w:r>
    </w:p>
    <w:p w14:paraId="5E6A896E" w14:textId="7C380282" w:rsidR="00D631F4" w:rsidRPr="005B6163" w:rsidRDefault="00D631F4" w:rsidP="005819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5B6163">
        <w:rPr>
          <w:rFonts w:ascii="Arial" w:eastAsia="Times New Roman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se v nemovité věci nezdržuje po celý příslušný kalendářní rok nepřetržitě, pokud tuto nemovitou věc neposkytuje k užívání jiné osobě formou výpůjčky, podnájmu nebo pronájmu. </w:t>
      </w:r>
      <w:r w:rsidR="005D15B1">
        <w:rPr>
          <w:rFonts w:ascii="Arial" w:eastAsia="Times New Roman" w:hAnsi="Arial" w:cs="Arial"/>
        </w:rPr>
        <w:t>V této nemovitosti nevzniká komunální odpad, není opatřena svozovou nádobou a není zde požadován svoz komunálního odpadu.</w:t>
      </w:r>
    </w:p>
    <w:p w14:paraId="38273493" w14:textId="77777777" w:rsidR="00D631F4" w:rsidRPr="005B6163" w:rsidRDefault="00D631F4" w:rsidP="00581902">
      <w:pPr>
        <w:jc w:val="both"/>
        <w:rPr>
          <w:rFonts w:ascii="Arial" w:eastAsia="Calibri" w:hAnsi="Arial" w:cs="Arial"/>
        </w:rPr>
      </w:pPr>
    </w:p>
    <w:p w14:paraId="5318CFA8" w14:textId="77777777" w:rsidR="00D631F4" w:rsidRPr="005B6163" w:rsidRDefault="00D631F4" w:rsidP="005819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5B6163">
        <w:rPr>
          <w:rFonts w:ascii="Arial" w:eastAsia="Times New Roman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zároveň v obci přihlášena.</w:t>
      </w:r>
    </w:p>
    <w:p w14:paraId="79E33B37" w14:textId="77777777" w:rsidR="000831F6" w:rsidRPr="00D631F4" w:rsidRDefault="000831F6" w:rsidP="00A12341">
      <w:pPr>
        <w:pStyle w:val="Odstavec"/>
        <w:rPr>
          <w:highlight w:val="yellow"/>
        </w:rPr>
      </w:pPr>
    </w:p>
    <w:p w14:paraId="1D63AF5C" w14:textId="77777777" w:rsidR="00D631F4" w:rsidRDefault="00F13E8D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</w:t>
      </w:r>
    </w:p>
    <w:p w14:paraId="144B1200" w14:textId="77777777" w:rsidR="00D631F4" w:rsidRDefault="00F13E8D" w:rsidP="00D631F4">
      <w:pPr>
        <w:pStyle w:val="Odstavec"/>
        <w:numPr>
          <w:ilvl w:val="1"/>
          <w:numId w:val="1"/>
        </w:numPr>
      </w:pPr>
      <w:r>
        <w:t xml:space="preserve">je žákem nebo studentem středních a vysokých škol, kteří bydlí mimo obec Kobeřice, </w:t>
      </w:r>
    </w:p>
    <w:p w14:paraId="1EFE389C" w14:textId="67C958F9" w:rsidR="00D631F4" w:rsidRDefault="00D631F4" w:rsidP="00D631F4">
      <w:pPr>
        <w:pStyle w:val="Odstavec"/>
        <w:numPr>
          <w:ilvl w:val="1"/>
          <w:numId w:val="1"/>
        </w:numPr>
      </w:pPr>
      <w:r>
        <w:t>se dlouhodobě, minimálně 6 měsíců v příslušném kalendářním roce zdržuje mimo obec Kobeřice</w:t>
      </w:r>
      <w:r w:rsidR="00833AB9">
        <w:t>, mimo případů uvedených v odst. 1 písm. a) této vyhlášky,</w:t>
      </w:r>
    </w:p>
    <w:p w14:paraId="19CE6B67" w14:textId="77777777" w:rsidR="00D631F4" w:rsidRDefault="00D631F4" w:rsidP="00D631F4">
      <w:pPr>
        <w:pStyle w:val="Odstavec"/>
        <w:ind w:left="567"/>
      </w:pPr>
      <w:r>
        <w:t xml:space="preserve">a to ve výši 50% ze sazby poplatku uvedené v čl. 4 odst. 1. této vyhlášky. </w:t>
      </w:r>
    </w:p>
    <w:p w14:paraId="1EFB00C6" w14:textId="77777777" w:rsidR="000831F6" w:rsidRDefault="00F13E8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1E5961CE" w14:textId="77777777" w:rsidR="000831F6" w:rsidRDefault="00F13E8D">
      <w:pPr>
        <w:pStyle w:val="Nadpis2"/>
      </w:pPr>
      <w:r>
        <w:t>Čl. 7</w:t>
      </w:r>
      <w:r>
        <w:br/>
        <w:t>Přechodné a zrušovací ustanovení</w:t>
      </w:r>
    </w:p>
    <w:p w14:paraId="6609E650" w14:textId="77777777" w:rsidR="000831F6" w:rsidRDefault="00F13E8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4D57A09" w14:textId="1F016FD9" w:rsidR="000831F6" w:rsidRDefault="00F13E8D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833AB9">
        <w:t xml:space="preserve">obce Kobeřice </w:t>
      </w:r>
      <w:r>
        <w:t xml:space="preserve">č. 1/2022, o místním poplatku za obecní systém odpadového hospodářství, ze dne </w:t>
      </w:r>
      <w:r w:rsidR="00833AB9">
        <w:t>7</w:t>
      </w:r>
      <w:r>
        <w:t xml:space="preserve">. </w:t>
      </w:r>
      <w:r w:rsidR="00833AB9">
        <w:t>prosince</w:t>
      </w:r>
      <w:r>
        <w:t xml:space="preserve"> 202</w:t>
      </w:r>
      <w:r w:rsidR="00833AB9">
        <w:t>2</w:t>
      </w:r>
      <w:r>
        <w:t>.</w:t>
      </w:r>
    </w:p>
    <w:p w14:paraId="2CB75F1F" w14:textId="77777777" w:rsidR="00A12341" w:rsidRDefault="00A12341">
      <w:pPr>
        <w:pStyle w:val="Nadpis2"/>
      </w:pPr>
    </w:p>
    <w:p w14:paraId="11C8F66A" w14:textId="77777777" w:rsidR="000831F6" w:rsidRDefault="00F13E8D">
      <w:pPr>
        <w:pStyle w:val="Nadpis2"/>
      </w:pPr>
      <w:r>
        <w:t>Čl. 8</w:t>
      </w:r>
      <w:r>
        <w:br/>
        <w:t>Účinnost</w:t>
      </w:r>
    </w:p>
    <w:p w14:paraId="65A2054A" w14:textId="77777777" w:rsidR="000831F6" w:rsidRDefault="00F13E8D">
      <w:pPr>
        <w:pStyle w:val="Odstavec"/>
        <w:jc w:val="left"/>
      </w:pPr>
      <w:r>
        <w:t>Tato vyhláška nabývá účinnosti dnem 1. ledna 2024.</w:t>
      </w:r>
      <w:r>
        <w:br/>
      </w:r>
    </w:p>
    <w:p w14:paraId="13B1DE59" w14:textId="77777777" w:rsidR="000831F6" w:rsidRDefault="000831F6">
      <w:pPr>
        <w:pStyle w:val="Odstavec"/>
        <w:jc w:val="left"/>
      </w:pPr>
    </w:p>
    <w:p w14:paraId="29ABB67A" w14:textId="77777777" w:rsidR="000831F6" w:rsidRDefault="00F13E8D">
      <w:pPr>
        <w:pStyle w:val="Odstavec"/>
        <w:jc w:val="left"/>
      </w:pPr>
      <w:r>
        <w:tab/>
      </w:r>
      <w:r>
        <w:tab/>
        <w:t>…………………………………..</w:t>
      </w:r>
      <w:r>
        <w:tab/>
      </w:r>
      <w:r>
        <w:tab/>
      </w:r>
      <w:r>
        <w:tab/>
        <w:t>………………………………….</w:t>
      </w:r>
    </w:p>
    <w:p w14:paraId="3B843E5D" w14:textId="2613CAA8" w:rsidR="000831F6" w:rsidRDefault="00F13E8D">
      <w:pPr>
        <w:pStyle w:val="Odstavec"/>
        <w:jc w:val="left"/>
      </w:pPr>
      <w:r>
        <w:tab/>
      </w:r>
      <w:r>
        <w:tab/>
      </w:r>
      <w:r>
        <w:tab/>
        <w:t>Ing. Lukáš Kubný</w:t>
      </w:r>
      <w:r w:rsidR="00D72EEB">
        <w:tab/>
      </w:r>
      <w:r>
        <w:tab/>
      </w:r>
      <w:r>
        <w:tab/>
      </w:r>
      <w:r>
        <w:tab/>
      </w:r>
      <w:r>
        <w:tab/>
        <w:t xml:space="preserve">    Pavel Drastik</w:t>
      </w:r>
      <w:r>
        <w:br/>
      </w:r>
      <w:r>
        <w:tab/>
      </w:r>
      <w:r>
        <w:tab/>
      </w:r>
      <w:r>
        <w:tab/>
        <w:t xml:space="preserve">  starosta obce</w:t>
      </w:r>
      <w:r>
        <w:tab/>
      </w:r>
      <w:r>
        <w:tab/>
      </w:r>
      <w:r>
        <w:tab/>
      </w:r>
      <w:r>
        <w:tab/>
      </w:r>
      <w:r>
        <w:tab/>
        <w:t>místostarosta obce</w:t>
      </w:r>
    </w:p>
    <w:p w14:paraId="5B5939AB" w14:textId="77777777" w:rsidR="000831F6" w:rsidRDefault="000831F6"/>
    <w:sectPr w:rsidR="000831F6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FB76" w14:textId="77777777" w:rsidR="00C52A52" w:rsidRDefault="00C52A52">
      <w:r>
        <w:separator/>
      </w:r>
    </w:p>
  </w:endnote>
  <w:endnote w:type="continuationSeparator" w:id="0">
    <w:p w14:paraId="56BD95EC" w14:textId="77777777" w:rsidR="00C52A52" w:rsidRDefault="00C5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97C0" w14:textId="77777777" w:rsidR="00C52A52" w:rsidRDefault="00C52A52">
      <w:r>
        <w:rPr>
          <w:color w:val="000000"/>
        </w:rPr>
        <w:separator/>
      </w:r>
    </w:p>
  </w:footnote>
  <w:footnote w:type="continuationSeparator" w:id="0">
    <w:p w14:paraId="1D8559DA" w14:textId="77777777" w:rsidR="00C52A52" w:rsidRDefault="00C52A52">
      <w:r>
        <w:continuationSeparator/>
      </w:r>
    </w:p>
  </w:footnote>
  <w:footnote w:id="1">
    <w:p w14:paraId="6F87B74B" w14:textId="77777777" w:rsidR="000831F6" w:rsidRDefault="00F13E8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48FBD52" w14:textId="77777777" w:rsidR="000831F6" w:rsidRDefault="00F13E8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95EBD0B" w14:textId="77777777" w:rsidR="000831F6" w:rsidRDefault="00F13E8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2872910" w14:textId="77777777" w:rsidR="000831F6" w:rsidRDefault="00F13E8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63F0B07" w14:textId="77777777" w:rsidR="000831F6" w:rsidRDefault="00F13E8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96D892" w14:textId="77777777" w:rsidR="000831F6" w:rsidRDefault="00F13E8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4FF2863" w14:textId="77777777" w:rsidR="000831F6" w:rsidRDefault="00F13E8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0A0615A" w14:textId="5910B27E" w:rsidR="00BB36FA" w:rsidRDefault="00BB36FA" w:rsidP="00BB36FA">
      <w:pPr>
        <w:pStyle w:val="Footnote"/>
      </w:pPr>
      <w:r>
        <w:rPr>
          <w:rStyle w:val="Znakapoznpodarou"/>
        </w:rPr>
        <w:footnoteRef/>
      </w:r>
      <w:r>
        <w:t>§ 10h odst. 2 ve spojení s § 10o odst. 2 zákona o místních poplatcích</w:t>
      </w:r>
    </w:p>
  </w:footnote>
  <w:footnote w:id="9">
    <w:p w14:paraId="6B256066" w14:textId="19E73CA6" w:rsidR="00BB36FA" w:rsidRDefault="00BB36FA" w:rsidP="00BB36FA">
      <w:pPr>
        <w:pStyle w:val="Footnote"/>
      </w:pPr>
      <w:r>
        <w:rPr>
          <w:rStyle w:val="Znakapoznpodarou"/>
        </w:rPr>
        <w:footnoteRef/>
      </w:r>
      <w:r>
        <w:t>§ 10h odst. 3 ve spojení s § 10o odst. 2 zákona o místních poplatcích</w:t>
      </w:r>
    </w:p>
  </w:footnote>
  <w:footnote w:id="10">
    <w:p w14:paraId="5BBD4584" w14:textId="77777777" w:rsidR="000831F6" w:rsidRDefault="00F13E8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720B3D8" w14:textId="77777777" w:rsidR="000831F6" w:rsidRDefault="00F13E8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5AC5"/>
    <w:multiLevelType w:val="multilevel"/>
    <w:tmpl w:val="DDDE0B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A9C4A0F"/>
    <w:multiLevelType w:val="hybridMultilevel"/>
    <w:tmpl w:val="F04AF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61132">
    <w:abstractNumId w:val="0"/>
  </w:num>
  <w:num w:numId="2" w16cid:durableId="465706462">
    <w:abstractNumId w:val="0"/>
    <w:lvlOverride w:ilvl="0">
      <w:startOverride w:val="1"/>
    </w:lvlOverride>
  </w:num>
  <w:num w:numId="3" w16cid:durableId="2110737614">
    <w:abstractNumId w:val="0"/>
    <w:lvlOverride w:ilvl="0">
      <w:startOverride w:val="1"/>
    </w:lvlOverride>
  </w:num>
  <w:num w:numId="4" w16cid:durableId="668481998">
    <w:abstractNumId w:val="0"/>
    <w:lvlOverride w:ilvl="0">
      <w:startOverride w:val="1"/>
    </w:lvlOverride>
  </w:num>
  <w:num w:numId="5" w16cid:durableId="585187500">
    <w:abstractNumId w:val="0"/>
    <w:lvlOverride w:ilvl="0">
      <w:startOverride w:val="1"/>
    </w:lvlOverride>
  </w:num>
  <w:num w:numId="6" w16cid:durableId="1615021939">
    <w:abstractNumId w:val="0"/>
    <w:lvlOverride w:ilvl="0">
      <w:startOverride w:val="1"/>
    </w:lvlOverride>
  </w:num>
  <w:num w:numId="7" w16cid:durableId="702902983">
    <w:abstractNumId w:val="0"/>
    <w:lvlOverride w:ilvl="0">
      <w:startOverride w:val="1"/>
    </w:lvlOverride>
  </w:num>
  <w:num w:numId="8" w16cid:durableId="954560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F6"/>
    <w:rsid w:val="000831F6"/>
    <w:rsid w:val="00231C8C"/>
    <w:rsid w:val="00581902"/>
    <w:rsid w:val="005B6163"/>
    <w:rsid w:val="005D15B1"/>
    <w:rsid w:val="00733831"/>
    <w:rsid w:val="00833AB9"/>
    <w:rsid w:val="008A2E87"/>
    <w:rsid w:val="009C038D"/>
    <w:rsid w:val="00A12341"/>
    <w:rsid w:val="00B213E4"/>
    <w:rsid w:val="00BB36FA"/>
    <w:rsid w:val="00C52A52"/>
    <w:rsid w:val="00D631F4"/>
    <w:rsid w:val="00D72EEB"/>
    <w:rsid w:val="00EB396D"/>
    <w:rsid w:val="00F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B468"/>
  <w15:docId w15:val="{0316EC5A-508B-42A8-9815-32BE504A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NzevChar">
    <w:name w:val="Název Char"/>
    <w:rPr>
      <w:rFonts w:ascii="Arial" w:eastAsia="PingFang SC" w:hAnsi="Arial"/>
      <w:b/>
      <w:bCs/>
    </w:rPr>
  </w:style>
  <w:style w:type="paragraph" w:styleId="Odstavecseseznamem">
    <w:name w:val="List Paragraph"/>
    <w:basedOn w:val="Normln"/>
    <w:uiPriority w:val="34"/>
    <w:qFormat/>
    <w:rsid w:val="00D631F4"/>
    <w:pPr>
      <w:suppressAutoHyphens w:val="0"/>
      <w:autoSpaceDN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cp:lastModifiedBy>Kateřina Švanová</cp:lastModifiedBy>
  <cp:revision>7</cp:revision>
  <cp:lastPrinted>2023-12-07T08:13:00Z</cp:lastPrinted>
  <dcterms:created xsi:type="dcterms:W3CDTF">2023-11-22T07:16:00Z</dcterms:created>
  <dcterms:modified xsi:type="dcterms:W3CDTF">2023-12-07T08:13:00Z</dcterms:modified>
</cp:coreProperties>
</file>