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24FAC" w14:textId="36BD622C" w:rsidR="00E75B09" w:rsidRPr="007B0EBF" w:rsidRDefault="007B0EBF" w:rsidP="007B0EBF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bookmarkStart w:id="0" w:name="_Hlk120643805"/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>OBEC LEDCE</w:t>
      </w:r>
    </w:p>
    <w:p w14:paraId="55E24FAD" w14:textId="77777777" w:rsidR="008D6906" w:rsidRPr="007B0EBF" w:rsidRDefault="008D6906" w:rsidP="007B0EBF">
      <w:pPr>
        <w:spacing w:after="160" w:line="259" w:lineRule="auto"/>
        <w:jc w:val="center"/>
        <w:rPr>
          <w:rFonts w:ascii="Arial Narrow" w:eastAsiaTheme="minorHAnsi" w:hAnsi="Arial Narrow" w:cstheme="minorBidi"/>
          <w:sz w:val="32"/>
          <w:szCs w:val="32"/>
          <w:lang w:eastAsia="en-US"/>
        </w:rPr>
      </w:pPr>
      <w:r w:rsidRPr="007B0EBF">
        <w:rPr>
          <w:rFonts w:ascii="Arial Narrow" w:eastAsiaTheme="minorHAnsi" w:hAnsi="Arial Narrow" w:cstheme="minorBidi"/>
          <w:sz w:val="32"/>
          <w:szCs w:val="32"/>
          <w:lang w:eastAsia="en-US"/>
        </w:rPr>
        <w:t xml:space="preserve">Zastupitelstvo obce </w:t>
      </w:r>
      <w:r w:rsidR="00E75B09" w:rsidRPr="007B0EBF">
        <w:rPr>
          <w:rFonts w:ascii="Arial Narrow" w:eastAsiaTheme="minorHAnsi" w:hAnsi="Arial Narrow" w:cstheme="minorBidi"/>
          <w:sz w:val="32"/>
          <w:szCs w:val="32"/>
          <w:lang w:eastAsia="en-US"/>
        </w:rPr>
        <w:t>Ledce</w:t>
      </w:r>
    </w:p>
    <w:p w14:paraId="55E24FAE" w14:textId="4B5B6C41" w:rsidR="008D6906" w:rsidRPr="007B0EBF" w:rsidRDefault="007B0EBF" w:rsidP="007B0EBF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bookmarkStart w:id="1" w:name="_Hlk120643818"/>
      <w:bookmarkEnd w:id="0"/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>OBECNĚ ZÁVAZ</w:t>
      </w:r>
      <w:r w:rsidR="00926D38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 xml:space="preserve">NÁ VYHLÁŠKA OBCE LEDCE </w:t>
      </w:r>
    </w:p>
    <w:bookmarkEnd w:id="1"/>
    <w:p w14:paraId="55E24FAF" w14:textId="074A4508" w:rsidR="008D6906" w:rsidRPr="007B0EBF" w:rsidRDefault="007B0EBF" w:rsidP="007B0EBF">
      <w:pPr>
        <w:spacing w:after="160" w:line="259" w:lineRule="auto"/>
        <w:jc w:val="center"/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</w:pPr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t xml:space="preserve">O MÍSTNÍM POPLATKU </w:t>
      </w:r>
      <w:r w:rsidRPr="007B0EBF">
        <w:rPr>
          <w:rFonts w:ascii="Arial Narrow" w:eastAsiaTheme="minorHAnsi" w:hAnsi="Arial Narrow" w:cstheme="minorBidi"/>
          <w:b/>
          <w:bCs/>
          <w:sz w:val="32"/>
          <w:szCs w:val="32"/>
          <w:lang w:eastAsia="en-US"/>
        </w:rPr>
        <w:br/>
        <w:t>ZA OBECNÍ SYSTÉM ODPADOVÉHO HOSPODÁŘSTVÍ</w:t>
      </w:r>
    </w:p>
    <w:p w14:paraId="55E24FB0" w14:textId="77777777" w:rsidR="008D6906" w:rsidRPr="007B0EBF" w:rsidRDefault="008D6906" w:rsidP="007B0EBF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  <w:rPr>
          <w:rFonts w:ascii="Arial Narrow" w:hAnsi="Arial Narrow" w:cs="Arial"/>
          <w:b w:val="0"/>
          <w:sz w:val="22"/>
          <w:szCs w:val="22"/>
        </w:rPr>
      </w:pPr>
    </w:p>
    <w:p w14:paraId="55E24FB1" w14:textId="6E27F5EA" w:rsidR="00131160" w:rsidRPr="007B0EBF" w:rsidRDefault="00AC18A4" w:rsidP="00521F1F">
      <w:pPr>
        <w:pStyle w:val="nzevzkona"/>
        <w:tabs>
          <w:tab w:val="left" w:pos="2977"/>
        </w:tabs>
        <w:spacing w:before="0" w:after="0" w:line="276" w:lineRule="auto"/>
        <w:jc w:val="both"/>
        <w:outlineLvl w:val="9"/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</w:pPr>
      <w:r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Zastupitelstvo obce 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Ledce </w:t>
      </w:r>
      <w:r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se na svém zasedání dne 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15. 12. 202</w:t>
      </w:r>
      <w:r w:rsidR="00487303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2</w:t>
      </w:r>
      <w:r w:rsidR="00D207E6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usnesením č.</w:t>
      </w:r>
      <w:r w:rsidR="004F6A5E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7</w:t>
      </w:r>
      <w:r w:rsidR="00D207E6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/202</w:t>
      </w:r>
      <w:r w:rsidR="00836061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2</w:t>
      </w:r>
      <w:r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usneslo vydat na základě</w:t>
      </w:r>
      <w:r w:rsidR="007165A1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§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 </w:t>
      </w:r>
      <w:r w:rsidR="007165A1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14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zákona č.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 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565/1990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 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Sb., o místních poplatcích, ve znění pozdějších předpisů</w:t>
      </w:r>
      <w:r w:rsidR="00C1031D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(dále jen „zákon </w:t>
      </w:r>
      <w:r w:rsidR="0093525E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o </w:t>
      </w:r>
      <w:r w:rsidR="00C1031D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místních poplatcích“)</w:t>
      </w:r>
      <w:r w:rsidR="00402CA3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,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a v souladu s §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 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10 písm.</w:t>
      </w:r>
      <w:r w:rsidR="00E75B09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 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d) a § 84 odst. 2 pís</w:t>
      </w:r>
      <w:r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m. h) zákona č. 128/2000 Sb.,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o obcích (obecní zřízení)</w:t>
      </w:r>
      <w:r w:rsidR="00412321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>,</w:t>
      </w:r>
      <w:r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ve znění pozdějších předpisů,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 tuto obecně závaznou vyhlášku (dále jen „</w:t>
      </w:r>
      <w:r w:rsidR="00B82D08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tato </w:t>
      </w:r>
      <w:r w:rsidR="00131160" w:rsidRPr="007B0EBF">
        <w:rPr>
          <w:rFonts w:ascii="Arial Narrow" w:eastAsiaTheme="minorHAnsi" w:hAnsi="Arial Narrow" w:cstheme="minorBidi"/>
          <w:b w:val="0"/>
          <w:bCs w:val="0"/>
          <w:kern w:val="0"/>
          <w:sz w:val="22"/>
          <w:szCs w:val="22"/>
          <w:lang w:eastAsia="en-US"/>
        </w:rPr>
        <w:t xml:space="preserve">vyhláška“): </w:t>
      </w:r>
    </w:p>
    <w:p w14:paraId="44D8DA67" w14:textId="77777777" w:rsidR="007B0EBF" w:rsidRPr="007B0EBF" w:rsidRDefault="007B0EBF" w:rsidP="00521F1F">
      <w:pPr>
        <w:spacing w:after="160" w:line="276" w:lineRule="auto"/>
        <w:jc w:val="center"/>
        <w:rPr>
          <w:rFonts w:ascii="Arial Narrow" w:eastAsiaTheme="minorHAnsi" w:hAnsi="Arial Narrow" w:cstheme="minorBidi"/>
          <w:b/>
          <w:bCs/>
          <w:lang w:eastAsia="en-US"/>
        </w:rPr>
      </w:pPr>
    </w:p>
    <w:p w14:paraId="55E24FB2" w14:textId="1D1835E9" w:rsidR="00131160" w:rsidRPr="007B0EBF" w:rsidRDefault="00131160" w:rsidP="00521F1F">
      <w:pPr>
        <w:spacing w:line="276" w:lineRule="auto"/>
        <w:jc w:val="center"/>
        <w:rPr>
          <w:rFonts w:ascii="Arial Narrow" w:eastAsiaTheme="minorHAnsi" w:hAnsi="Arial Narrow" w:cstheme="minorBidi"/>
          <w:b/>
          <w:bCs/>
          <w:lang w:eastAsia="en-US"/>
        </w:rPr>
      </w:pPr>
      <w:r w:rsidRPr="007B0EBF">
        <w:rPr>
          <w:rFonts w:ascii="Arial Narrow" w:eastAsiaTheme="minorHAnsi" w:hAnsi="Arial Narrow" w:cstheme="minorBidi"/>
          <w:b/>
          <w:bCs/>
          <w:lang w:eastAsia="en-US"/>
        </w:rPr>
        <w:t>Čl. 1</w:t>
      </w:r>
    </w:p>
    <w:p w14:paraId="55E24FB3" w14:textId="77777777" w:rsidR="00131160" w:rsidRPr="007B0EBF" w:rsidRDefault="00131160" w:rsidP="00521F1F">
      <w:pPr>
        <w:spacing w:after="160" w:line="276" w:lineRule="auto"/>
        <w:jc w:val="center"/>
        <w:rPr>
          <w:rFonts w:ascii="Arial Narrow" w:eastAsiaTheme="minorHAnsi" w:hAnsi="Arial Narrow" w:cstheme="minorBidi"/>
          <w:b/>
          <w:bCs/>
          <w:lang w:eastAsia="en-US"/>
        </w:rPr>
      </w:pPr>
      <w:r w:rsidRPr="007B0EBF">
        <w:rPr>
          <w:rFonts w:ascii="Arial Narrow" w:eastAsiaTheme="minorHAnsi" w:hAnsi="Arial Narrow" w:cstheme="minorBidi"/>
          <w:b/>
          <w:bCs/>
          <w:lang w:eastAsia="en-US"/>
        </w:rPr>
        <w:t>Úvodní ustanovení</w:t>
      </w:r>
    </w:p>
    <w:p w14:paraId="55E24FB4" w14:textId="77777777" w:rsidR="00131160" w:rsidRPr="007B0EBF" w:rsidRDefault="00131160" w:rsidP="00521F1F">
      <w:pPr>
        <w:pStyle w:val="Zkladntextodsazen"/>
        <w:numPr>
          <w:ilvl w:val="0"/>
          <w:numId w:val="1"/>
        </w:numPr>
        <w:spacing w:after="60" w:line="276" w:lineRule="auto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Obec </w:t>
      </w:r>
      <w:r w:rsidR="00E75B09" w:rsidRPr="007B0EBF">
        <w:rPr>
          <w:rFonts w:ascii="Arial Narrow" w:hAnsi="Arial Narrow" w:cs="Arial"/>
          <w:sz w:val="22"/>
          <w:szCs w:val="22"/>
        </w:rPr>
        <w:t xml:space="preserve">Ledce </w:t>
      </w:r>
      <w:r w:rsidRPr="007B0EBF">
        <w:rPr>
          <w:rFonts w:ascii="Arial Narrow" w:hAnsi="Arial Narrow" w:cs="Arial"/>
          <w:sz w:val="22"/>
          <w:szCs w:val="22"/>
        </w:rPr>
        <w:t xml:space="preserve">touto vyhláškou zavádí místní poplatek za </w:t>
      </w:r>
      <w:r w:rsidR="00DB0904" w:rsidRPr="007B0EBF">
        <w:rPr>
          <w:rFonts w:ascii="Arial Narrow" w:hAnsi="Arial Narrow" w:cs="Arial"/>
          <w:sz w:val="22"/>
          <w:szCs w:val="22"/>
        </w:rPr>
        <w:t>obecní sy</w:t>
      </w:r>
      <w:r w:rsidR="00720121" w:rsidRPr="007B0EBF">
        <w:rPr>
          <w:rFonts w:ascii="Arial Narrow" w:hAnsi="Arial Narrow" w:cs="Arial"/>
          <w:sz w:val="22"/>
          <w:szCs w:val="22"/>
        </w:rPr>
        <w:t>s</w:t>
      </w:r>
      <w:r w:rsidR="00DB0904" w:rsidRPr="007B0EBF">
        <w:rPr>
          <w:rFonts w:ascii="Arial Narrow" w:hAnsi="Arial Narrow" w:cs="Arial"/>
          <w:sz w:val="22"/>
          <w:szCs w:val="22"/>
        </w:rPr>
        <w:t xml:space="preserve">tém odpadového hospodářství </w:t>
      </w:r>
      <w:r w:rsidRPr="007B0EBF">
        <w:rPr>
          <w:rFonts w:ascii="Arial Narrow" w:hAnsi="Arial Narrow" w:cs="Arial"/>
          <w:sz w:val="22"/>
          <w:szCs w:val="22"/>
        </w:rPr>
        <w:t>(dále jen „poplatek“).</w:t>
      </w:r>
    </w:p>
    <w:p w14:paraId="55E24FB5" w14:textId="77777777" w:rsidR="009D02DA" w:rsidRPr="007B0EBF" w:rsidRDefault="007165A1" w:rsidP="00521F1F">
      <w:pPr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Správcem poplatku je obecní úřad</w:t>
      </w:r>
      <w:r w:rsidR="009D02DA" w:rsidRPr="007B0EBF">
        <w:rPr>
          <w:rFonts w:ascii="Arial Narrow" w:hAnsi="Arial Narrow" w:cs="Arial"/>
          <w:sz w:val="22"/>
          <w:szCs w:val="22"/>
        </w:rPr>
        <w:t>.</w:t>
      </w:r>
      <w:r w:rsidR="009D02DA" w:rsidRPr="007B0EBF">
        <w:rPr>
          <w:rFonts w:ascii="Arial Narrow" w:hAnsi="Arial Narrow" w:cs="Arial"/>
          <w:sz w:val="22"/>
          <w:szCs w:val="22"/>
          <w:vertAlign w:val="superscript"/>
        </w:rPr>
        <w:footnoteReference w:id="1"/>
      </w:r>
    </w:p>
    <w:p w14:paraId="55E24FB6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Čl. 2</w:t>
      </w:r>
    </w:p>
    <w:p w14:paraId="55E24FB7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Poplatník</w:t>
      </w:r>
    </w:p>
    <w:p w14:paraId="55E24FB8" w14:textId="77777777" w:rsidR="004C0427" w:rsidRPr="007B0EBF" w:rsidRDefault="00DB0904" w:rsidP="00521F1F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Poplatníkem poplatku je</w:t>
      </w:r>
      <w:r w:rsidR="00131160" w:rsidRPr="007B0EBF">
        <w:rPr>
          <w:rStyle w:val="Znakapoznpodarou"/>
          <w:rFonts w:ascii="Arial Narrow" w:hAnsi="Arial Narrow" w:cs="Arial"/>
          <w:sz w:val="22"/>
          <w:szCs w:val="22"/>
        </w:rPr>
        <w:footnoteReference w:id="2"/>
      </w:r>
      <w:r w:rsidR="00131160" w:rsidRPr="007B0EBF">
        <w:rPr>
          <w:rFonts w:ascii="Arial Narrow" w:hAnsi="Arial Narrow" w:cs="Arial"/>
          <w:sz w:val="22"/>
          <w:szCs w:val="22"/>
        </w:rPr>
        <w:t>:</w:t>
      </w:r>
    </w:p>
    <w:p w14:paraId="55E24FB9" w14:textId="77777777" w:rsidR="00650483" w:rsidRPr="007B0EBF" w:rsidRDefault="00650483" w:rsidP="00521F1F">
      <w:pPr>
        <w:pStyle w:val="Default"/>
        <w:spacing w:after="53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7B0EBF">
        <w:rPr>
          <w:rFonts w:ascii="Arial Narrow" w:hAnsi="Arial Narrow"/>
          <w:sz w:val="22"/>
          <w:szCs w:val="22"/>
        </w:rPr>
        <w:t>a) fyzická osoba přihlášená v obci</w:t>
      </w:r>
      <w:r w:rsidR="00F137F9" w:rsidRPr="007B0EBF">
        <w:rPr>
          <w:rStyle w:val="Znakapoznpodarou"/>
          <w:rFonts w:ascii="Arial Narrow" w:hAnsi="Arial Narrow"/>
          <w:sz w:val="22"/>
          <w:szCs w:val="22"/>
        </w:rPr>
        <w:footnoteReference w:id="3"/>
      </w:r>
      <w:r w:rsidRPr="007B0EBF">
        <w:rPr>
          <w:rFonts w:ascii="Arial Narrow" w:hAnsi="Arial Narrow"/>
          <w:sz w:val="22"/>
          <w:szCs w:val="22"/>
        </w:rPr>
        <w:t xml:space="preserve"> nebo </w:t>
      </w:r>
    </w:p>
    <w:p w14:paraId="55E24FBA" w14:textId="77777777" w:rsidR="00650483" w:rsidRPr="007B0EBF" w:rsidRDefault="00650483" w:rsidP="00521F1F">
      <w:pPr>
        <w:pStyle w:val="Default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7B0EBF">
        <w:rPr>
          <w:rFonts w:ascii="Arial Narrow" w:hAnsi="Arial Narrow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E24FBB" w14:textId="77777777" w:rsidR="00420423" w:rsidRPr="007B0EBF" w:rsidRDefault="009E188F" w:rsidP="00521F1F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4"/>
      </w:r>
    </w:p>
    <w:p w14:paraId="55E24FBC" w14:textId="77777777" w:rsidR="00CD0C08" w:rsidRPr="007B0EBF" w:rsidRDefault="00CD0C08" w:rsidP="00521F1F">
      <w:pPr>
        <w:pStyle w:val="slalnk"/>
        <w:spacing w:before="480" w:line="276" w:lineRule="auto"/>
        <w:ind w:left="4185" w:firstLine="63"/>
        <w:jc w:val="left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lastRenderedPageBreak/>
        <w:t>Čl. 3</w:t>
      </w:r>
    </w:p>
    <w:p w14:paraId="55E24FBD" w14:textId="77777777" w:rsidR="00CD0C08" w:rsidRPr="007B0EBF" w:rsidRDefault="00CD0C08" w:rsidP="00521F1F">
      <w:pPr>
        <w:pStyle w:val="Nzvylnk"/>
        <w:spacing w:before="0" w:after="0" w:line="276" w:lineRule="auto"/>
        <w:ind w:left="3477" w:firstLine="63"/>
        <w:jc w:val="left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Poplatkové období</w:t>
      </w:r>
    </w:p>
    <w:p w14:paraId="55E24FBE" w14:textId="77777777" w:rsidR="00E867B4" w:rsidRPr="007B0EBF" w:rsidRDefault="00E867B4" w:rsidP="00521F1F">
      <w:pPr>
        <w:pStyle w:val="Nzvylnk"/>
        <w:spacing w:before="0" w:after="0" w:line="276" w:lineRule="auto"/>
        <w:ind w:left="3477" w:firstLine="63"/>
        <w:jc w:val="left"/>
        <w:rPr>
          <w:rFonts w:ascii="Arial Narrow" w:hAnsi="Arial Narrow" w:cs="Arial"/>
        </w:rPr>
      </w:pPr>
    </w:p>
    <w:p w14:paraId="55E24FBF" w14:textId="77777777" w:rsidR="00CD0C08" w:rsidRPr="007B0EBF" w:rsidRDefault="00CD0C08" w:rsidP="00521F1F">
      <w:pPr>
        <w:pStyle w:val="slalnk"/>
        <w:spacing w:before="0" w:after="0" w:line="276" w:lineRule="auto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7B0EBF">
        <w:rPr>
          <w:rFonts w:ascii="Arial Narrow" w:hAnsi="Arial Narrow" w:cs="Arial"/>
          <w:b w:val="0"/>
          <w:bCs w:val="0"/>
          <w:sz w:val="22"/>
          <w:szCs w:val="22"/>
        </w:rPr>
        <w:t>Poplatkovým obdobím poplatku je kalendářní rok.</w:t>
      </w:r>
      <w:r w:rsidRPr="007B0EBF">
        <w:rPr>
          <w:rStyle w:val="Znakapoznpodarou"/>
          <w:rFonts w:ascii="Arial Narrow" w:hAnsi="Arial Narrow" w:cs="Arial"/>
          <w:b w:val="0"/>
          <w:bCs w:val="0"/>
          <w:sz w:val="22"/>
          <w:szCs w:val="22"/>
        </w:rPr>
        <w:footnoteReference w:id="5"/>
      </w:r>
    </w:p>
    <w:p w14:paraId="55E24FC0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4</w:t>
      </w:r>
    </w:p>
    <w:p w14:paraId="55E24FC1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Ohlašovací povinnost</w:t>
      </w:r>
    </w:p>
    <w:p w14:paraId="55E24FC2" w14:textId="77777777" w:rsidR="003F03CB" w:rsidRPr="007B0EBF" w:rsidRDefault="00131160" w:rsidP="00521F1F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  <w:color w:val="0070C0"/>
          <w:sz w:val="20"/>
          <w:szCs w:val="20"/>
        </w:rPr>
      </w:pPr>
      <w:r w:rsidRPr="007B0EBF">
        <w:rPr>
          <w:rFonts w:ascii="Arial Narrow" w:hAnsi="Arial Narrow" w:cs="Arial"/>
          <w:sz w:val="22"/>
          <w:szCs w:val="22"/>
        </w:rPr>
        <w:t xml:space="preserve">Poplatník </w:t>
      </w:r>
      <w:r w:rsidR="00087ACD" w:rsidRPr="007B0EBF">
        <w:rPr>
          <w:rFonts w:ascii="Arial Narrow" w:hAnsi="Arial Narrow" w:cs="Arial"/>
          <w:sz w:val="22"/>
          <w:szCs w:val="22"/>
        </w:rPr>
        <w:t xml:space="preserve">je povinen podat správci poplatku ohlášení nejpozději do </w:t>
      </w:r>
      <w:r w:rsidR="00E75B09" w:rsidRPr="007B0EBF">
        <w:rPr>
          <w:rFonts w:ascii="Arial Narrow" w:hAnsi="Arial Narrow" w:cs="Arial"/>
          <w:sz w:val="22"/>
          <w:szCs w:val="22"/>
        </w:rPr>
        <w:t>15</w:t>
      </w:r>
      <w:r w:rsidR="00087ACD" w:rsidRPr="007B0EBF">
        <w:rPr>
          <w:rFonts w:ascii="Arial Narrow" w:hAnsi="Arial Narrow" w:cs="Arial"/>
          <w:sz w:val="22"/>
          <w:szCs w:val="22"/>
        </w:rPr>
        <w:t xml:space="preserve"> dnů ode dne</w:t>
      </w:r>
      <w:r w:rsidR="003F03CB" w:rsidRPr="007B0EBF">
        <w:rPr>
          <w:rFonts w:ascii="Arial Narrow" w:hAnsi="Arial Narrow" w:cs="Arial"/>
          <w:sz w:val="22"/>
          <w:szCs w:val="22"/>
        </w:rPr>
        <w:t xml:space="preserve"> vzniku své poplatkové povinnosti. </w:t>
      </w:r>
    </w:p>
    <w:p w14:paraId="55E24FC3" w14:textId="77777777" w:rsidR="00087ACD" w:rsidRPr="007B0EBF" w:rsidRDefault="00087ACD" w:rsidP="00521F1F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V ohlášení poplatník uvede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6"/>
      </w:r>
      <w:r w:rsidRPr="007B0EBF">
        <w:rPr>
          <w:rFonts w:ascii="Arial Narrow" w:hAnsi="Arial Narrow" w:cs="Arial"/>
          <w:sz w:val="22"/>
          <w:szCs w:val="22"/>
        </w:rPr>
        <w:t xml:space="preserve"> </w:t>
      </w:r>
    </w:p>
    <w:p w14:paraId="55E24FC4" w14:textId="01A28224" w:rsidR="00087ACD" w:rsidRPr="007B0EBF" w:rsidRDefault="00087ACD" w:rsidP="00521F1F">
      <w:pPr>
        <w:numPr>
          <w:ilvl w:val="1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E24FC5" w14:textId="479C8725" w:rsidR="00087ACD" w:rsidRPr="007B0EBF" w:rsidRDefault="00087ACD" w:rsidP="00521F1F">
      <w:pPr>
        <w:numPr>
          <w:ilvl w:val="1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čísla všech svých účtů u poskytovatelů platebních služeb, včetně poskytovatelů těchto služeb </w:t>
      </w:r>
      <w:r w:rsidR="007B0EBF">
        <w:rPr>
          <w:rFonts w:ascii="Arial Narrow" w:hAnsi="Arial Narrow" w:cs="Arial"/>
          <w:sz w:val="22"/>
          <w:szCs w:val="22"/>
        </w:rPr>
        <w:br/>
      </w:r>
      <w:r w:rsidRPr="007B0EBF">
        <w:rPr>
          <w:rFonts w:ascii="Arial Narrow" w:hAnsi="Arial Narrow" w:cs="Arial"/>
          <w:sz w:val="22"/>
          <w:szCs w:val="22"/>
        </w:rPr>
        <w:t>v zahraničí, užívaných v souvislosti s podnikatelskou činností, v případě, že předmět poplatku souvisí s podnikatelskou činností popla</w:t>
      </w:r>
      <w:r w:rsidR="003F03CB" w:rsidRPr="007B0EBF">
        <w:rPr>
          <w:rFonts w:ascii="Arial Narrow" w:hAnsi="Arial Narrow" w:cs="Arial"/>
          <w:sz w:val="22"/>
          <w:szCs w:val="22"/>
        </w:rPr>
        <w:t>t</w:t>
      </w:r>
      <w:r w:rsidRPr="007B0EBF">
        <w:rPr>
          <w:rFonts w:ascii="Arial Narrow" w:hAnsi="Arial Narrow" w:cs="Arial"/>
          <w:sz w:val="22"/>
          <w:szCs w:val="22"/>
        </w:rPr>
        <w:t>níka,</w:t>
      </w:r>
    </w:p>
    <w:p w14:paraId="55E24FC6" w14:textId="77777777" w:rsidR="00087ACD" w:rsidRPr="007B0EBF" w:rsidRDefault="00087ACD" w:rsidP="00521F1F">
      <w:pPr>
        <w:numPr>
          <w:ilvl w:val="1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5E24FC7" w14:textId="77777777" w:rsidR="008560D9" w:rsidRPr="007B0EBF" w:rsidRDefault="008560D9" w:rsidP="00521F1F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B0EBF">
        <w:rPr>
          <w:rFonts w:ascii="Arial Narrow" w:hAnsi="Arial Narrow" w:cs="Arial"/>
          <w:sz w:val="22"/>
          <w:szCs w:val="22"/>
        </w:rPr>
        <w:t>také</w:t>
      </w:r>
      <w:r w:rsidRPr="007B0EBF">
        <w:rPr>
          <w:rFonts w:ascii="Arial Narrow" w:hAnsi="Arial Narrow" w:cs="Arial"/>
          <w:sz w:val="22"/>
          <w:szCs w:val="22"/>
        </w:rPr>
        <w:t xml:space="preserve"> adresu svého zmocněnce v tuzemsku pro doručování.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7"/>
      </w:r>
    </w:p>
    <w:p w14:paraId="55E24FC8" w14:textId="77777777" w:rsidR="00131160" w:rsidRPr="007B0EBF" w:rsidRDefault="00131160" w:rsidP="00521F1F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B0EBF">
        <w:rPr>
          <w:rFonts w:ascii="Arial Narrow" w:hAnsi="Arial Narrow" w:cs="Arial"/>
          <w:sz w:val="22"/>
          <w:szCs w:val="22"/>
        </w:rPr>
        <w:t>dnů</w:t>
      </w:r>
      <w:r w:rsidR="00AD79BB" w:rsidRPr="007B0EBF">
        <w:rPr>
          <w:rFonts w:ascii="Arial Narrow" w:hAnsi="Arial Narrow" w:cs="Arial"/>
          <w:sz w:val="20"/>
          <w:szCs w:val="22"/>
        </w:rPr>
        <w:t xml:space="preserve"> </w:t>
      </w:r>
      <w:r w:rsidRPr="007B0EBF">
        <w:rPr>
          <w:rFonts w:ascii="Arial Narrow" w:hAnsi="Arial Narrow" w:cs="Arial"/>
          <w:sz w:val="22"/>
          <w:szCs w:val="22"/>
        </w:rPr>
        <w:t>ode dne, kdy nastala.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8"/>
      </w:r>
    </w:p>
    <w:p w14:paraId="55E24FC9" w14:textId="77777777" w:rsidR="00E75B09" w:rsidRPr="007B0EBF" w:rsidRDefault="00DD09F5" w:rsidP="00521F1F">
      <w:pPr>
        <w:numPr>
          <w:ilvl w:val="0"/>
          <w:numId w:val="2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Povinnost oh</w:t>
      </w:r>
      <w:r w:rsidR="00371A61" w:rsidRPr="007B0EBF">
        <w:rPr>
          <w:rFonts w:ascii="Arial Narrow" w:hAnsi="Arial Narrow" w:cs="Arial"/>
          <w:sz w:val="22"/>
          <w:szCs w:val="22"/>
        </w:rPr>
        <w:t>lásit údaj podle odst</w:t>
      </w:r>
      <w:r w:rsidR="004A5FF4" w:rsidRPr="007B0EBF">
        <w:rPr>
          <w:rFonts w:ascii="Arial Narrow" w:hAnsi="Arial Narrow" w:cs="Arial"/>
          <w:sz w:val="22"/>
          <w:szCs w:val="22"/>
        </w:rPr>
        <w:t xml:space="preserve">avce </w:t>
      </w:r>
      <w:r w:rsidR="00371A61" w:rsidRPr="007B0EBF">
        <w:rPr>
          <w:rFonts w:ascii="Arial Narrow" w:hAnsi="Arial Narrow" w:cs="Arial"/>
          <w:sz w:val="22"/>
          <w:szCs w:val="22"/>
        </w:rPr>
        <w:t xml:space="preserve">2 </w:t>
      </w:r>
      <w:r w:rsidRPr="007B0EBF">
        <w:rPr>
          <w:rFonts w:ascii="Arial Narrow" w:hAnsi="Arial Narrow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9"/>
      </w:r>
    </w:p>
    <w:p w14:paraId="55E24FCA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  <w:i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5</w:t>
      </w:r>
    </w:p>
    <w:p w14:paraId="55E24FCB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Sazba poplatku</w:t>
      </w:r>
    </w:p>
    <w:p w14:paraId="55E24FCC" w14:textId="5392B968" w:rsidR="006A4A80" w:rsidRPr="007B0EBF" w:rsidRDefault="00131160" w:rsidP="00521F1F">
      <w:pPr>
        <w:numPr>
          <w:ilvl w:val="0"/>
          <w:numId w:val="6"/>
        </w:numPr>
        <w:spacing w:before="120" w:after="60" w:line="276" w:lineRule="auto"/>
        <w:jc w:val="both"/>
        <w:rPr>
          <w:rFonts w:ascii="Arial Narrow" w:hAnsi="Arial Narrow" w:cs="Arial"/>
          <w:i/>
          <w:color w:val="0070C0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Sazba poplatku činí </w:t>
      </w:r>
      <w:r w:rsidR="002D6631" w:rsidRPr="007B0EBF">
        <w:rPr>
          <w:rFonts w:ascii="Arial Narrow" w:hAnsi="Arial Narrow" w:cs="Arial"/>
          <w:sz w:val="22"/>
          <w:szCs w:val="22"/>
        </w:rPr>
        <w:t>1000</w:t>
      </w:r>
      <w:r w:rsidRPr="007B0EBF">
        <w:rPr>
          <w:rFonts w:ascii="Arial Narrow" w:hAnsi="Arial Narrow" w:cs="Arial"/>
          <w:sz w:val="22"/>
          <w:szCs w:val="22"/>
        </w:rPr>
        <w:t xml:space="preserve"> Kč</w:t>
      </w:r>
      <w:r w:rsidR="006A4A80" w:rsidRPr="007B0EBF">
        <w:rPr>
          <w:rFonts w:ascii="Arial Narrow" w:hAnsi="Arial Narrow" w:cs="Arial"/>
          <w:sz w:val="22"/>
          <w:szCs w:val="22"/>
        </w:rPr>
        <w:t>.</w:t>
      </w:r>
    </w:p>
    <w:p w14:paraId="55E24FCD" w14:textId="77777777" w:rsidR="006A4A80" w:rsidRPr="007B0EBF" w:rsidRDefault="006A4A80" w:rsidP="00521F1F">
      <w:pPr>
        <w:numPr>
          <w:ilvl w:val="0"/>
          <w:numId w:val="6"/>
        </w:numPr>
        <w:spacing w:before="120" w:after="6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0"/>
      </w:r>
    </w:p>
    <w:p w14:paraId="55E24FCE" w14:textId="77777777" w:rsidR="006A4A80" w:rsidRPr="007B0EBF" w:rsidRDefault="006A4A80" w:rsidP="00521F1F">
      <w:pPr>
        <w:spacing w:before="120" w:after="60"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a) není tato fyzická osoba přihlášena v obci, nebo</w:t>
      </w:r>
    </w:p>
    <w:p w14:paraId="55E24FCF" w14:textId="77777777" w:rsidR="006A4A80" w:rsidRPr="007B0EBF" w:rsidRDefault="006A4A80" w:rsidP="00521F1F">
      <w:pPr>
        <w:spacing w:before="120" w:after="60"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lastRenderedPageBreak/>
        <w:t>b) je tato fyzická osoba od poplatku osvobozena.</w:t>
      </w:r>
    </w:p>
    <w:p w14:paraId="55E24FD0" w14:textId="77777777" w:rsidR="006A4A80" w:rsidRPr="007B0EBF" w:rsidRDefault="006A4A80" w:rsidP="00521F1F">
      <w:pPr>
        <w:numPr>
          <w:ilvl w:val="0"/>
          <w:numId w:val="6"/>
        </w:numPr>
        <w:spacing w:before="120" w:after="6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1"/>
      </w:r>
    </w:p>
    <w:p w14:paraId="55E24FD1" w14:textId="77777777" w:rsidR="006A4A80" w:rsidRPr="007B0EBF" w:rsidRDefault="006A4A80" w:rsidP="00521F1F">
      <w:pPr>
        <w:spacing w:before="120" w:after="60"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a) je v této nemovité věci přihlášena alespoň 1 fyzická osoba,</w:t>
      </w:r>
    </w:p>
    <w:p w14:paraId="55E24FD2" w14:textId="77777777" w:rsidR="006A4A80" w:rsidRPr="007B0EBF" w:rsidRDefault="006A4A80" w:rsidP="00521F1F">
      <w:pPr>
        <w:spacing w:before="120" w:after="60"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b) poplatník nevlastní tuto nemovitou věc, nebo</w:t>
      </w:r>
    </w:p>
    <w:p w14:paraId="55E24FD3" w14:textId="77777777" w:rsidR="00E44423" w:rsidRPr="007B0EBF" w:rsidRDefault="006A4A80" w:rsidP="00521F1F">
      <w:pPr>
        <w:spacing w:before="120" w:after="60" w:line="276" w:lineRule="auto"/>
        <w:ind w:left="567"/>
        <w:jc w:val="both"/>
        <w:rPr>
          <w:rFonts w:ascii="Arial Narrow" w:hAnsi="Arial Narrow" w:cs="Arial"/>
          <w:i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c) je poplatník od poplatku osvobozen</w:t>
      </w:r>
      <w:r w:rsidRPr="007B0EBF">
        <w:rPr>
          <w:rFonts w:ascii="Arial Narrow" w:hAnsi="Arial Narrow" w:cs="Arial"/>
          <w:i/>
          <w:sz w:val="22"/>
          <w:szCs w:val="22"/>
        </w:rPr>
        <w:t>.</w:t>
      </w:r>
    </w:p>
    <w:p w14:paraId="55E24FD4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6</w:t>
      </w:r>
    </w:p>
    <w:p w14:paraId="55E24FD5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Splatnost poplatku</w:t>
      </w:r>
    </w:p>
    <w:p w14:paraId="55E24FD6" w14:textId="77777777" w:rsidR="00131160" w:rsidRPr="007B0EBF" w:rsidRDefault="00131160" w:rsidP="00521F1F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Poplatek je splatný jednorázově</w:t>
      </w:r>
      <w:r w:rsidR="00A904E7" w:rsidRPr="007B0EBF">
        <w:rPr>
          <w:rFonts w:ascii="Arial Narrow" w:hAnsi="Arial Narrow" w:cs="Arial"/>
          <w:sz w:val="22"/>
          <w:szCs w:val="22"/>
        </w:rPr>
        <w:t>,</w:t>
      </w:r>
      <w:r w:rsidRPr="007B0EBF">
        <w:rPr>
          <w:rFonts w:ascii="Arial Narrow" w:hAnsi="Arial Narrow" w:cs="Arial"/>
          <w:sz w:val="22"/>
          <w:szCs w:val="22"/>
        </w:rPr>
        <w:t xml:space="preserve"> a to nejpozději do </w:t>
      </w:r>
      <w:r w:rsidR="00E75B09" w:rsidRPr="007B0EBF">
        <w:rPr>
          <w:rFonts w:ascii="Arial Narrow" w:hAnsi="Arial Narrow" w:cs="Arial"/>
          <w:sz w:val="22"/>
          <w:szCs w:val="22"/>
        </w:rPr>
        <w:t>31. 3. </w:t>
      </w:r>
      <w:r w:rsidRPr="007B0EBF">
        <w:rPr>
          <w:rFonts w:ascii="Arial Narrow" w:hAnsi="Arial Narrow" w:cs="Arial"/>
          <w:sz w:val="22"/>
          <w:szCs w:val="22"/>
        </w:rPr>
        <w:t>příslušného kalendářního roku</w:t>
      </w:r>
      <w:r w:rsidR="00420943" w:rsidRPr="007B0EBF">
        <w:rPr>
          <w:rFonts w:ascii="Arial Narrow" w:hAnsi="Arial Narrow" w:cs="Arial"/>
          <w:sz w:val="22"/>
          <w:szCs w:val="22"/>
        </w:rPr>
        <w:t>.</w:t>
      </w:r>
      <w:r w:rsidRPr="007B0EBF">
        <w:rPr>
          <w:rFonts w:ascii="Arial Narrow" w:hAnsi="Arial Narrow" w:cs="Arial"/>
          <w:sz w:val="22"/>
          <w:szCs w:val="22"/>
        </w:rPr>
        <w:t xml:space="preserve"> </w:t>
      </w:r>
    </w:p>
    <w:p w14:paraId="55E24FD7" w14:textId="77777777" w:rsidR="00131160" w:rsidRPr="007B0EBF" w:rsidRDefault="00131160" w:rsidP="00521F1F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Vznikne-li poplatková povinnost po datu splatnosti uvedeném v</w:t>
      </w:r>
      <w:r w:rsidR="004A5FF4" w:rsidRPr="007B0EBF">
        <w:rPr>
          <w:rFonts w:ascii="Arial Narrow" w:hAnsi="Arial Narrow" w:cs="Arial"/>
          <w:sz w:val="22"/>
          <w:szCs w:val="22"/>
        </w:rPr>
        <w:t> </w:t>
      </w:r>
      <w:r w:rsidRPr="007B0EBF">
        <w:rPr>
          <w:rFonts w:ascii="Arial Narrow" w:hAnsi="Arial Narrow" w:cs="Arial"/>
          <w:sz w:val="22"/>
          <w:szCs w:val="22"/>
        </w:rPr>
        <w:t>odst</w:t>
      </w:r>
      <w:r w:rsidR="004A5FF4" w:rsidRPr="007B0EBF">
        <w:rPr>
          <w:rFonts w:ascii="Arial Narrow" w:hAnsi="Arial Narrow" w:cs="Arial"/>
          <w:sz w:val="22"/>
          <w:szCs w:val="22"/>
        </w:rPr>
        <w:t xml:space="preserve">avci </w:t>
      </w:r>
      <w:r w:rsidRPr="007B0EBF">
        <w:rPr>
          <w:rFonts w:ascii="Arial Narrow" w:hAnsi="Arial Narrow" w:cs="Arial"/>
          <w:sz w:val="22"/>
          <w:szCs w:val="22"/>
        </w:rPr>
        <w:t>1, je poplatek splatný nejpozději do 15. dne měsíce, který následuje po měsíci, ve kter</w:t>
      </w:r>
      <w:r w:rsidR="00E907D6" w:rsidRPr="007B0EBF">
        <w:rPr>
          <w:rFonts w:ascii="Arial Narrow" w:hAnsi="Arial Narrow" w:cs="Arial"/>
          <w:sz w:val="22"/>
          <w:szCs w:val="22"/>
        </w:rPr>
        <w:t>ém poplatková povinnost vznikla.</w:t>
      </w:r>
      <w:r w:rsidRPr="007B0EBF">
        <w:rPr>
          <w:rFonts w:ascii="Arial Narrow" w:hAnsi="Arial Narrow" w:cs="Arial"/>
          <w:sz w:val="22"/>
          <w:szCs w:val="22"/>
        </w:rPr>
        <w:t xml:space="preserve"> </w:t>
      </w:r>
    </w:p>
    <w:p w14:paraId="55E24FD8" w14:textId="77777777" w:rsidR="003E4DB7" w:rsidRPr="007B0EBF" w:rsidRDefault="003E4DB7" w:rsidP="00521F1F">
      <w:pPr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E24FD9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7</w:t>
      </w:r>
    </w:p>
    <w:p w14:paraId="55E24FDA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Osvobození </w:t>
      </w:r>
    </w:p>
    <w:p w14:paraId="55E24FDB" w14:textId="77777777" w:rsidR="00A904E7" w:rsidRPr="007B0EBF" w:rsidRDefault="00A904E7" w:rsidP="00521F1F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B0EBF">
        <w:rPr>
          <w:rFonts w:ascii="Arial Narrow" w:hAnsi="Arial Narrow"/>
          <w:sz w:val="22"/>
          <w:szCs w:val="22"/>
        </w:rPr>
        <w:t>Od poplatku je osvobozena osoba, které poplatková povinnost vznikla z důvodu přihlášení v obci a která je</w:t>
      </w:r>
      <w:r w:rsidRPr="007B0EBF">
        <w:rPr>
          <w:rStyle w:val="Znakapoznpodarou"/>
          <w:rFonts w:ascii="Arial Narrow" w:hAnsi="Arial Narrow"/>
          <w:sz w:val="22"/>
          <w:szCs w:val="22"/>
        </w:rPr>
        <w:footnoteReference w:id="12"/>
      </w:r>
      <w:r w:rsidRPr="007B0EBF">
        <w:rPr>
          <w:rFonts w:ascii="Arial Narrow" w:hAnsi="Arial Narrow"/>
          <w:sz w:val="22"/>
          <w:szCs w:val="22"/>
        </w:rPr>
        <w:t xml:space="preserve"> </w:t>
      </w:r>
    </w:p>
    <w:p w14:paraId="55E24FDC" w14:textId="77777777" w:rsidR="00A904E7" w:rsidRPr="007B0EBF" w:rsidRDefault="00A904E7" w:rsidP="00521F1F">
      <w:pPr>
        <w:pStyle w:val="Default"/>
        <w:spacing w:line="276" w:lineRule="auto"/>
        <w:ind w:left="567"/>
        <w:jc w:val="both"/>
        <w:rPr>
          <w:rFonts w:ascii="Arial Narrow" w:hAnsi="Arial Narrow"/>
          <w:color w:val="auto"/>
        </w:rPr>
      </w:pPr>
      <w:r w:rsidRPr="007B0EBF">
        <w:rPr>
          <w:rFonts w:ascii="Arial Narrow" w:hAnsi="Arial Narrow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5E24FDD" w14:textId="77777777" w:rsidR="00A904E7" w:rsidRPr="007B0EBF" w:rsidRDefault="00A904E7" w:rsidP="00521F1F">
      <w:pPr>
        <w:pStyle w:val="Default"/>
        <w:spacing w:after="53" w:line="276" w:lineRule="auto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7B0EBF">
        <w:rPr>
          <w:rFonts w:ascii="Arial Narrow" w:hAnsi="Arial Narrow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E24FDE" w14:textId="77777777" w:rsidR="00A904E7" w:rsidRPr="007B0EBF" w:rsidRDefault="00A904E7" w:rsidP="00521F1F">
      <w:pPr>
        <w:pStyle w:val="Default"/>
        <w:spacing w:after="53" w:line="276" w:lineRule="auto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7B0EBF">
        <w:rPr>
          <w:rFonts w:ascii="Arial Narrow" w:hAnsi="Arial Narrow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E24FDF" w14:textId="77777777" w:rsidR="00A904E7" w:rsidRPr="007B0EBF" w:rsidRDefault="00A904E7" w:rsidP="00521F1F">
      <w:pPr>
        <w:pStyle w:val="Default"/>
        <w:spacing w:after="53" w:line="276" w:lineRule="auto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7B0EBF">
        <w:rPr>
          <w:rFonts w:ascii="Arial Narrow" w:hAnsi="Arial Narrow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5E24FE0" w14:textId="77777777" w:rsidR="00A904E7" w:rsidRPr="007B0EBF" w:rsidRDefault="00A904E7" w:rsidP="00521F1F">
      <w:pPr>
        <w:pStyle w:val="Default"/>
        <w:spacing w:line="276" w:lineRule="auto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7B0EBF">
        <w:rPr>
          <w:rFonts w:ascii="Arial Narrow" w:hAnsi="Arial Narrow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5E24FE1" w14:textId="77777777" w:rsidR="00131160" w:rsidRPr="007B0EBF" w:rsidRDefault="00131160" w:rsidP="00521F1F">
      <w:pPr>
        <w:numPr>
          <w:ilvl w:val="0"/>
          <w:numId w:val="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Od poplatku se osvobozuj</w:t>
      </w:r>
      <w:r w:rsidR="003E5852" w:rsidRPr="007B0EBF">
        <w:rPr>
          <w:rFonts w:ascii="Arial Narrow" w:hAnsi="Arial Narrow" w:cs="Arial"/>
          <w:sz w:val="22"/>
          <w:szCs w:val="22"/>
        </w:rPr>
        <w:t>e osoba, které poplatková povinnost vznikla z důvodu přihlášení v obci a</w:t>
      </w:r>
      <w:r w:rsidR="00F71D1C" w:rsidRPr="007B0EBF">
        <w:rPr>
          <w:rFonts w:ascii="Arial Narrow" w:hAnsi="Arial Narrow" w:cs="Arial"/>
          <w:sz w:val="22"/>
          <w:szCs w:val="22"/>
        </w:rPr>
        <w:t xml:space="preserve"> která</w:t>
      </w:r>
    </w:p>
    <w:p w14:paraId="55E24FE2" w14:textId="77777777" w:rsidR="00131160" w:rsidRPr="007B0EBF" w:rsidRDefault="00E75B09" w:rsidP="00521F1F">
      <w:pPr>
        <w:numPr>
          <w:ilvl w:val="1"/>
          <w:numId w:val="3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je mladší 3 let, včetně roku dosažení věku 3 let</w:t>
      </w:r>
    </w:p>
    <w:p w14:paraId="55E24FE3" w14:textId="77777777" w:rsidR="00131160" w:rsidRPr="007B0EBF" w:rsidRDefault="00E75B09" w:rsidP="00521F1F">
      <w:pPr>
        <w:numPr>
          <w:ilvl w:val="1"/>
          <w:numId w:val="3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je přihlášená na ohlašovně (Obecní úřad Ledce) a v obci se déle než 6 po sobě jdoucích měsíců v příslušném kalendářním roce nezdržuje.</w:t>
      </w:r>
    </w:p>
    <w:p w14:paraId="55E24FE4" w14:textId="77777777" w:rsidR="00966286" w:rsidRPr="007B0EBF" w:rsidRDefault="00A904E7" w:rsidP="00521F1F">
      <w:pPr>
        <w:spacing w:before="120" w:line="276" w:lineRule="auto"/>
        <w:ind w:left="567" w:hanging="567"/>
        <w:jc w:val="both"/>
        <w:rPr>
          <w:rFonts w:ascii="Arial Narrow" w:hAnsi="Arial Narrow" w:cs="Arial"/>
          <w:i/>
          <w:color w:val="0070C0"/>
          <w:sz w:val="20"/>
          <w:szCs w:val="20"/>
          <w:u w:val="single"/>
        </w:rPr>
      </w:pPr>
      <w:r w:rsidRPr="007B0EBF">
        <w:rPr>
          <w:rFonts w:ascii="Arial Narrow" w:hAnsi="Arial Narrow" w:cs="Arial"/>
          <w:sz w:val="22"/>
          <w:szCs w:val="22"/>
        </w:rPr>
        <w:t xml:space="preserve"> </w:t>
      </w:r>
      <w:r w:rsidR="00BA1E8D" w:rsidRPr="007B0EBF">
        <w:rPr>
          <w:rFonts w:ascii="Arial Narrow" w:hAnsi="Arial Narrow" w:cs="Arial"/>
          <w:sz w:val="22"/>
          <w:szCs w:val="22"/>
        </w:rPr>
        <w:t>(</w:t>
      </w:r>
      <w:r w:rsidR="00E867B4" w:rsidRPr="007B0EBF">
        <w:rPr>
          <w:rFonts w:ascii="Arial Narrow" w:hAnsi="Arial Narrow" w:cs="Arial"/>
          <w:sz w:val="22"/>
          <w:szCs w:val="22"/>
        </w:rPr>
        <w:t>3</w:t>
      </w:r>
      <w:r w:rsidR="00BA1E8D" w:rsidRPr="007B0EBF">
        <w:rPr>
          <w:rFonts w:ascii="Arial Narrow" w:hAnsi="Arial Narrow" w:cs="Arial"/>
          <w:sz w:val="22"/>
          <w:szCs w:val="22"/>
        </w:rPr>
        <w:t>)</w:t>
      </w:r>
      <w:r w:rsidR="00BA1E8D" w:rsidRPr="007B0EBF">
        <w:rPr>
          <w:rFonts w:ascii="Arial Narrow" w:hAnsi="Arial Narrow" w:cs="Arial"/>
          <w:sz w:val="22"/>
          <w:szCs w:val="22"/>
        </w:rPr>
        <w:tab/>
      </w:r>
      <w:r w:rsidR="00F71D1C" w:rsidRPr="007B0EBF">
        <w:rPr>
          <w:rFonts w:ascii="Arial Narrow" w:hAnsi="Arial Narrow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3"/>
      </w:r>
    </w:p>
    <w:p w14:paraId="55E24FE5" w14:textId="77777777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lastRenderedPageBreak/>
        <w:t xml:space="preserve">Čl. </w:t>
      </w:r>
      <w:r w:rsidR="00CD0C08" w:rsidRPr="007B0EBF">
        <w:rPr>
          <w:rFonts w:ascii="Arial Narrow" w:hAnsi="Arial Narrow" w:cs="Arial"/>
        </w:rPr>
        <w:t>8</w:t>
      </w:r>
    </w:p>
    <w:p w14:paraId="55E24FE6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Navýšení poplatku</w:t>
      </w:r>
      <w:r w:rsidRPr="007B0EBF">
        <w:rPr>
          <w:rFonts w:ascii="Arial Narrow" w:hAnsi="Arial Narrow"/>
        </w:rPr>
        <w:t xml:space="preserve"> </w:t>
      </w:r>
    </w:p>
    <w:p w14:paraId="55E24FE7" w14:textId="77777777" w:rsidR="00131160" w:rsidRPr="007B0EBF" w:rsidRDefault="00131160" w:rsidP="00521F1F">
      <w:pPr>
        <w:numPr>
          <w:ilvl w:val="0"/>
          <w:numId w:val="10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B0EBF">
        <w:rPr>
          <w:rFonts w:ascii="Arial Narrow" w:hAnsi="Arial Narrow" w:cs="Arial"/>
          <w:sz w:val="22"/>
          <w:szCs w:val="22"/>
        </w:rPr>
        <w:t>správce poplatku</w:t>
      </w:r>
      <w:r w:rsidRPr="007B0EBF">
        <w:rPr>
          <w:rFonts w:ascii="Arial Narrow" w:hAnsi="Arial Narrow" w:cs="Arial"/>
          <w:sz w:val="22"/>
          <w:szCs w:val="22"/>
        </w:rPr>
        <w:t xml:space="preserve"> poplatek platebním výměrem</w:t>
      </w:r>
      <w:r w:rsidR="000A2391" w:rsidRPr="007B0EBF">
        <w:rPr>
          <w:rFonts w:ascii="Arial Narrow" w:hAnsi="Arial Narrow" w:cs="Arial"/>
          <w:sz w:val="22"/>
          <w:szCs w:val="22"/>
        </w:rPr>
        <w:t xml:space="preserve"> nebo hromadným předpisným seznamem</w:t>
      </w:r>
      <w:r w:rsidRPr="007B0EBF">
        <w:rPr>
          <w:rFonts w:ascii="Arial Narrow" w:hAnsi="Arial Narrow" w:cs="Arial"/>
          <w:sz w:val="22"/>
          <w:szCs w:val="22"/>
        </w:rPr>
        <w:t>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4"/>
      </w:r>
    </w:p>
    <w:p w14:paraId="55E24FE8" w14:textId="2B391ECB" w:rsidR="00300CCD" w:rsidRPr="007B0EBF" w:rsidRDefault="00131160" w:rsidP="00521F1F">
      <w:pPr>
        <w:numPr>
          <w:ilvl w:val="0"/>
          <w:numId w:val="10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Včas nezaplacené poplatky nebo část těchto poplatků může </w:t>
      </w:r>
      <w:r w:rsidR="008A2F12" w:rsidRPr="007B0EBF">
        <w:rPr>
          <w:rFonts w:ascii="Arial Narrow" w:hAnsi="Arial Narrow" w:cs="Arial"/>
          <w:sz w:val="22"/>
          <w:szCs w:val="22"/>
        </w:rPr>
        <w:t>správce poplatku</w:t>
      </w:r>
      <w:r w:rsidRPr="007B0EBF">
        <w:rPr>
          <w:rFonts w:ascii="Arial Narrow" w:hAnsi="Arial Narrow" w:cs="Arial"/>
          <w:sz w:val="22"/>
          <w:szCs w:val="22"/>
        </w:rPr>
        <w:t xml:space="preserve"> zvýšit až na trojnásobek; </w:t>
      </w:r>
      <w:r w:rsidR="008702ED">
        <w:rPr>
          <w:rFonts w:ascii="Arial Narrow" w:hAnsi="Arial Narrow" w:cs="Arial"/>
          <w:sz w:val="22"/>
          <w:szCs w:val="22"/>
        </w:rPr>
        <w:br/>
      </w:r>
      <w:r w:rsidRPr="007B0EBF">
        <w:rPr>
          <w:rFonts w:ascii="Arial Narrow" w:hAnsi="Arial Narrow" w:cs="Arial"/>
          <w:sz w:val="22"/>
          <w:szCs w:val="22"/>
        </w:rPr>
        <w:t>toto zvýšení je příslušenstvím poplatku</w:t>
      </w:r>
      <w:r w:rsidR="00985BFB" w:rsidRPr="007B0EBF">
        <w:rPr>
          <w:rFonts w:ascii="Arial Narrow" w:hAnsi="Arial Narrow" w:cs="Arial"/>
          <w:sz w:val="22"/>
          <w:szCs w:val="22"/>
        </w:rPr>
        <w:t xml:space="preserve"> sledujícím jeho osud</w:t>
      </w:r>
      <w:r w:rsidRPr="007B0EBF">
        <w:rPr>
          <w:rFonts w:ascii="Arial Narrow" w:hAnsi="Arial Narrow" w:cs="Arial"/>
          <w:sz w:val="22"/>
          <w:szCs w:val="22"/>
        </w:rPr>
        <w:t>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5"/>
      </w:r>
    </w:p>
    <w:p w14:paraId="55E24FE9" w14:textId="77777777" w:rsidR="007A65BA" w:rsidRPr="007B0EBF" w:rsidRDefault="007A65BA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9</w:t>
      </w:r>
    </w:p>
    <w:p w14:paraId="55E24FEA" w14:textId="77777777" w:rsidR="007A65BA" w:rsidRPr="007B0EBF" w:rsidRDefault="007A65BA" w:rsidP="00521F1F">
      <w:pPr>
        <w:pStyle w:val="slalnk"/>
        <w:spacing w:before="60" w:after="16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Odpovědnost za zaplacení poplatku</w:t>
      </w:r>
      <w:r w:rsidR="004F6539"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6"/>
      </w:r>
    </w:p>
    <w:p w14:paraId="55E24FEB" w14:textId="77777777" w:rsidR="007A65BA" w:rsidRPr="007B0EBF" w:rsidRDefault="002333C1" w:rsidP="00521F1F">
      <w:pPr>
        <w:numPr>
          <w:ilvl w:val="0"/>
          <w:numId w:val="1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Vznikne-li nedoplatek na poplatku poplatníkovi, který je ke dni splatnosti nezletilý </w:t>
      </w:r>
      <w:r w:rsidRPr="007B0EBF">
        <w:rPr>
          <w:rFonts w:ascii="Arial Narrow" w:hAnsi="Arial Narrow" w:cs="Arial"/>
          <w:sz w:val="22"/>
          <w:szCs w:val="22"/>
        </w:rPr>
        <w:br/>
        <w:t xml:space="preserve">a nenabyl plné svéprávnosti nebo který je ke dni splatnosti omezen ve svéprávnosti </w:t>
      </w:r>
      <w:r w:rsidRPr="007B0EBF">
        <w:rPr>
          <w:rFonts w:ascii="Arial Narrow" w:hAnsi="Arial Narrow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B0EBF">
        <w:rPr>
          <w:rFonts w:ascii="Arial Narrow" w:hAnsi="Arial Narrow" w:cs="Arial"/>
          <w:sz w:val="22"/>
          <w:szCs w:val="22"/>
        </w:rPr>
        <w:t>.</w:t>
      </w:r>
    </w:p>
    <w:p w14:paraId="55E24FEC" w14:textId="77777777" w:rsidR="007A65BA" w:rsidRPr="007B0EBF" w:rsidRDefault="002333C1" w:rsidP="00521F1F">
      <w:pPr>
        <w:numPr>
          <w:ilvl w:val="0"/>
          <w:numId w:val="1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V případě podle odstavce 1 vyměří </w:t>
      </w:r>
      <w:r w:rsidR="008A2F12" w:rsidRPr="007B0EBF">
        <w:rPr>
          <w:rFonts w:ascii="Arial Narrow" w:hAnsi="Arial Narrow" w:cs="Arial"/>
          <w:sz w:val="22"/>
          <w:szCs w:val="22"/>
        </w:rPr>
        <w:t>správce poplatku</w:t>
      </w:r>
      <w:r w:rsidRPr="007B0EBF">
        <w:rPr>
          <w:rFonts w:ascii="Arial Narrow" w:hAnsi="Arial Narrow" w:cs="Arial"/>
          <w:sz w:val="22"/>
          <w:szCs w:val="22"/>
        </w:rPr>
        <w:t xml:space="preserve"> poplatek zákon</w:t>
      </w:r>
      <w:r w:rsidR="005D3C5A" w:rsidRPr="007B0EBF">
        <w:rPr>
          <w:rFonts w:ascii="Arial Narrow" w:hAnsi="Arial Narrow" w:cs="Arial"/>
          <w:sz w:val="22"/>
          <w:szCs w:val="22"/>
        </w:rPr>
        <w:t>nému zástupci nebo opatrovníkovi</w:t>
      </w:r>
      <w:r w:rsidRPr="007B0EBF">
        <w:rPr>
          <w:rFonts w:ascii="Arial Narrow" w:hAnsi="Arial Narrow" w:cs="Arial"/>
          <w:sz w:val="22"/>
          <w:szCs w:val="22"/>
        </w:rPr>
        <w:t xml:space="preserve"> poplatníka</w:t>
      </w:r>
      <w:r w:rsidR="007A65BA" w:rsidRPr="007B0EBF">
        <w:rPr>
          <w:rFonts w:ascii="Arial Narrow" w:hAnsi="Arial Narrow" w:cs="Arial"/>
          <w:sz w:val="22"/>
          <w:szCs w:val="22"/>
        </w:rPr>
        <w:t>.</w:t>
      </w:r>
    </w:p>
    <w:p w14:paraId="55E24FED" w14:textId="3179DDA7" w:rsidR="002333C1" w:rsidRPr="007B0EBF" w:rsidRDefault="005D3C5A" w:rsidP="00521F1F">
      <w:pPr>
        <w:numPr>
          <w:ilvl w:val="0"/>
          <w:numId w:val="18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Je-li zákonných zástupců nebo opatrovníků více, jsou povinni plnit poplatkovou povinnost společně </w:t>
      </w:r>
      <w:r w:rsidR="008702ED">
        <w:rPr>
          <w:rFonts w:ascii="Arial Narrow" w:hAnsi="Arial Narrow" w:cs="Arial"/>
          <w:sz w:val="22"/>
          <w:szCs w:val="22"/>
        </w:rPr>
        <w:br/>
      </w:r>
      <w:r w:rsidRPr="007B0EBF">
        <w:rPr>
          <w:rFonts w:ascii="Arial Narrow" w:hAnsi="Arial Narrow" w:cs="Arial"/>
          <w:sz w:val="22"/>
          <w:szCs w:val="22"/>
        </w:rPr>
        <w:t>a nerozdílně.</w:t>
      </w:r>
    </w:p>
    <w:p w14:paraId="55E24FEE" w14:textId="77777777" w:rsidR="006146CA" w:rsidRPr="007B0EBF" w:rsidRDefault="006146CA" w:rsidP="00521F1F">
      <w:pPr>
        <w:pStyle w:val="slalnk"/>
        <w:spacing w:before="480" w:line="276" w:lineRule="auto"/>
        <w:ind w:left="3540" w:firstLine="708"/>
        <w:jc w:val="left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CD0C08" w:rsidRPr="007B0EBF">
        <w:rPr>
          <w:rFonts w:ascii="Arial Narrow" w:hAnsi="Arial Narrow" w:cs="Arial"/>
        </w:rPr>
        <w:t>10</w:t>
      </w:r>
    </w:p>
    <w:p w14:paraId="55E24FEF" w14:textId="77777777" w:rsidR="006146CA" w:rsidRPr="007B0EBF" w:rsidRDefault="00B76495" w:rsidP="00521F1F">
      <w:pPr>
        <w:pStyle w:val="Nzvylnk"/>
        <w:spacing w:line="276" w:lineRule="auto"/>
        <w:ind w:left="3399" w:firstLine="141"/>
        <w:jc w:val="left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Společná ustanovení</w:t>
      </w:r>
    </w:p>
    <w:p w14:paraId="55E24FF0" w14:textId="77777777" w:rsidR="00D042DD" w:rsidRPr="007B0EBF" w:rsidRDefault="00D042DD" w:rsidP="00521F1F">
      <w:pPr>
        <w:numPr>
          <w:ilvl w:val="0"/>
          <w:numId w:val="22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7"/>
      </w:r>
    </w:p>
    <w:p w14:paraId="55E24FF1" w14:textId="77777777" w:rsidR="00D042DD" w:rsidRPr="007B0EBF" w:rsidRDefault="00D042DD" w:rsidP="00521F1F">
      <w:pPr>
        <w:numPr>
          <w:ilvl w:val="0"/>
          <w:numId w:val="22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B0EBF">
        <w:rPr>
          <w:rStyle w:val="Znakapoznpodarou"/>
          <w:rFonts w:ascii="Arial Narrow" w:hAnsi="Arial Narrow" w:cs="Arial"/>
          <w:sz w:val="22"/>
          <w:szCs w:val="22"/>
        </w:rPr>
        <w:footnoteReference w:id="18"/>
      </w:r>
    </w:p>
    <w:p w14:paraId="55E24FF2" w14:textId="77777777" w:rsidR="00D042DD" w:rsidRPr="007B0EBF" w:rsidRDefault="00D042DD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Čl. 1</w:t>
      </w:r>
      <w:r w:rsidR="00CD0C08" w:rsidRPr="007B0EBF">
        <w:rPr>
          <w:rFonts w:ascii="Arial Narrow" w:hAnsi="Arial Narrow" w:cs="Arial"/>
        </w:rPr>
        <w:t>1</w:t>
      </w:r>
    </w:p>
    <w:p w14:paraId="55E24FF3" w14:textId="77777777" w:rsidR="00131160" w:rsidRPr="007B0EBF" w:rsidRDefault="00752037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Přechodná</w:t>
      </w:r>
      <w:r w:rsidR="00EE07B0" w:rsidRPr="007B0EBF">
        <w:rPr>
          <w:rFonts w:ascii="Arial Narrow" w:hAnsi="Arial Narrow" w:cs="Arial"/>
        </w:rPr>
        <w:t xml:space="preserve"> </w:t>
      </w:r>
      <w:r w:rsidR="00131160" w:rsidRPr="007B0EBF">
        <w:rPr>
          <w:rFonts w:ascii="Arial Narrow" w:hAnsi="Arial Narrow" w:cs="Arial"/>
        </w:rPr>
        <w:t>ustanovení</w:t>
      </w:r>
    </w:p>
    <w:p w14:paraId="55E24FF4" w14:textId="77777777" w:rsidR="0099250E" w:rsidRPr="007B0EBF" w:rsidRDefault="0099250E" w:rsidP="00521F1F">
      <w:pPr>
        <w:numPr>
          <w:ilvl w:val="0"/>
          <w:numId w:val="29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Údaje ohlášené poplatníkem </w:t>
      </w:r>
      <w:bookmarkStart w:id="2" w:name="_Hlk54596575"/>
      <w:r w:rsidRPr="007B0EBF">
        <w:rPr>
          <w:rFonts w:ascii="Arial Narrow" w:hAnsi="Arial Narrow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7B0EBF">
        <w:rPr>
          <w:rFonts w:ascii="Arial Narrow" w:hAnsi="Arial Narrow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B0EBF">
        <w:rPr>
          <w:rFonts w:ascii="Arial Narrow" w:hAnsi="Arial Narrow" w:cs="Arial"/>
          <w:sz w:val="22"/>
          <w:szCs w:val="22"/>
        </w:rPr>
        <w:t>4</w:t>
      </w:r>
      <w:r w:rsidRPr="007B0EBF">
        <w:rPr>
          <w:rFonts w:ascii="Arial Narrow" w:hAnsi="Arial Narrow" w:cs="Arial"/>
          <w:sz w:val="22"/>
          <w:szCs w:val="22"/>
        </w:rPr>
        <w:t xml:space="preserve"> odst. 1 této vyhlášky.</w:t>
      </w:r>
    </w:p>
    <w:p w14:paraId="55E24FF5" w14:textId="77777777" w:rsidR="00EE07B0" w:rsidRPr="007B0EBF" w:rsidRDefault="00EE07B0" w:rsidP="00521F1F">
      <w:pPr>
        <w:numPr>
          <w:ilvl w:val="0"/>
          <w:numId w:val="29"/>
        </w:num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>Poplatkové povinnosti vzniklé před nabytím účinnost</w:t>
      </w:r>
      <w:r w:rsidR="005E7B72" w:rsidRPr="007B0EBF">
        <w:rPr>
          <w:rFonts w:ascii="Arial Narrow" w:hAnsi="Arial Narrow" w:cs="Arial"/>
          <w:sz w:val="22"/>
          <w:szCs w:val="22"/>
        </w:rPr>
        <w:t>i</w:t>
      </w:r>
      <w:r w:rsidRPr="007B0EBF">
        <w:rPr>
          <w:rFonts w:ascii="Arial Narrow" w:hAnsi="Arial Narrow" w:cs="Arial"/>
          <w:sz w:val="22"/>
          <w:szCs w:val="22"/>
        </w:rPr>
        <w:t xml:space="preserve"> této vyhlášky se posuzují </w:t>
      </w:r>
      <w:r w:rsidR="001B6CD8" w:rsidRPr="007B0EBF">
        <w:rPr>
          <w:rFonts w:ascii="Arial Narrow" w:hAnsi="Arial Narrow" w:cs="Arial"/>
          <w:sz w:val="22"/>
          <w:szCs w:val="22"/>
        </w:rPr>
        <w:t>po</w:t>
      </w:r>
      <w:r w:rsidRPr="007B0EBF">
        <w:rPr>
          <w:rFonts w:ascii="Arial Narrow" w:hAnsi="Arial Narrow" w:cs="Arial"/>
          <w:sz w:val="22"/>
          <w:szCs w:val="22"/>
        </w:rPr>
        <w:t xml:space="preserve">dle </w:t>
      </w:r>
      <w:r w:rsidR="001B6CD8" w:rsidRPr="007B0EBF">
        <w:rPr>
          <w:rFonts w:ascii="Arial Narrow" w:hAnsi="Arial Narrow" w:cs="Arial"/>
          <w:sz w:val="22"/>
          <w:szCs w:val="22"/>
        </w:rPr>
        <w:t xml:space="preserve">dosavadních </w:t>
      </w:r>
      <w:r w:rsidRPr="007B0EBF">
        <w:rPr>
          <w:rFonts w:ascii="Arial Narrow" w:hAnsi="Arial Narrow" w:cs="Arial"/>
          <w:sz w:val="22"/>
          <w:szCs w:val="22"/>
        </w:rPr>
        <w:t>právních předpisů</w:t>
      </w:r>
      <w:r w:rsidR="00A05EA6" w:rsidRPr="007B0EBF">
        <w:rPr>
          <w:rFonts w:ascii="Arial Narrow" w:hAnsi="Arial Narrow" w:cs="Arial"/>
          <w:sz w:val="22"/>
          <w:szCs w:val="22"/>
        </w:rPr>
        <w:t>.</w:t>
      </w:r>
    </w:p>
    <w:p w14:paraId="55E24FF6" w14:textId="77777777" w:rsidR="006962AD" w:rsidRPr="007B0EBF" w:rsidRDefault="006962AD" w:rsidP="00521F1F">
      <w:pPr>
        <w:tabs>
          <w:tab w:val="left" w:pos="3780"/>
        </w:tabs>
        <w:spacing w:line="276" w:lineRule="auto"/>
        <w:jc w:val="both"/>
        <w:rPr>
          <w:rFonts w:ascii="Arial Narrow" w:hAnsi="Arial Narrow" w:cs="Arial"/>
          <w:i/>
          <w:color w:val="0070C0"/>
          <w:sz w:val="20"/>
          <w:szCs w:val="20"/>
          <w:highlight w:val="yellow"/>
          <w:u w:val="single"/>
        </w:rPr>
      </w:pPr>
    </w:p>
    <w:p w14:paraId="55E24FF7" w14:textId="77777777" w:rsidR="008658CA" w:rsidRPr="007B0EBF" w:rsidRDefault="005523AF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lastRenderedPageBreak/>
        <w:t>Čl. 1</w:t>
      </w:r>
      <w:r w:rsidR="00CD0C08" w:rsidRPr="007B0EBF">
        <w:rPr>
          <w:rFonts w:ascii="Arial Narrow" w:hAnsi="Arial Narrow" w:cs="Arial"/>
        </w:rPr>
        <w:t>2</w:t>
      </w:r>
    </w:p>
    <w:p w14:paraId="55E24FF8" w14:textId="77777777" w:rsidR="008658CA" w:rsidRPr="007B0EBF" w:rsidRDefault="008658CA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Zrušovací ustanovení</w:t>
      </w:r>
    </w:p>
    <w:p w14:paraId="55E24FF9" w14:textId="51EFE542" w:rsidR="008658CA" w:rsidRPr="007B0EBF" w:rsidRDefault="008658CA" w:rsidP="00521F1F">
      <w:p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3" w:name="_Hlk54595723"/>
      <w:r w:rsidRPr="007B0EBF">
        <w:rPr>
          <w:rFonts w:ascii="Arial Narrow" w:hAnsi="Arial Narrow" w:cs="Arial"/>
          <w:sz w:val="22"/>
          <w:szCs w:val="22"/>
        </w:rPr>
        <w:t xml:space="preserve">Zrušuje se obecně závazná vyhláška </w:t>
      </w:r>
      <w:bookmarkEnd w:id="3"/>
      <w:r w:rsidRPr="007B0EBF">
        <w:rPr>
          <w:rFonts w:ascii="Arial Narrow" w:hAnsi="Arial Narrow" w:cs="Arial"/>
          <w:sz w:val="22"/>
          <w:szCs w:val="22"/>
        </w:rPr>
        <w:t>č.</w:t>
      </w:r>
      <w:r w:rsidR="00D207E6" w:rsidRPr="007B0EBF">
        <w:rPr>
          <w:rFonts w:ascii="Arial Narrow" w:hAnsi="Arial Narrow" w:cs="Arial"/>
          <w:sz w:val="22"/>
          <w:szCs w:val="22"/>
        </w:rPr>
        <w:t> 1</w:t>
      </w:r>
      <w:r w:rsidR="00F305C9">
        <w:rPr>
          <w:rFonts w:ascii="Arial Narrow" w:hAnsi="Arial Narrow" w:cs="Arial"/>
          <w:sz w:val="22"/>
          <w:szCs w:val="22"/>
        </w:rPr>
        <w:t>/2021</w:t>
      </w:r>
      <w:r w:rsidR="0003433A" w:rsidRPr="007B0EBF">
        <w:rPr>
          <w:rFonts w:ascii="Arial Narrow" w:hAnsi="Arial Narrow" w:cs="Arial"/>
          <w:sz w:val="22"/>
          <w:szCs w:val="22"/>
        </w:rPr>
        <w:t xml:space="preserve">, </w:t>
      </w:r>
      <w:r w:rsidR="00BC1313" w:rsidRPr="00BC1313">
        <w:rPr>
          <w:rFonts w:ascii="Arial Narrow" w:hAnsi="Arial Narrow" w:cs="Arial"/>
          <w:sz w:val="22"/>
          <w:szCs w:val="22"/>
        </w:rPr>
        <w:t>o místním poplatku za obecní systém odpadového hospodářství</w:t>
      </w:r>
      <w:r w:rsidR="0003433A" w:rsidRPr="007B0EBF">
        <w:rPr>
          <w:rFonts w:ascii="Arial Narrow" w:hAnsi="Arial Narrow" w:cs="Arial"/>
          <w:sz w:val="22"/>
          <w:szCs w:val="22"/>
        </w:rPr>
        <w:t xml:space="preserve">, ze dne </w:t>
      </w:r>
      <w:r w:rsidR="00E14807" w:rsidRPr="007B0EBF">
        <w:rPr>
          <w:rFonts w:ascii="Arial Narrow" w:hAnsi="Arial Narrow" w:cs="Arial"/>
          <w:sz w:val="22"/>
          <w:szCs w:val="22"/>
        </w:rPr>
        <w:t>15</w:t>
      </w:r>
      <w:r w:rsidR="0003433A" w:rsidRPr="007B0EBF">
        <w:rPr>
          <w:rFonts w:ascii="Arial Narrow" w:hAnsi="Arial Narrow" w:cs="Arial"/>
          <w:sz w:val="22"/>
          <w:szCs w:val="22"/>
        </w:rPr>
        <w:t>. 12. 2021.</w:t>
      </w:r>
    </w:p>
    <w:p w14:paraId="0097B295" w14:textId="77777777" w:rsidR="00124B9B" w:rsidRDefault="00124B9B" w:rsidP="00521F1F">
      <w:pPr>
        <w:pStyle w:val="slalnk"/>
        <w:spacing w:before="480" w:line="276" w:lineRule="auto"/>
        <w:rPr>
          <w:rFonts w:ascii="Arial Narrow" w:hAnsi="Arial Narrow" w:cs="Arial"/>
        </w:rPr>
      </w:pPr>
    </w:p>
    <w:p w14:paraId="55E24FFA" w14:textId="4570A075" w:rsidR="00131160" w:rsidRPr="007B0EBF" w:rsidRDefault="00131160" w:rsidP="00521F1F">
      <w:pPr>
        <w:pStyle w:val="slalnk"/>
        <w:spacing w:before="480"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 xml:space="preserve">Čl. </w:t>
      </w:r>
      <w:r w:rsidR="005523AF" w:rsidRPr="007B0EBF">
        <w:rPr>
          <w:rFonts w:ascii="Arial Narrow" w:hAnsi="Arial Narrow" w:cs="Arial"/>
        </w:rPr>
        <w:t>1</w:t>
      </w:r>
      <w:r w:rsidR="00211F22" w:rsidRPr="007B0EBF">
        <w:rPr>
          <w:rFonts w:ascii="Arial Narrow" w:hAnsi="Arial Narrow" w:cs="Arial"/>
        </w:rPr>
        <w:t>3</w:t>
      </w:r>
    </w:p>
    <w:p w14:paraId="55E24FFB" w14:textId="77777777" w:rsidR="00131160" w:rsidRPr="007B0EBF" w:rsidRDefault="00131160" w:rsidP="00521F1F">
      <w:pPr>
        <w:pStyle w:val="Nzvylnk"/>
        <w:spacing w:line="276" w:lineRule="auto"/>
        <w:rPr>
          <w:rFonts w:ascii="Arial Narrow" w:hAnsi="Arial Narrow" w:cs="Arial"/>
        </w:rPr>
      </w:pPr>
      <w:r w:rsidRPr="007B0EBF">
        <w:rPr>
          <w:rFonts w:ascii="Arial Narrow" w:hAnsi="Arial Narrow" w:cs="Arial"/>
        </w:rPr>
        <w:t>Účinnost</w:t>
      </w:r>
    </w:p>
    <w:p w14:paraId="7DA99807" w14:textId="77777777" w:rsidR="00124B9B" w:rsidRDefault="00124B9B" w:rsidP="00521F1F">
      <w:p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5E24FFC" w14:textId="06D6E8B2" w:rsidR="008D6906" w:rsidRPr="007B0EBF" w:rsidRDefault="008D6906" w:rsidP="00521F1F">
      <w:pPr>
        <w:spacing w:before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7B0EBF">
        <w:rPr>
          <w:rFonts w:ascii="Arial Narrow" w:hAnsi="Arial Narrow" w:cs="Arial"/>
          <w:sz w:val="22"/>
          <w:szCs w:val="22"/>
        </w:rPr>
        <w:t xml:space="preserve">Tato vyhláška nabývá účinnosti dnem </w:t>
      </w:r>
      <w:r w:rsidR="0003433A" w:rsidRPr="007B0EBF">
        <w:rPr>
          <w:rFonts w:ascii="Arial Narrow" w:hAnsi="Arial Narrow" w:cs="Arial"/>
          <w:sz w:val="22"/>
          <w:szCs w:val="22"/>
        </w:rPr>
        <w:t>1. 1. 202</w:t>
      </w:r>
      <w:r w:rsidR="00C36A1F" w:rsidRPr="007B0EBF">
        <w:rPr>
          <w:rFonts w:ascii="Arial Narrow" w:hAnsi="Arial Narrow" w:cs="Arial"/>
          <w:sz w:val="22"/>
          <w:szCs w:val="22"/>
        </w:rPr>
        <w:t>3</w:t>
      </w:r>
      <w:r w:rsidR="0003433A" w:rsidRPr="007B0EBF">
        <w:rPr>
          <w:rFonts w:ascii="Arial Narrow" w:hAnsi="Arial Narrow" w:cs="Arial"/>
          <w:sz w:val="22"/>
          <w:szCs w:val="22"/>
        </w:rPr>
        <w:t>.</w:t>
      </w:r>
      <w:r w:rsidRPr="007B0EBF">
        <w:rPr>
          <w:rFonts w:ascii="Arial Narrow" w:hAnsi="Arial Narrow" w:cs="Arial"/>
          <w:sz w:val="22"/>
          <w:szCs w:val="22"/>
        </w:rPr>
        <w:t xml:space="preserve"> </w:t>
      </w:r>
    </w:p>
    <w:p w14:paraId="55E24FFD" w14:textId="77777777" w:rsidR="008D6906" w:rsidRPr="007B0EBF" w:rsidRDefault="008D6906" w:rsidP="00521F1F">
      <w:pPr>
        <w:pStyle w:val="Nzvylnk"/>
        <w:spacing w:line="276" w:lineRule="auto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6E78252B" w14:textId="77777777" w:rsidR="002B47F4" w:rsidRPr="007B0EBF" w:rsidRDefault="002B47F4" w:rsidP="00521F1F">
      <w:pPr>
        <w:pStyle w:val="Nzvylnk"/>
        <w:spacing w:line="276" w:lineRule="auto"/>
        <w:jc w:val="left"/>
        <w:rPr>
          <w:rFonts w:ascii="Arial Narrow" w:hAnsi="Arial Narrow" w:cs="Arial"/>
          <w:b w:val="0"/>
          <w:bCs w:val="0"/>
          <w:i/>
          <w:color w:val="1A4BD6"/>
          <w:szCs w:val="24"/>
        </w:rPr>
      </w:pPr>
    </w:p>
    <w:p w14:paraId="06C42E22" w14:textId="77777777" w:rsidR="007B0EBF" w:rsidRDefault="007B0EBF" w:rsidP="00521F1F">
      <w:pPr>
        <w:tabs>
          <w:tab w:val="left" w:leader="underscore" w:pos="0"/>
          <w:tab w:val="right" w:leader="underscore" w:pos="2410"/>
          <w:tab w:val="left" w:pos="5670"/>
          <w:tab w:val="right" w:leader="underscore" w:pos="808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2F2A80EE" w14:textId="77777777" w:rsidR="007B0EBF" w:rsidRDefault="007B0EBF" w:rsidP="00521F1F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Patrik Tichava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MUDr. Michaela Žáková</w:t>
      </w:r>
      <w:r>
        <w:rPr>
          <w:rFonts w:ascii="Arial Narrow" w:hAnsi="Arial Narrow"/>
        </w:rPr>
        <w:br/>
        <w:t>starosta obce Ledce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místostarostka obce Ledce</w:t>
      </w:r>
    </w:p>
    <w:p w14:paraId="0CA0F53E" w14:textId="77777777" w:rsidR="007B0EBF" w:rsidRDefault="007B0EBF" w:rsidP="00521F1F">
      <w:pPr>
        <w:spacing w:line="276" w:lineRule="auto"/>
        <w:ind w:left="142"/>
        <w:rPr>
          <w:rFonts w:ascii="Arial Narrow" w:hAnsi="Arial Narrow"/>
        </w:rPr>
      </w:pPr>
    </w:p>
    <w:p w14:paraId="15ED09A4" w14:textId="6C3F4D97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539081DB" w14:textId="69D28CE4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4D73FAF7" w14:textId="756FC466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5BCE61C2" w14:textId="17892E1D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04BAD1D3" w14:textId="0E10437A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20F95F29" w14:textId="19C47872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214D6B02" w14:textId="320EEB0B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015BCB22" w14:textId="398C8B6D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5FCDB7A7" w14:textId="720B6BEA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3B37DF94" w14:textId="6988F612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4655116A" w14:textId="4889F988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7036B111" w14:textId="7D33D122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47EAFE36" w14:textId="1D273702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047615F5" w14:textId="4134FD65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28E9D7AC" w14:textId="2E039C01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5B84A6E2" w14:textId="0B0301C0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0D66C778" w14:textId="3AFEFA38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0113D879" w14:textId="71645CB7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3245D29E" w14:textId="3BADB943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12A90C38" w14:textId="7A4681C1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7791D47D" w14:textId="77777777" w:rsidR="007B0EBF" w:rsidRDefault="007B0EBF" w:rsidP="00521F1F">
      <w:pPr>
        <w:spacing w:line="276" w:lineRule="auto"/>
        <w:rPr>
          <w:rFonts w:ascii="Arial Narrow" w:hAnsi="Arial Narrow"/>
        </w:rPr>
      </w:pPr>
    </w:p>
    <w:p w14:paraId="55E24FFE" w14:textId="0D54DFBE" w:rsidR="00131160" w:rsidRPr="007B0EBF" w:rsidRDefault="00131160" w:rsidP="00521F1F">
      <w:pPr>
        <w:spacing w:line="276" w:lineRule="auto"/>
        <w:rPr>
          <w:rFonts w:ascii="Arial Narrow" w:hAnsi="Arial Narrow" w:cs="Arial"/>
          <w:i/>
          <w:sz w:val="22"/>
          <w:szCs w:val="22"/>
        </w:rPr>
      </w:pPr>
      <w:bookmarkStart w:id="4" w:name="_GoBack"/>
      <w:bookmarkEnd w:id="4"/>
    </w:p>
    <w:sectPr w:rsidR="00131160" w:rsidRPr="007B0EBF" w:rsidSect="00521F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FD542" w14:textId="77777777" w:rsidR="00870978" w:rsidRDefault="00870978">
      <w:r>
        <w:separator/>
      </w:r>
    </w:p>
  </w:endnote>
  <w:endnote w:type="continuationSeparator" w:id="0">
    <w:p w14:paraId="16B043A7" w14:textId="77777777" w:rsidR="00870978" w:rsidRDefault="0087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BAE7F" w14:textId="77777777" w:rsidR="00AF548E" w:rsidRDefault="00AF548E" w:rsidP="00AF548E">
    <w:pPr>
      <w:pStyle w:val="Zpat"/>
      <w:jc w:val="center"/>
      <w:rPr>
        <w:rFonts w:ascii="Arial Narrow" w:hAnsi="Arial Narrow"/>
        <w:sz w:val="22"/>
        <w:szCs w:val="22"/>
      </w:rPr>
    </w:pPr>
  </w:p>
  <w:p w14:paraId="55E2500C" w14:textId="59324AC8" w:rsidR="00B10E4F" w:rsidRPr="00AF548E" w:rsidRDefault="00C54C28" w:rsidP="00AF548E">
    <w:pPr>
      <w:pStyle w:val="Zpat"/>
      <w:jc w:val="center"/>
      <w:rPr>
        <w:rFonts w:ascii="Arial Narrow" w:hAnsi="Arial Narrow"/>
        <w:sz w:val="22"/>
        <w:szCs w:val="22"/>
      </w:rPr>
    </w:pPr>
    <w:r w:rsidRPr="007B0EBF">
      <w:rPr>
        <w:rFonts w:ascii="Arial Narrow" w:hAnsi="Arial Narrow"/>
        <w:sz w:val="22"/>
        <w:szCs w:val="22"/>
      </w:rPr>
      <w:fldChar w:fldCharType="begin"/>
    </w:r>
    <w:r w:rsidRPr="007B0EBF">
      <w:rPr>
        <w:rFonts w:ascii="Arial Narrow" w:hAnsi="Arial Narrow"/>
        <w:sz w:val="22"/>
        <w:szCs w:val="22"/>
      </w:rPr>
      <w:instrText>PAGE   \* MERGEFORMAT</w:instrText>
    </w:r>
    <w:r w:rsidRPr="007B0EBF">
      <w:rPr>
        <w:rFonts w:ascii="Arial Narrow" w:hAnsi="Arial Narrow"/>
        <w:sz w:val="22"/>
        <w:szCs w:val="22"/>
      </w:rPr>
      <w:fldChar w:fldCharType="separate"/>
    </w:r>
    <w:r w:rsidR="00926D38">
      <w:rPr>
        <w:rFonts w:ascii="Arial Narrow" w:hAnsi="Arial Narrow"/>
        <w:noProof/>
        <w:sz w:val="22"/>
        <w:szCs w:val="22"/>
      </w:rPr>
      <w:t>5</w:t>
    </w:r>
    <w:r w:rsidRPr="007B0EBF">
      <w:rPr>
        <w:rFonts w:ascii="Arial Narrow" w:hAnsi="Arial Narrow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6D90E" w14:textId="77777777" w:rsidR="00870978" w:rsidRDefault="00870978">
      <w:r>
        <w:separator/>
      </w:r>
    </w:p>
  </w:footnote>
  <w:footnote w:type="continuationSeparator" w:id="0">
    <w:p w14:paraId="0E7A12B2" w14:textId="77777777" w:rsidR="00870978" w:rsidRDefault="00870978">
      <w:r>
        <w:continuationSeparator/>
      </w:r>
    </w:p>
  </w:footnote>
  <w:footnote w:id="1">
    <w:p w14:paraId="55E2500D" w14:textId="77777777" w:rsidR="009D02DA" w:rsidRPr="007B0EBF" w:rsidRDefault="009D02DA" w:rsidP="00C1031D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Style w:val="Znakapoznpodarou"/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15 odst. 1 zákona</w:t>
      </w:r>
      <w:r w:rsidR="00C1031D" w:rsidRPr="007B0EBF">
        <w:rPr>
          <w:rFonts w:ascii="Arial Narrow" w:hAnsi="Arial Narrow" w:cs="Arial"/>
          <w:sz w:val="18"/>
          <w:szCs w:val="18"/>
        </w:rPr>
        <w:t>, o místních poplatcích</w:t>
      </w:r>
    </w:p>
  </w:footnote>
  <w:footnote w:id="2">
    <w:p w14:paraId="55E2500E" w14:textId="77777777" w:rsidR="00131160" w:rsidRPr="007B0EBF" w:rsidRDefault="00131160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/>
        </w:rPr>
        <w:footnoteRef/>
      </w:r>
      <w:r w:rsidR="00900DCA" w:rsidRPr="007B0EBF">
        <w:rPr>
          <w:rStyle w:val="Znakapoznpodarou"/>
          <w:rFonts w:ascii="Arial Narrow" w:hAnsi="Arial Narrow"/>
        </w:rPr>
        <w:t xml:space="preserve"> </w:t>
      </w:r>
      <w:r w:rsidR="00900DCA" w:rsidRPr="007B0EBF">
        <w:rPr>
          <w:rStyle w:val="Znakapoznpodarou"/>
          <w:rFonts w:ascii="Arial Narrow" w:hAnsi="Arial Narrow"/>
          <w:vertAlign w:val="baseline"/>
        </w:rPr>
        <w:t>§</w:t>
      </w:r>
      <w:r w:rsidR="00900DCA" w:rsidRPr="007B0EBF">
        <w:rPr>
          <w:rFonts w:ascii="Arial Narrow" w:hAnsi="Arial Narrow" w:cs="Arial"/>
          <w:sz w:val="18"/>
          <w:szCs w:val="18"/>
        </w:rPr>
        <w:t xml:space="preserve"> 10e</w:t>
      </w:r>
      <w:r w:rsidR="00E24E24" w:rsidRPr="007B0EBF">
        <w:rPr>
          <w:rFonts w:ascii="Arial Narrow" w:hAnsi="Arial Narrow" w:cs="Arial"/>
          <w:sz w:val="18"/>
          <w:szCs w:val="18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zákona o místních poplatcích</w:t>
      </w:r>
    </w:p>
  </w:footnote>
  <w:footnote w:id="3">
    <w:p w14:paraId="55E2500F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Style w:val="Znakapoznpodarou"/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 xml:space="preserve">Za přihlášení fyzické osoby se podle § 16c zákona o místních poplatcích považuje </w:t>
      </w:r>
    </w:p>
    <w:p w14:paraId="55E25010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 xml:space="preserve">a) přihlášení k trvalému pobytu podle zákona o evidenci obyvatel, nebo  </w:t>
      </w:r>
    </w:p>
    <w:p w14:paraId="55E25011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5E25012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>1. kterému byl povolen trvalý pobyt,</w:t>
      </w:r>
    </w:p>
    <w:p w14:paraId="55E25013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>2. který na území České republiky pobývá přechodně po dobu delší než 3 měsíce,</w:t>
      </w:r>
    </w:p>
    <w:p w14:paraId="55E25014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E25015" w14:textId="77777777" w:rsidR="00F137F9" w:rsidRPr="007B0EBF" w:rsidRDefault="00F137F9" w:rsidP="00124B9B">
      <w:pPr>
        <w:pStyle w:val="Textpoznpodarou"/>
        <w:jc w:val="both"/>
        <w:rPr>
          <w:rFonts w:ascii="Arial Narrow" w:hAnsi="Arial Narrow" w:cs="Arial"/>
          <w:sz w:val="18"/>
          <w:szCs w:val="18"/>
        </w:rPr>
      </w:pPr>
      <w:r w:rsidRPr="007B0EBF">
        <w:rPr>
          <w:rFonts w:ascii="Arial Narrow" w:hAnsi="Arial Narrow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E25016" w14:textId="77777777" w:rsidR="009E188F" w:rsidRDefault="009E188F" w:rsidP="00124B9B">
      <w:pPr>
        <w:pStyle w:val="Textpoznpodarou"/>
        <w:jc w:val="both"/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Style w:val="Znakapoznpodarou"/>
          <w:rFonts w:ascii="Arial Narrow" w:hAnsi="Arial Narrow"/>
          <w:vertAlign w:val="baseline"/>
        </w:rPr>
        <w:t>§</w:t>
      </w:r>
      <w:r w:rsidRPr="007B0EBF">
        <w:rPr>
          <w:rFonts w:ascii="Arial Narrow" w:hAnsi="Arial Narrow" w:cs="Arial"/>
          <w:sz w:val="18"/>
          <w:szCs w:val="18"/>
        </w:rPr>
        <w:t xml:space="preserve"> 10p zákona o místních poplatcích</w:t>
      </w:r>
    </w:p>
  </w:footnote>
  <w:footnote w:id="5">
    <w:p w14:paraId="55E25017" w14:textId="77777777" w:rsidR="00CD0C08" w:rsidRPr="007B0EBF" w:rsidRDefault="00CD0C08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10o odst. 1 zákona o místních poplatcích</w:t>
      </w:r>
    </w:p>
  </w:footnote>
  <w:footnote w:id="6">
    <w:p w14:paraId="55E25018" w14:textId="77777777" w:rsidR="00087ACD" w:rsidRPr="007B0EBF" w:rsidRDefault="00087ACD" w:rsidP="00087ACD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14a odst. 2 zákona o místních poplatcích</w:t>
      </w:r>
    </w:p>
  </w:footnote>
  <w:footnote w:id="7">
    <w:p w14:paraId="55E25019" w14:textId="77777777" w:rsidR="008560D9" w:rsidRPr="007B0EBF" w:rsidRDefault="008560D9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14a odst. </w:t>
      </w:r>
      <w:r w:rsidR="00956B13" w:rsidRPr="007B0EBF">
        <w:rPr>
          <w:rFonts w:ascii="Arial Narrow" w:hAnsi="Arial Narrow" w:cs="Arial"/>
          <w:sz w:val="18"/>
          <w:szCs w:val="18"/>
        </w:rPr>
        <w:t>3</w:t>
      </w:r>
      <w:r w:rsidRPr="007B0EBF">
        <w:rPr>
          <w:rFonts w:ascii="Arial Narrow" w:hAnsi="Arial Narrow" w:cs="Arial"/>
          <w:sz w:val="18"/>
          <w:szCs w:val="18"/>
        </w:rPr>
        <w:t xml:space="preserve"> zákona o místních poplatcích</w:t>
      </w:r>
    </w:p>
  </w:footnote>
  <w:footnote w:id="8">
    <w:p w14:paraId="55E2501A" w14:textId="77777777" w:rsidR="00131160" w:rsidRPr="007B0EBF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14a odst. </w:t>
      </w:r>
      <w:r w:rsidR="00956B13" w:rsidRPr="007B0EBF">
        <w:rPr>
          <w:rFonts w:ascii="Arial Narrow" w:hAnsi="Arial Narrow" w:cs="Arial"/>
          <w:sz w:val="18"/>
          <w:szCs w:val="18"/>
        </w:rPr>
        <w:t>4</w:t>
      </w:r>
      <w:r w:rsidRPr="007B0EBF">
        <w:rPr>
          <w:rFonts w:ascii="Arial Narrow" w:hAnsi="Arial Narrow" w:cs="Arial"/>
          <w:sz w:val="18"/>
          <w:szCs w:val="18"/>
        </w:rPr>
        <w:t xml:space="preserve"> zákona o místních poplatcích</w:t>
      </w:r>
    </w:p>
  </w:footnote>
  <w:footnote w:id="9">
    <w:p w14:paraId="55E2501B" w14:textId="77777777" w:rsidR="00DD09F5" w:rsidRPr="007B0EBF" w:rsidRDefault="00DD09F5" w:rsidP="00DD09F5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14a odst. 5 zákona o místních poplatcích</w:t>
      </w:r>
    </w:p>
  </w:footnote>
  <w:footnote w:id="10">
    <w:p w14:paraId="55E2501C" w14:textId="77777777" w:rsidR="00A904E7" w:rsidRDefault="00A904E7">
      <w:pPr>
        <w:pStyle w:val="Textpoznpodarou"/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 </w:t>
      </w:r>
      <w:r w:rsidRPr="007B0EBF">
        <w:rPr>
          <w:rFonts w:ascii="Arial Narrow" w:hAnsi="Arial Narrow" w:cs="Arial"/>
          <w:sz w:val="18"/>
          <w:szCs w:val="18"/>
        </w:rPr>
        <w:t>§ 10h odst. 2 ve spojení s § 10o odst. 2 zákona o místních poplatcích</w:t>
      </w:r>
    </w:p>
  </w:footnote>
  <w:footnote w:id="11">
    <w:p w14:paraId="55E2501D" w14:textId="77777777" w:rsidR="00A904E7" w:rsidRPr="007B0EBF" w:rsidRDefault="00A904E7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§ </w:t>
      </w:r>
      <w:r w:rsidRPr="007B0EBF">
        <w:rPr>
          <w:rFonts w:ascii="Arial Narrow" w:hAnsi="Arial Narrow" w:cs="Arial"/>
          <w:sz w:val="18"/>
          <w:szCs w:val="18"/>
        </w:rPr>
        <w:t>10h odst. 3 ve spojení s § 10o odst. 2 zákona o místních poplatcích</w:t>
      </w:r>
    </w:p>
  </w:footnote>
  <w:footnote w:id="12">
    <w:p w14:paraId="55E2501E" w14:textId="77777777" w:rsidR="00A904E7" w:rsidRPr="007B0EBF" w:rsidRDefault="00A904E7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10g zákona o místních poplatcích</w:t>
      </w:r>
    </w:p>
  </w:footnote>
  <w:footnote w:id="13">
    <w:p w14:paraId="55E2501F" w14:textId="77777777" w:rsidR="00F71D1C" w:rsidRPr="007B0EBF" w:rsidRDefault="00F71D1C" w:rsidP="00F71D1C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14a odst. 6 zákona o místních poplatcích</w:t>
      </w:r>
    </w:p>
  </w:footnote>
  <w:footnote w:id="14">
    <w:p w14:paraId="55E250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11 odst. 1 zákona o místních poplatcích</w:t>
      </w:r>
    </w:p>
  </w:footnote>
  <w:footnote w:id="15">
    <w:p w14:paraId="55E25021" w14:textId="77777777" w:rsidR="00131160" w:rsidRPr="007B0EBF" w:rsidRDefault="00131160" w:rsidP="00131160">
      <w:pPr>
        <w:pStyle w:val="Textpoznpodarou"/>
        <w:rPr>
          <w:rFonts w:ascii="Arial Narrow" w:hAnsi="Arial Narrow" w:cs="Arial"/>
          <w:sz w:val="18"/>
          <w:szCs w:val="18"/>
        </w:rPr>
      </w:pPr>
      <w:r w:rsidRPr="007B0EBF">
        <w:rPr>
          <w:rStyle w:val="Znakapoznpodarou"/>
          <w:rFonts w:ascii="Arial Narrow" w:hAnsi="Arial Narrow" w:cs="Arial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11 odst. 3 zákona o místních poplatcích</w:t>
      </w:r>
    </w:p>
  </w:footnote>
  <w:footnote w:id="16">
    <w:p w14:paraId="55E25022" w14:textId="77777777" w:rsidR="004F6539" w:rsidRPr="007B0EBF" w:rsidRDefault="004F6539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 w:cs="Arial"/>
          <w:sz w:val="18"/>
          <w:szCs w:val="18"/>
        </w:rPr>
        <w:footnoteRef/>
      </w:r>
      <w:r w:rsidRPr="007B0EBF">
        <w:rPr>
          <w:rFonts w:ascii="Arial Narrow" w:hAnsi="Arial Narrow" w:cs="Arial"/>
          <w:sz w:val="18"/>
          <w:szCs w:val="18"/>
        </w:rPr>
        <w:t xml:space="preserve"> § 12 zákona o místních poplatcích</w:t>
      </w:r>
    </w:p>
  </w:footnote>
  <w:footnote w:id="17">
    <w:p w14:paraId="55E25023" w14:textId="77777777" w:rsidR="00D042DD" w:rsidRPr="007B0EBF" w:rsidRDefault="00D042DD">
      <w:pPr>
        <w:pStyle w:val="Textpoznpodarou"/>
        <w:rPr>
          <w:rFonts w:ascii="Arial Narrow" w:hAnsi="Arial Narrow"/>
        </w:rPr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10q zákona o místních poplatcích</w:t>
      </w:r>
    </w:p>
  </w:footnote>
  <w:footnote w:id="18">
    <w:p w14:paraId="55E25024" w14:textId="77777777" w:rsidR="00D042DD" w:rsidRDefault="00D042DD">
      <w:pPr>
        <w:pStyle w:val="Textpoznpodarou"/>
      </w:pPr>
      <w:r w:rsidRPr="007B0EBF">
        <w:rPr>
          <w:rStyle w:val="Znakapoznpodarou"/>
          <w:rFonts w:ascii="Arial Narrow" w:hAnsi="Arial Narrow"/>
        </w:rPr>
        <w:footnoteRef/>
      </w:r>
      <w:r w:rsidRPr="007B0EBF">
        <w:rPr>
          <w:rFonts w:ascii="Arial Narrow" w:hAnsi="Arial Narrow"/>
        </w:rPr>
        <w:t xml:space="preserve"> </w:t>
      </w:r>
      <w:r w:rsidRPr="007B0EBF">
        <w:rPr>
          <w:rFonts w:ascii="Arial Narrow" w:hAnsi="Arial Narrow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ABB4F" w14:textId="59CD8B15" w:rsidR="007B0EBF" w:rsidRPr="00875189" w:rsidRDefault="007B0EBF" w:rsidP="007B0EBF">
    <w:pPr>
      <w:pStyle w:val="Zhlav"/>
      <w:pBdr>
        <w:bottom w:val="single" w:sz="4" w:space="1" w:color="auto"/>
      </w:pBdr>
      <w:rPr>
        <w:rFonts w:ascii="Arial Narrow" w:hAnsi="Arial Narrow"/>
      </w:rPr>
    </w:pPr>
    <w:bookmarkStart w:id="5" w:name="_Hlk120643780"/>
    <w:r w:rsidRPr="00875189">
      <w:rPr>
        <w:rFonts w:ascii="Arial Narrow" w:hAnsi="Arial Narrow"/>
      </w:rPr>
      <w:t xml:space="preserve">OZV </w:t>
    </w:r>
    <w:r>
      <w:rPr>
        <w:rFonts w:ascii="Arial Narrow" w:hAnsi="Arial Narrow"/>
      </w:rPr>
      <w:t>2</w:t>
    </w:r>
    <w:r w:rsidRPr="00875189">
      <w:rPr>
        <w:rFonts w:ascii="Arial Narrow" w:hAnsi="Arial Narrow"/>
      </w:rPr>
      <w:t>/202</w:t>
    </w:r>
    <w:r>
      <w:rPr>
        <w:rFonts w:ascii="Arial Narrow" w:hAnsi="Arial Narrow"/>
      </w:rPr>
      <w:t>2</w:t>
    </w:r>
    <w:r w:rsidRPr="00875189">
      <w:rPr>
        <w:rFonts w:ascii="Arial Narrow" w:hAnsi="Arial Narrow"/>
      </w:rPr>
      <w:tab/>
    </w:r>
    <w:r w:rsidRPr="00875189">
      <w:rPr>
        <w:rFonts w:ascii="Arial Narrow" w:hAnsi="Arial Narrow"/>
      </w:rPr>
      <w:tab/>
      <w:t>OBEC LEDCE</w:t>
    </w:r>
  </w:p>
  <w:bookmarkEnd w:id="5"/>
  <w:p w14:paraId="15BBB28C" w14:textId="77777777" w:rsidR="007B0EBF" w:rsidRDefault="007B0EB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33A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B9B"/>
    <w:rsid w:val="00125EC7"/>
    <w:rsid w:val="00130094"/>
    <w:rsid w:val="00131160"/>
    <w:rsid w:val="0014154F"/>
    <w:rsid w:val="001465CC"/>
    <w:rsid w:val="00147261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E08"/>
    <w:rsid w:val="00297AF4"/>
    <w:rsid w:val="002A3A42"/>
    <w:rsid w:val="002B47E6"/>
    <w:rsid w:val="002B47F4"/>
    <w:rsid w:val="002C0C5C"/>
    <w:rsid w:val="002C307D"/>
    <w:rsid w:val="002C3721"/>
    <w:rsid w:val="002D05A9"/>
    <w:rsid w:val="002D1965"/>
    <w:rsid w:val="002D30C0"/>
    <w:rsid w:val="002D663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037"/>
    <w:rsid w:val="00342E31"/>
    <w:rsid w:val="00350372"/>
    <w:rsid w:val="0036194E"/>
    <w:rsid w:val="00362A72"/>
    <w:rsid w:val="00363015"/>
    <w:rsid w:val="00371501"/>
    <w:rsid w:val="00371A61"/>
    <w:rsid w:val="0037463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C4D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303"/>
    <w:rsid w:val="004A5FF4"/>
    <w:rsid w:val="004A648F"/>
    <w:rsid w:val="004B1994"/>
    <w:rsid w:val="004B4A8E"/>
    <w:rsid w:val="004C0427"/>
    <w:rsid w:val="004C0C90"/>
    <w:rsid w:val="004C1532"/>
    <w:rsid w:val="004D0316"/>
    <w:rsid w:val="004E0009"/>
    <w:rsid w:val="004E065E"/>
    <w:rsid w:val="004E2C06"/>
    <w:rsid w:val="004F1F1F"/>
    <w:rsid w:val="004F321B"/>
    <w:rsid w:val="004F6539"/>
    <w:rsid w:val="004F6661"/>
    <w:rsid w:val="004F6A5E"/>
    <w:rsid w:val="00500A52"/>
    <w:rsid w:val="00504C32"/>
    <w:rsid w:val="00515084"/>
    <w:rsid w:val="00521F1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BBD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899"/>
    <w:rsid w:val="00695493"/>
    <w:rsid w:val="006962AD"/>
    <w:rsid w:val="006967EB"/>
    <w:rsid w:val="006A3B50"/>
    <w:rsid w:val="006A4A80"/>
    <w:rsid w:val="006B4C0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EBF"/>
    <w:rsid w:val="007B11D2"/>
    <w:rsid w:val="007B1993"/>
    <w:rsid w:val="007D1B94"/>
    <w:rsid w:val="007D5AA9"/>
    <w:rsid w:val="007D7D86"/>
    <w:rsid w:val="007E04B6"/>
    <w:rsid w:val="007E711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061"/>
    <w:rsid w:val="008413A6"/>
    <w:rsid w:val="00843AA7"/>
    <w:rsid w:val="00847AEC"/>
    <w:rsid w:val="008560D9"/>
    <w:rsid w:val="00864D90"/>
    <w:rsid w:val="00865258"/>
    <w:rsid w:val="008658CA"/>
    <w:rsid w:val="00866409"/>
    <w:rsid w:val="008702ED"/>
    <w:rsid w:val="008704BB"/>
    <w:rsid w:val="0087097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D38"/>
    <w:rsid w:val="0093525E"/>
    <w:rsid w:val="00936907"/>
    <w:rsid w:val="0093742A"/>
    <w:rsid w:val="009428F6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48E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313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A1F"/>
    <w:rsid w:val="00C52EC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7E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807"/>
    <w:rsid w:val="00E16F29"/>
    <w:rsid w:val="00E200CC"/>
    <w:rsid w:val="00E244C7"/>
    <w:rsid w:val="00E24E24"/>
    <w:rsid w:val="00E269DD"/>
    <w:rsid w:val="00E40A0F"/>
    <w:rsid w:val="00E40C1C"/>
    <w:rsid w:val="00E43BA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B09"/>
    <w:rsid w:val="00E80C5F"/>
    <w:rsid w:val="00E867B4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05C9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466"/>
    <w:rsid w:val="00F778FF"/>
    <w:rsid w:val="00F8166C"/>
    <w:rsid w:val="00F84A40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E24FA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1266E-B3C9-4C6B-81DA-EE146A88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1102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obecledce@seznam.cz</cp:lastModifiedBy>
  <cp:revision>23</cp:revision>
  <cp:lastPrinted>2022-12-16T09:20:00Z</cp:lastPrinted>
  <dcterms:created xsi:type="dcterms:W3CDTF">2021-12-08T10:32:00Z</dcterms:created>
  <dcterms:modified xsi:type="dcterms:W3CDTF">2022-12-16T09:20:00Z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80ab420238488333469ccf631ae9d9701d2ca51531306a8f4876f4aaf19ab8f4</vt:lpwstr>
  </property>
</Properties>
</file>