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2E" w:rsidRDefault="007456AA">
      <w:pPr>
        <w:spacing w:before="66"/>
        <w:ind w:left="3001" w:right="2927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/>
          <w:color w:val="242624"/>
          <w:w w:val="105"/>
          <w:sz w:val="38"/>
        </w:rPr>
        <w:t>OBEC</w:t>
      </w:r>
      <w:r>
        <w:rPr>
          <w:rFonts w:ascii="Arial"/>
          <w:color w:val="242624"/>
          <w:spacing w:val="8"/>
          <w:w w:val="105"/>
          <w:sz w:val="38"/>
        </w:rPr>
        <w:t xml:space="preserve"> </w:t>
      </w:r>
      <w:r>
        <w:rPr>
          <w:rFonts w:ascii="Arial"/>
          <w:color w:val="242624"/>
          <w:spacing w:val="1"/>
          <w:w w:val="105"/>
          <w:sz w:val="38"/>
        </w:rPr>
        <w:t>BOLATICE</w:t>
      </w:r>
    </w:p>
    <w:p w:rsidR="00265F2E" w:rsidRDefault="00265F2E">
      <w:pPr>
        <w:rPr>
          <w:rFonts w:ascii="Arial" w:eastAsia="Arial" w:hAnsi="Arial" w:cs="Arial"/>
          <w:sz w:val="38"/>
          <w:szCs w:val="38"/>
        </w:rPr>
      </w:pPr>
    </w:p>
    <w:p w:rsidR="00265F2E" w:rsidRDefault="00265F2E">
      <w:pPr>
        <w:spacing w:before="11"/>
        <w:rPr>
          <w:rFonts w:ascii="Arial" w:eastAsia="Arial" w:hAnsi="Arial" w:cs="Arial"/>
          <w:sz w:val="31"/>
          <w:szCs w:val="31"/>
        </w:rPr>
      </w:pPr>
    </w:p>
    <w:p w:rsidR="00265F2E" w:rsidRDefault="007456AA">
      <w:pPr>
        <w:pStyle w:val="Nadpis1"/>
        <w:spacing w:line="241" w:lineRule="auto"/>
        <w:ind w:left="1363" w:right="987" w:firstLine="569"/>
      </w:pPr>
      <w:proofErr w:type="spellStart"/>
      <w:r>
        <w:rPr>
          <w:color w:val="242624"/>
          <w:w w:val="110"/>
        </w:rPr>
        <w:t>Obecně</w:t>
      </w:r>
      <w:proofErr w:type="spellEnd"/>
      <w:r>
        <w:rPr>
          <w:color w:val="242624"/>
          <w:spacing w:val="-33"/>
          <w:w w:val="110"/>
        </w:rPr>
        <w:t xml:space="preserve"> </w:t>
      </w:r>
      <w:proofErr w:type="spellStart"/>
      <w:r>
        <w:rPr>
          <w:color w:val="242624"/>
          <w:w w:val="110"/>
        </w:rPr>
        <w:t>závazná</w:t>
      </w:r>
      <w:proofErr w:type="spellEnd"/>
      <w:r>
        <w:rPr>
          <w:color w:val="242624"/>
          <w:spacing w:val="-20"/>
          <w:w w:val="110"/>
        </w:rPr>
        <w:t xml:space="preserve"> </w:t>
      </w:r>
      <w:proofErr w:type="spellStart"/>
      <w:r>
        <w:rPr>
          <w:color w:val="242624"/>
          <w:w w:val="110"/>
        </w:rPr>
        <w:t>vyh</w:t>
      </w:r>
      <w:r>
        <w:rPr>
          <w:color w:val="242624"/>
          <w:spacing w:val="12"/>
          <w:w w:val="110"/>
        </w:rPr>
        <w:t>l</w:t>
      </w:r>
      <w:r>
        <w:rPr>
          <w:color w:val="242624"/>
          <w:w w:val="110"/>
        </w:rPr>
        <w:t>áška</w:t>
      </w:r>
      <w:proofErr w:type="spellEnd"/>
      <w:r>
        <w:rPr>
          <w:color w:val="242624"/>
          <w:spacing w:val="-31"/>
          <w:w w:val="110"/>
        </w:rPr>
        <w:t xml:space="preserve"> </w:t>
      </w:r>
      <w:r>
        <w:rPr>
          <w:rFonts w:ascii="Times New Roman" w:hAnsi="Times New Roman"/>
          <w:color w:val="242624"/>
          <w:w w:val="110"/>
          <w:sz w:val="34"/>
        </w:rPr>
        <w:t>č.</w:t>
      </w:r>
      <w:r>
        <w:rPr>
          <w:rFonts w:ascii="Times New Roman" w:hAnsi="Times New Roman"/>
          <w:color w:val="242624"/>
          <w:spacing w:val="-28"/>
          <w:w w:val="110"/>
          <w:sz w:val="34"/>
        </w:rPr>
        <w:t xml:space="preserve"> </w:t>
      </w:r>
      <w:r>
        <w:rPr>
          <w:color w:val="242624"/>
          <w:spacing w:val="-51"/>
          <w:w w:val="110"/>
        </w:rPr>
        <w:t>1</w:t>
      </w:r>
      <w:r>
        <w:rPr>
          <w:color w:val="242624"/>
          <w:w w:val="110"/>
        </w:rPr>
        <w:t>/201</w:t>
      </w:r>
      <w:r>
        <w:rPr>
          <w:color w:val="242624"/>
          <w:spacing w:val="-76"/>
          <w:w w:val="110"/>
        </w:rPr>
        <w:t xml:space="preserve"> </w:t>
      </w:r>
      <w:r>
        <w:rPr>
          <w:color w:val="242624"/>
          <w:spacing w:val="-33"/>
          <w:w w:val="110"/>
        </w:rPr>
        <w:t>1</w:t>
      </w:r>
      <w:r>
        <w:rPr>
          <w:color w:val="242624"/>
          <w:w w:val="110"/>
        </w:rPr>
        <w:t>,</w:t>
      </w:r>
      <w:r>
        <w:rPr>
          <w:color w:val="242624"/>
          <w:w w:val="127"/>
        </w:rPr>
        <w:t xml:space="preserve"> </w:t>
      </w:r>
      <w:proofErr w:type="spellStart"/>
      <w:r>
        <w:rPr>
          <w:color w:val="242624"/>
          <w:w w:val="110"/>
        </w:rPr>
        <w:t>kterou</w:t>
      </w:r>
      <w:proofErr w:type="spellEnd"/>
      <w:r>
        <w:rPr>
          <w:color w:val="242624"/>
          <w:spacing w:val="-36"/>
          <w:w w:val="110"/>
        </w:rPr>
        <w:t xml:space="preserve"> </w:t>
      </w:r>
      <w:r>
        <w:rPr>
          <w:color w:val="242624"/>
          <w:w w:val="110"/>
        </w:rPr>
        <w:t>se</w:t>
      </w:r>
      <w:r>
        <w:rPr>
          <w:color w:val="242624"/>
          <w:spacing w:val="-30"/>
          <w:w w:val="110"/>
        </w:rPr>
        <w:t xml:space="preserve"> </w:t>
      </w:r>
      <w:proofErr w:type="spellStart"/>
      <w:r>
        <w:rPr>
          <w:color w:val="242624"/>
          <w:w w:val="110"/>
        </w:rPr>
        <w:t>zrušuje</w:t>
      </w:r>
      <w:proofErr w:type="spellEnd"/>
      <w:r>
        <w:rPr>
          <w:color w:val="242624"/>
          <w:spacing w:val="-15"/>
          <w:w w:val="110"/>
        </w:rPr>
        <w:t xml:space="preserve"> </w:t>
      </w:r>
      <w:proofErr w:type="spellStart"/>
      <w:r>
        <w:rPr>
          <w:color w:val="242624"/>
          <w:w w:val="110"/>
        </w:rPr>
        <w:t>obecně</w:t>
      </w:r>
      <w:proofErr w:type="spellEnd"/>
      <w:r>
        <w:rPr>
          <w:color w:val="242624"/>
          <w:spacing w:val="-22"/>
          <w:w w:val="110"/>
        </w:rPr>
        <w:t xml:space="preserve"> </w:t>
      </w:r>
      <w:proofErr w:type="spellStart"/>
      <w:r>
        <w:rPr>
          <w:color w:val="242624"/>
          <w:w w:val="110"/>
        </w:rPr>
        <w:t>závazná</w:t>
      </w:r>
      <w:proofErr w:type="spellEnd"/>
      <w:r>
        <w:rPr>
          <w:color w:val="242624"/>
          <w:spacing w:val="-12"/>
          <w:w w:val="110"/>
        </w:rPr>
        <w:t xml:space="preserve"> </w:t>
      </w:r>
      <w:proofErr w:type="spellStart"/>
      <w:r>
        <w:rPr>
          <w:color w:val="242624"/>
          <w:w w:val="110"/>
        </w:rPr>
        <w:t>vyhláška</w:t>
      </w:r>
      <w:proofErr w:type="spellEnd"/>
    </w:p>
    <w:p w:rsidR="00265F2E" w:rsidRDefault="007456AA">
      <w:pPr>
        <w:spacing w:before="4" w:line="368" w:lineRule="exact"/>
        <w:ind w:left="964" w:right="951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hAnsi="Arial"/>
          <w:color w:val="242624"/>
          <w:w w:val="105"/>
          <w:sz w:val="31"/>
        </w:rPr>
        <w:t>OZV</w:t>
      </w:r>
      <w:r>
        <w:rPr>
          <w:rFonts w:ascii="Arial" w:hAnsi="Arial"/>
          <w:color w:val="242624"/>
          <w:spacing w:val="-1"/>
          <w:w w:val="105"/>
          <w:sz w:val="31"/>
        </w:rPr>
        <w:t xml:space="preserve"> </w:t>
      </w:r>
      <w:r>
        <w:rPr>
          <w:rFonts w:ascii="Times New Roman" w:hAnsi="Times New Roman"/>
          <w:color w:val="242624"/>
          <w:w w:val="105"/>
          <w:sz w:val="34"/>
        </w:rPr>
        <w:t>č.</w:t>
      </w:r>
      <w:r>
        <w:rPr>
          <w:rFonts w:ascii="Times New Roman" w:hAnsi="Times New Roman"/>
          <w:color w:val="242624"/>
          <w:spacing w:val="-12"/>
          <w:w w:val="105"/>
          <w:sz w:val="34"/>
        </w:rPr>
        <w:t xml:space="preserve"> </w:t>
      </w:r>
      <w:r>
        <w:rPr>
          <w:rFonts w:ascii="Arial" w:hAnsi="Arial"/>
          <w:color w:val="242624"/>
          <w:w w:val="105"/>
          <w:sz w:val="31"/>
        </w:rPr>
        <w:t>2/2004</w:t>
      </w:r>
      <w:r>
        <w:rPr>
          <w:rFonts w:ascii="Arial" w:hAnsi="Arial"/>
          <w:color w:val="242624"/>
          <w:spacing w:val="66"/>
          <w:w w:val="105"/>
          <w:sz w:val="31"/>
        </w:rPr>
        <w:t xml:space="preserve"> </w:t>
      </w:r>
      <w:proofErr w:type="spellStart"/>
      <w:r>
        <w:rPr>
          <w:rFonts w:ascii="Arial" w:hAnsi="Arial"/>
          <w:color w:val="242624"/>
          <w:w w:val="105"/>
          <w:sz w:val="31"/>
        </w:rPr>
        <w:t>ze</w:t>
      </w:r>
      <w:proofErr w:type="spellEnd"/>
      <w:r>
        <w:rPr>
          <w:rFonts w:ascii="Arial" w:hAnsi="Arial"/>
          <w:color w:val="242624"/>
          <w:spacing w:val="-7"/>
          <w:w w:val="105"/>
          <w:sz w:val="31"/>
        </w:rPr>
        <w:t xml:space="preserve"> </w:t>
      </w:r>
      <w:proofErr w:type="spellStart"/>
      <w:r>
        <w:rPr>
          <w:rFonts w:ascii="Arial" w:hAnsi="Arial"/>
          <w:color w:val="242624"/>
          <w:w w:val="105"/>
          <w:sz w:val="31"/>
        </w:rPr>
        <w:t>dne</w:t>
      </w:r>
      <w:proofErr w:type="spellEnd"/>
      <w:r>
        <w:rPr>
          <w:rFonts w:ascii="Arial" w:hAnsi="Arial"/>
          <w:color w:val="242624"/>
          <w:spacing w:val="3"/>
          <w:w w:val="105"/>
          <w:sz w:val="31"/>
        </w:rPr>
        <w:t xml:space="preserve"> </w:t>
      </w:r>
      <w:r>
        <w:rPr>
          <w:rFonts w:ascii="Arial" w:hAnsi="Arial"/>
          <w:color w:val="242624"/>
          <w:w w:val="105"/>
          <w:sz w:val="31"/>
        </w:rPr>
        <w:t>17.</w:t>
      </w:r>
      <w:r>
        <w:rPr>
          <w:rFonts w:ascii="Arial" w:hAnsi="Arial"/>
          <w:color w:val="242624"/>
          <w:spacing w:val="-25"/>
          <w:w w:val="105"/>
          <w:sz w:val="31"/>
        </w:rPr>
        <w:t xml:space="preserve"> </w:t>
      </w:r>
      <w:proofErr w:type="spellStart"/>
      <w:r>
        <w:rPr>
          <w:rFonts w:ascii="Arial" w:hAnsi="Arial"/>
          <w:color w:val="242624"/>
          <w:w w:val="105"/>
          <w:sz w:val="31"/>
        </w:rPr>
        <w:t>března</w:t>
      </w:r>
      <w:proofErr w:type="spellEnd"/>
      <w:r>
        <w:rPr>
          <w:rFonts w:ascii="Arial" w:hAnsi="Arial"/>
          <w:color w:val="242624"/>
          <w:spacing w:val="-10"/>
          <w:w w:val="105"/>
          <w:sz w:val="31"/>
        </w:rPr>
        <w:t xml:space="preserve"> </w:t>
      </w:r>
      <w:r>
        <w:rPr>
          <w:rFonts w:ascii="Arial" w:hAnsi="Arial"/>
          <w:color w:val="242624"/>
          <w:w w:val="105"/>
          <w:sz w:val="31"/>
        </w:rPr>
        <w:t>2004</w:t>
      </w:r>
      <w:r>
        <w:rPr>
          <w:rFonts w:ascii="Arial" w:hAnsi="Arial"/>
          <w:color w:val="242624"/>
          <w:spacing w:val="-6"/>
          <w:w w:val="105"/>
          <w:sz w:val="31"/>
        </w:rPr>
        <w:t xml:space="preserve"> </w:t>
      </w:r>
      <w:r>
        <w:rPr>
          <w:rFonts w:ascii="Arial" w:hAnsi="Arial"/>
          <w:color w:val="242624"/>
          <w:w w:val="105"/>
          <w:sz w:val="31"/>
        </w:rPr>
        <w:t>a</w:t>
      </w:r>
      <w:r>
        <w:rPr>
          <w:rFonts w:ascii="Arial" w:hAnsi="Arial"/>
          <w:color w:val="242624"/>
          <w:spacing w:val="-8"/>
          <w:w w:val="105"/>
          <w:sz w:val="31"/>
        </w:rPr>
        <w:t xml:space="preserve"> </w:t>
      </w:r>
      <w:r>
        <w:rPr>
          <w:rFonts w:ascii="Times New Roman" w:hAnsi="Times New Roman"/>
          <w:color w:val="242624"/>
          <w:w w:val="105"/>
          <w:sz w:val="34"/>
        </w:rPr>
        <w:t>č.</w:t>
      </w:r>
      <w:r>
        <w:rPr>
          <w:rFonts w:ascii="Times New Roman" w:hAnsi="Times New Roman"/>
          <w:color w:val="242624"/>
          <w:spacing w:val="-4"/>
          <w:w w:val="105"/>
          <w:sz w:val="34"/>
        </w:rPr>
        <w:t xml:space="preserve"> </w:t>
      </w:r>
      <w:r>
        <w:rPr>
          <w:rFonts w:ascii="Arial" w:hAnsi="Arial"/>
          <w:color w:val="242624"/>
          <w:spacing w:val="-45"/>
          <w:w w:val="105"/>
          <w:sz w:val="31"/>
        </w:rPr>
        <w:t>1</w:t>
      </w:r>
      <w:r>
        <w:rPr>
          <w:rFonts w:ascii="Arial" w:hAnsi="Arial"/>
          <w:color w:val="242624"/>
          <w:w w:val="105"/>
          <w:sz w:val="31"/>
        </w:rPr>
        <w:t>/2006</w:t>
      </w:r>
      <w:r>
        <w:rPr>
          <w:rFonts w:ascii="Arial" w:hAnsi="Arial"/>
          <w:color w:val="242624"/>
          <w:w w:val="97"/>
          <w:sz w:val="31"/>
        </w:rPr>
        <w:t xml:space="preserve"> </w:t>
      </w:r>
      <w:proofErr w:type="spellStart"/>
      <w:r>
        <w:rPr>
          <w:rFonts w:ascii="Arial" w:hAnsi="Arial"/>
          <w:color w:val="242624"/>
          <w:w w:val="105"/>
          <w:sz w:val="31"/>
        </w:rPr>
        <w:t>ze</w:t>
      </w:r>
      <w:proofErr w:type="spellEnd"/>
      <w:r>
        <w:rPr>
          <w:rFonts w:ascii="Arial" w:hAnsi="Arial"/>
          <w:color w:val="242624"/>
          <w:spacing w:val="18"/>
          <w:w w:val="105"/>
          <w:sz w:val="31"/>
        </w:rPr>
        <w:t xml:space="preserve"> </w:t>
      </w:r>
      <w:proofErr w:type="spellStart"/>
      <w:r>
        <w:rPr>
          <w:rFonts w:ascii="Arial" w:hAnsi="Arial"/>
          <w:color w:val="242624"/>
          <w:w w:val="105"/>
          <w:sz w:val="31"/>
        </w:rPr>
        <w:t>dne</w:t>
      </w:r>
      <w:proofErr w:type="spellEnd"/>
      <w:r>
        <w:rPr>
          <w:rFonts w:ascii="Arial" w:hAnsi="Arial"/>
          <w:color w:val="242624"/>
          <w:spacing w:val="29"/>
          <w:w w:val="105"/>
          <w:sz w:val="31"/>
        </w:rPr>
        <w:t xml:space="preserve"> </w:t>
      </w:r>
      <w:r>
        <w:rPr>
          <w:rFonts w:ascii="Arial" w:hAnsi="Arial"/>
          <w:color w:val="242624"/>
          <w:spacing w:val="-20"/>
          <w:w w:val="105"/>
          <w:sz w:val="31"/>
        </w:rPr>
        <w:t>1</w:t>
      </w:r>
      <w:r>
        <w:rPr>
          <w:rFonts w:ascii="Arial" w:hAnsi="Arial"/>
          <w:color w:val="242624"/>
          <w:spacing w:val="-28"/>
          <w:w w:val="105"/>
          <w:sz w:val="31"/>
        </w:rPr>
        <w:t>1</w:t>
      </w:r>
      <w:r>
        <w:rPr>
          <w:rFonts w:ascii="Arial" w:hAnsi="Arial"/>
          <w:color w:val="242624"/>
          <w:w w:val="105"/>
          <w:sz w:val="31"/>
        </w:rPr>
        <w:t>.</w:t>
      </w:r>
      <w:r>
        <w:rPr>
          <w:rFonts w:ascii="Arial" w:hAnsi="Arial"/>
          <w:color w:val="242624"/>
          <w:spacing w:val="-7"/>
          <w:w w:val="105"/>
          <w:sz w:val="31"/>
        </w:rPr>
        <w:t xml:space="preserve"> </w:t>
      </w:r>
      <w:r>
        <w:rPr>
          <w:rFonts w:ascii="Arial" w:hAnsi="Arial"/>
          <w:color w:val="242624"/>
          <w:spacing w:val="-36"/>
          <w:w w:val="105"/>
          <w:sz w:val="31"/>
        </w:rPr>
        <w:t>1</w:t>
      </w:r>
      <w:r>
        <w:rPr>
          <w:rFonts w:ascii="Times New Roman" w:hAnsi="Times New Roman"/>
          <w:color w:val="242624"/>
          <w:w w:val="105"/>
          <w:sz w:val="32"/>
        </w:rPr>
        <w:t>O.</w:t>
      </w:r>
      <w:r>
        <w:rPr>
          <w:rFonts w:ascii="Times New Roman" w:hAnsi="Times New Roman"/>
          <w:color w:val="242624"/>
          <w:spacing w:val="31"/>
          <w:w w:val="105"/>
          <w:sz w:val="32"/>
        </w:rPr>
        <w:t xml:space="preserve"> </w:t>
      </w:r>
      <w:r>
        <w:rPr>
          <w:rFonts w:ascii="Arial" w:hAnsi="Arial"/>
          <w:color w:val="242624"/>
          <w:w w:val="105"/>
          <w:sz w:val="31"/>
        </w:rPr>
        <w:t>2006</w:t>
      </w:r>
      <w:r>
        <w:rPr>
          <w:rFonts w:ascii="Arial" w:hAnsi="Arial"/>
          <w:color w:val="242624"/>
          <w:spacing w:val="31"/>
          <w:w w:val="105"/>
          <w:sz w:val="31"/>
        </w:rPr>
        <w:t xml:space="preserve"> </w:t>
      </w:r>
      <w:r>
        <w:rPr>
          <w:rFonts w:ascii="Arial" w:hAnsi="Arial"/>
          <w:color w:val="242624"/>
          <w:w w:val="105"/>
          <w:sz w:val="31"/>
        </w:rPr>
        <w:t>o</w:t>
      </w:r>
      <w:r>
        <w:rPr>
          <w:rFonts w:ascii="Arial" w:hAnsi="Arial"/>
          <w:color w:val="242624"/>
          <w:spacing w:val="21"/>
          <w:w w:val="105"/>
          <w:sz w:val="31"/>
        </w:rPr>
        <w:t xml:space="preserve"> </w:t>
      </w:r>
      <w:proofErr w:type="spellStart"/>
      <w:r>
        <w:rPr>
          <w:rFonts w:ascii="Arial" w:hAnsi="Arial"/>
          <w:color w:val="242624"/>
          <w:w w:val="105"/>
          <w:sz w:val="31"/>
        </w:rPr>
        <w:t>místních</w:t>
      </w:r>
      <w:proofErr w:type="spellEnd"/>
      <w:r>
        <w:rPr>
          <w:rFonts w:ascii="Arial" w:hAnsi="Arial"/>
          <w:color w:val="242624"/>
          <w:spacing w:val="23"/>
          <w:w w:val="105"/>
          <w:sz w:val="31"/>
        </w:rPr>
        <w:t xml:space="preserve"> </w:t>
      </w:r>
      <w:proofErr w:type="spellStart"/>
      <w:r>
        <w:rPr>
          <w:rFonts w:ascii="Arial" w:hAnsi="Arial"/>
          <w:color w:val="242624"/>
          <w:w w:val="105"/>
          <w:sz w:val="31"/>
        </w:rPr>
        <w:t>pop</w:t>
      </w:r>
      <w:r>
        <w:rPr>
          <w:rFonts w:ascii="Arial" w:hAnsi="Arial"/>
          <w:color w:val="242624"/>
          <w:spacing w:val="-3"/>
          <w:w w:val="105"/>
          <w:sz w:val="31"/>
        </w:rPr>
        <w:t>l</w:t>
      </w:r>
      <w:r>
        <w:rPr>
          <w:rFonts w:ascii="Arial" w:hAnsi="Arial"/>
          <w:color w:val="242624"/>
          <w:w w:val="105"/>
          <w:sz w:val="31"/>
        </w:rPr>
        <w:t>atcích</w:t>
      </w:r>
      <w:proofErr w:type="spellEnd"/>
    </w:p>
    <w:p w:rsidR="00265F2E" w:rsidRDefault="00265F2E">
      <w:pPr>
        <w:rPr>
          <w:rFonts w:ascii="Arial" w:eastAsia="Arial" w:hAnsi="Arial" w:cs="Arial"/>
          <w:sz w:val="32"/>
          <w:szCs w:val="32"/>
        </w:rPr>
      </w:pPr>
    </w:p>
    <w:p w:rsidR="00265F2E" w:rsidRDefault="00265F2E">
      <w:pPr>
        <w:spacing w:before="6"/>
        <w:rPr>
          <w:rFonts w:ascii="Arial" w:eastAsia="Arial" w:hAnsi="Arial" w:cs="Arial"/>
          <w:sz w:val="39"/>
          <w:szCs w:val="39"/>
        </w:rPr>
      </w:pPr>
    </w:p>
    <w:p w:rsidR="00265F2E" w:rsidRDefault="007456AA">
      <w:pPr>
        <w:pStyle w:val="Zkladntext"/>
        <w:spacing w:line="241" w:lineRule="auto"/>
        <w:ind w:right="107" w:firstLine="697"/>
        <w:jc w:val="both"/>
      </w:pPr>
      <w:proofErr w:type="spellStart"/>
      <w:r>
        <w:rPr>
          <w:color w:val="242624"/>
        </w:rPr>
        <w:t>Zastupitelstvo</w:t>
      </w:r>
      <w:proofErr w:type="spellEnd"/>
      <w:r>
        <w:rPr>
          <w:color w:val="242624"/>
        </w:rPr>
        <w:t xml:space="preserve"> </w:t>
      </w:r>
      <w:proofErr w:type="spellStart"/>
      <w:r>
        <w:rPr>
          <w:color w:val="242624"/>
        </w:rPr>
        <w:t>obce</w:t>
      </w:r>
      <w:proofErr w:type="spellEnd"/>
      <w:r>
        <w:rPr>
          <w:color w:val="242624"/>
          <w:spacing w:val="47"/>
        </w:rPr>
        <w:t xml:space="preserve"> </w:t>
      </w:r>
      <w:proofErr w:type="spellStart"/>
      <w:r>
        <w:rPr>
          <w:color w:val="242624"/>
        </w:rPr>
        <w:t>Bolatice</w:t>
      </w:r>
      <w:proofErr w:type="spellEnd"/>
      <w:r>
        <w:rPr>
          <w:color w:val="242624"/>
          <w:spacing w:val="40"/>
        </w:rPr>
        <w:t xml:space="preserve"> </w:t>
      </w:r>
      <w:r>
        <w:rPr>
          <w:color w:val="242624"/>
        </w:rPr>
        <w:t>se</w:t>
      </w:r>
      <w:r>
        <w:rPr>
          <w:color w:val="242624"/>
          <w:spacing w:val="45"/>
        </w:rPr>
        <w:t xml:space="preserve"> </w:t>
      </w:r>
      <w:proofErr w:type="spellStart"/>
      <w:r>
        <w:rPr>
          <w:color w:val="242624"/>
        </w:rPr>
        <w:t>na</w:t>
      </w:r>
      <w:proofErr w:type="spellEnd"/>
      <w:r>
        <w:rPr>
          <w:color w:val="242624"/>
          <w:spacing w:val="28"/>
        </w:rPr>
        <w:t xml:space="preserve"> </w:t>
      </w:r>
      <w:proofErr w:type="spellStart"/>
      <w:r>
        <w:rPr>
          <w:color w:val="242624"/>
        </w:rPr>
        <w:t>svém</w:t>
      </w:r>
      <w:proofErr w:type="spellEnd"/>
      <w:r>
        <w:rPr>
          <w:color w:val="242624"/>
          <w:spacing w:val="36"/>
        </w:rPr>
        <w:t xml:space="preserve"> </w:t>
      </w:r>
      <w:proofErr w:type="spellStart"/>
      <w:r>
        <w:rPr>
          <w:color w:val="242624"/>
        </w:rPr>
        <w:t>zasedání</w:t>
      </w:r>
      <w:proofErr w:type="spellEnd"/>
      <w:r>
        <w:rPr>
          <w:color w:val="242624"/>
          <w:spacing w:val="60"/>
        </w:rPr>
        <w:t xml:space="preserve"> </w:t>
      </w:r>
      <w:proofErr w:type="spellStart"/>
      <w:r>
        <w:rPr>
          <w:color w:val="242624"/>
        </w:rPr>
        <w:t>dne</w:t>
      </w:r>
      <w:proofErr w:type="spellEnd"/>
      <w:r>
        <w:rPr>
          <w:color w:val="242624"/>
          <w:spacing w:val="33"/>
        </w:rPr>
        <w:t xml:space="preserve"> </w:t>
      </w:r>
      <w:r>
        <w:rPr>
          <w:color w:val="242624"/>
        </w:rPr>
        <w:t>22.</w:t>
      </w:r>
      <w:r>
        <w:rPr>
          <w:color w:val="242624"/>
          <w:spacing w:val="43"/>
        </w:rPr>
        <w:t xml:space="preserve"> </w:t>
      </w:r>
      <w:proofErr w:type="spellStart"/>
      <w:r>
        <w:rPr>
          <w:color w:val="242624"/>
        </w:rPr>
        <w:t>února</w:t>
      </w:r>
      <w:proofErr w:type="spellEnd"/>
      <w:r>
        <w:rPr>
          <w:color w:val="242624"/>
          <w:spacing w:val="30"/>
        </w:rPr>
        <w:t xml:space="preserve"> </w:t>
      </w:r>
      <w:r>
        <w:rPr>
          <w:color w:val="242624"/>
        </w:rPr>
        <w:t>2011</w:t>
      </w:r>
      <w:r>
        <w:rPr>
          <w:color w:val="242624"/>
          <w:w w:val="101"/>
        </w:rPr>
        <w:t xml:space="preserve"> </w:t>
      </w:r>
      <w:proofErr w:type="spellStart"/>
      <w:r>
        <w:rPr>
          <w:color w:val="242624"/>
        </w:rPr>
        <w:t>usnesením</w:t>
      </w:r>
      <w:proofErr w:type="spellEnd"/>
      <w:r>
        <w:rPr>
          <w:color w:val="242624"/>
          <w:spacing w:val="49"/>
        </w:rPr>
        <w:t xml:space="preserve"> </w:t>
      </w:r>
      <w:r>
        <w:rPr>
          <w:color w:val="242624"/>
          <w:spacing w:val="14"/>
        </w:rPr>
        <w:t>č</w:t>
      </w:r>
      <w:r>
        <w:rPr>
          <w:color w:val="525252"/>
        </w:rPr>
        <w:t xml:space="preserve">. </w:t>
      </w:r>
      <w:r>
        <w:rPr>
          <w:color w:val="525252"/>
          <w:spacing w:val="21"/>
        </w:rPr>
        <w:t xml:space="preserve"> </w:t>
      </w:r>
      <w:r>
        <w:rPr>
          <w:color w:val="242624"/>
        </w:rPr>
        <w:t>8/4/</w:t>
      </w:r>
      <w:proofErr w:type="spellStart"/>
      <w:r>
        <w:rPr>
          <w:color w:val="242624"/>
        </w:rPr>
        <w:t>i</w:t>
      </w:r>
      <w:proofErr w:type="spellEnd"/>
      <w:proofErr w:type="gramStart"/>
      <w:r>
        <w:rPr>
          <w:color w:val="242624"/>
        </w:rPr>
        <w:t xml:space="preserve">) </w:t>
      </w:r>
      <w:r>
        <w:rPr>
          <w:color w:val="242624"/>
          <w:spacing w:val="56"/>
        </w:rPr>
        <w:t xml:space="preserve"> </w:t>
      </w:r>
      <w:proofErr w:type="spellStart"/>
      <w:r>
        <w:rPr>
          <w:color w:val="242624"/>
        </w:rPr>
        <w:t>usneslo</w:t>
      </w:r>
      <w:proofErr w:type="spellEnd"/>
      <w:proofErr w:type="gramEnd"/>
      <w:r>
        <w:rPr>
          <w:color w:val="242624"/>
        </w:rPr>
        <w:t xml:space="preserve"> </w:t>
      </w:r>
      <w:r>
        <w:rPr>
          <w:color w:val="242624"/>
          <w:spacing w:val="36"/>
        </w:rPr>
        <w:t xml:space="preserve"> </w:t>
      </w:r>
      <w:proofErr w:type="spellStart"/>
      <w:r>
        <w:rPr>
          <w:color w:val="242624"/>
        </w:rPr>
        <w:t>vydat</w:t>
      </w:r>
      <w:proofErr w:type="spellEnd"/>
      <w:r>
        <w:rPr>
          <w:color w:val="242624"/>
        </w:rPr>
        <w:t xml:space="preserve"> </w:t>
      </w:r>
      <w:r>
        <w:rPr>
          <w:color w:val="242624"/>
          <w:spacing w:val="54"/>
        </w:rPr>
        <w:t xml:space="preserve"> </w:t>
      </w:r>
      <w:proofErr w:type="spellStart"/>
      <w:r>
        <w:rPr>
          <w:color w:val="242624"/>
        </w:rPr>
        <w:t>na</w:t>
      </w:r>
      <w:proofErr w:type="spellEnd"/>
      <w:r>
        <w:rPr>
          <w:color w:val="242624"/>
        </w:rPr>
        <w:t xml:space="preserve"> </w:t>
      </w:r>
      <w:r>
        <w:rPr>
          <w:color w:val="242624"/>
          <w:spacing w:val="27"/>
        </w:rPr>
        <w:t xml:space="preserve"> </w:t>
      </w:r>
      <w:proofErr w:type="spellStart"/>
      <w:r>
        <w:rPr>
          <w:color w:val="242624"/>
        </w:rPr>
        <w:t>základě</w:t>
      </w:r>
      <w:proofErr w:type="spellEnd"/>
      <w:r>
        <w:rPr>
          <w:color w:val="242624"/>
        </w:rPr>
        <w:t xml:space="preserve"> </w:t>
      </w:r>
      <w:r>
        <w:rPr>
          <w:color w:val="24262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42624"/>
          <w:sz w:val="25"/>
          <w:szCs w:val="25"/>
        </w:rPr>
        <w:t xml:space="preserve">§ </w:t>
      </w:r>
      <w:r>
        <w:rPr>
          <w:rFonts w:ascii="Times New Roman" w:eastAsia="Times New Roman" w:hAnsi="Times New Roman" w:cs="Times New Roman"/>
          <w:color w:val="242624"/>
          <w:spacing w:val="13"/>
          <w:sz w:val="25"/>
          <w:szCs w:val="25"/>
        </w:rPr>
        <w:t xml:space="preserve"> </w:t>
      </w:r>
      <w:r>
        <w:rPr>
          <w:color w:val="242624"/>
        </w:rPr>
        <w:t xml:space="preserve">84 </w:t>
      </w:r>
      <w:r>
        <w:rPr>
          <w:color w:val="242624"/>
          <w:spacing w:val="32"/>
        </w:rPr>
        <w:t xml:space="preserve"> </w:t>
      </w:r>
      <w:proofErr w:type="spellStart"/>
      <w:r>
        <w:rPr>
          <w:color w:val="242624"/>
        </w:rPr>
        <w:t>odst</w:t>
      </w:r>
      <w:proofErr w:type="spellEnd"/>
      <w:r>
        <w:rPr>
          <w:color w:val="242624"/>
        </w:rPr>
        <w:t xml:space="preserve">. </w:t>
      </w:r>
      <w:r>
        <w:rPr>
          <w:color w:val="242624"/>
          <w:spacing w:val="44"/>
        </w:rPr>
        <w:t xml:space="preserve"> </w:t>
      </w:r>
      <w:proofErr w:type="gramStart"/>
      <w:r>
        <w:rPr>
          <w:color w:val="242624"/>
        </w:rPr>
        <w:t xml:space="preserve">2 </w:t>
      </w:r>
      <w:r>
        <w:rPr>
          <w:color w:val="242624"/>
          <w:spacing w:val="42"/>
        </w:rPr>
        <w:t xml:space="preserve"> </w:t>
      </w:r>
      <w:proofErr w:type="spellStart"/>
      <w:r>
        <w:rPr>
          <w:color w:val="242624"/>
        </w:rPr>
        <w:t>písm</w:t>
      </w:r>
      <w:proofErr w:type="spellEnd"/>
      <w:proofErr w:type="gramEnd"/>
      <w:r>
        <w:rPr>
          <w:color w:val="242624"/>
        </w:rPr>
        <w:t xml:space="preserve">. </w:t>
      </w:r>
      <w:r>
        <w:rPr>
          <w:color w:val="242624"/>
          <w:spacing w:val="36"/>
        </w:rPr>
        <w:t xml:space="preserve"> </w:t>
      </w:r>
      <w:r>
        <w:rPr>
          <w:color w:val="242624"/>
        </w:rPr>
        <w:t xml:space="preserve">h) </w:t>
      </w:r>
      <w:r>
        <w:rPr>
          <w:color w:val="242624"/>
          <w:spacing w:val="34"/>
        </w:rPr>
        <w:t xml:space="preserve"> </w:t>
      </w:r>
      <w:proofErr w:type="spellStart"/>
      <w:r>
        <w:rPr>
          <w:color w:val="242624"/>
        </w:rPr>
        <w:t>zákona</w:t>
      </w:r>
      <w:proofErr w:type="spellEnd"/>
      <w:r>
        <w:rPr>
          <w:color w:val="242624"/>
        </w:rPr>
        <w:t xml:space="preserve"> č.</w:t>
      </w:r>
      <w:r>
        <w:rPr>
          <w:color w:val="242624"/>
          <w:spacing w:val="48"/>
        </w:rPr>
        <w:t xml:space="preserve"> </w:t>
      </w:r>
      <w:r>
        <w:rPr>
          <w:color w:val="242624"/>
        </w:rPr>
        <w:t>128/2000</w:t>
      </w:r>
      <w:r>
        <w:rPr>
          <w:color w:val="242624"/>
          <w:spacing w:val="35"/>
        </w:rPr>
        <w:t xml:space="preserve"> </w:t>
      </w:r>
      <w:r>
        <w:rPr>
          <w:color w:val="242624"/>
        </w:rPr>
        <w:t>S</w:t>
      </w:r>
      <w:r>
        <w:rPr>
          <w:color w:val="242624"/>
          <w:spacing w:val="18"/>
        </w:rPr>
        <w:t>b</w:t>
      </w:r>
      <w:r>
        <w:rPr>
          <w:color w:val="525252"/>
          <w:spacing w:val="17"/>
        </w:rPr>
        <w:t>.</w:t>
      </w:r>
      <w:r>
        <w:rPr>
          <w:color w:val="383838"/>
        </w:rPr>
        <w:t>,</w:t>
      </w:r>
      <w:r>
        <w:rPr>
          <w:color w:val="383838"/>
          <w:spacing w:val="27"/>
        </w:rPr>
        <w:t xml:space="preserve"> </w:t>
      </w:r>
      <w:r>
        <w:rPr>
          <w:color w:val="242624"/>
        </w:rPr>
        <w:t>o</w:t>
      </w:r>
      <w:r>
        <w:rPr>
          <w:color w:val="242624"/>
          <w:spacing w:val="40"/>
        </w:rPr>
        <w:t xml:space="preserve"> </w:t>
      </w:r>
      <w:proofErr w:type="spellStart"/>
      <w:r>
        <w:rPr>
          <w:color w:val="242624"/>
        </w:rPr>
        <w:t>obcích</w:t>
      </w:r>
      <w:proofErr w:type="spellEnd"/>
      <w:r>
        <w:rPr>
          <w:color w:val="242624"/>
          <w:spacing w:val="52"/>
        </w:rPr>
        <w:t xml:space="preserve"> </w:t>
      </w:r>
      <w:r>
        <w:rPr>
          <w:color w:val="242624"/>
        </w:rPr>
        <w:t>(</w:t>
      </w:r>
      <w:proofErr w:type="spellStart"/>
      <w:r>
        <w:rPr>
          <w:color w:val="242624"/>
        </w:rPr>
        <w:t>obecní</w:t>
      </w:r>
      <w:proofErr w:type="spellEnd"/>
      <w:r>
        <w:rPr>
          <w:color w:val="242624"/>
          <w:spacing w:val="50"/>
        </w:rPr>
        <w:t xml:space="preserve"> </w:t>
      </w:r>
      <w:proofErr w:type="spellStart"/>
      <w:r>
        <w:rPr>
          <w:color w:val="242624"/>
        </w:rPr>
        <w:t>zřízení</w:t>
      </w:r>
      <w:proofErr w:type="spellEnd"/>
      <w:r>
        <w:rPr>
          <w:color w:val="242624"/>
        </w:rPr>
        <w:t>),</w:t>
      </w:r>
      <w:r>
        <w:rPr>
          <w:color w:val="242624"/>
          <w:spacing w:val="54"/>
        </w:rPr>
        <w:t xml:space="preserve"> </w:t>
      </w:r>
      <w:proofErr w:type="spellStart"/>
      <w:r>
        <w:rPr>
          <w:color w:val="242624"/>
        </w:rPr>
        <w:t>ve</w:t>
      </w:r>
      <w:proofErr w:type="spellEnd"/>
      <w:r>
        <w:rPr>
          <w:color w:val="242624"/>
          <w:spacing w:val="42"/>
        </w:rPr>
        <w:t xml:space="preserve"> </w:t>
      </w:r>
      <w:proofErr w:type="spellStart"/>
      <w:r>
        <w:rPr>
          <w:color w:val="242624"/>
        </w:rPr>
        <w:t>znění</w:t>
      </w:r>
      <w:proofErr w:type="spellEnd"/>
      <w:r>
        <w:rPr>
          <w:color w:val="242624"/>
          <w:spacing w:val="47"/>
        </w:rPr>
        <w:t xml:space="preserve"> </w:t>
      </w:r>
      <w:proofErr w:type="spellStart"/>
      <w:r>
        <w:rPr>
          <w:color w:val="242624"/>
        </w:rPr>
        <w:t>změn</w:t>
      </w:r>
      <w:proofErr w:type="spellEnd"/>
      <w:r>
        <w:rPr>
          <w:color w:val="242624"/>
          <w:spacing w:val="45"/>
        </w:rPr>
        <w:t xml:space="preserve"> </w:t>
      </w:r>
      <w:r>
        <w:rPr>
          <w:color w:val="242624"/>
        </w:rPr>
        <w:t>a</w:t>
      </w:r>
      <w:r>
        <w:rPr>
          <w:color w:val="242624"/>
          <w:spacing w:val="39"/>
        </w:rPr>
        <w:t xml:space="preserve"> </w:t>
      </w:r>
      <w:proofErr w:type="spellStart"/>
      <w:r>
        <w:rPr>
          <w:color w:val="242624"/>
        </w:rPr>
        <w:t>doplňků</w:t>
      </w:r>
      <w:proofErr w:type="spellEnd"/>
      <w:r>
        <w:rPr>
          <w:color w:val="242624"/>
        </w:rPr>
        <w:t>,</w:t>
      </w:r>
      <w:r>
        <w:rPr>
          <w:color w:val="242624"/>
          <w:spacing w:val="40"/>
        </w:rPr>
        <w:t xml:space="preserve"> </w:t>
      </w:r>
      <w:proofErr w:type="spellStart"/>
      <w:r>
        <w:rPr>
          <w:color w:val="242624"/>
        </w:rPr>
        <w:t>tuto</w:t>
      </w:r>
      <w:proofErr w:type="spellEnd"/>
      <w:r>
        <w:rPr>
          <w:color w:val="242624"/>
          <w:spacing w:val="44"/>
        </w:rPr>
        <w:t xml:space="preserve"> </w:t>
      </w:r>
      <w:proofErr w:type="spellStart"/>
      <w:r>
        <w:rPr>
          <w:color w:val="242624"/>
        </w:rPr>
        <w:t>obecně</w:t>
      </w:r>
      <w:proofErr w:type="spellEnd"/>
      <w:r>
        <w:rPr>
          <w:color w:val="242624"/>
        </w:rPr>
        <w:t xml:space="preserve"> </w:t>
      </w:r>
      <w:proofErr w:type="spellStart"/>
      <w:r>
        <w:rPr>
          <w:color w:val="242624"/>
        </w:rPr>
        <w:t>závaznou</w:t>
      </w:r>
      <w:proofErr w:type="spellEnd"/>
      <w:r>
        <w:rPr>
          <w:color w:val="242624"/>
          <w:spacing w:val="24"/>
        </w:rPr>
        <w:t xml:space="preserve"> </w:t>
      </w:r>
      <w:proofErr w:type="spellStart"/>
      <w:r>
        <w:rPr>
          <w:color w:val="242624"/>
        </w:rPr>
        <w:t>vyhlášku</w:t>
      </w:r>
      <w:proofErr w:type="spellEnd"/>
      <w:r>
        <w:rPr>
          <w:color w:val="242624"/>
        </w:rPr>
        <w:t>:</w:t>
      </w:r>
    </w:p>
    <w:p w:rsidR="00265F2E" w:rsidRDefault="00265F2E">
      <w:pPr>
        <w:rPr>
          <w:rFonts w:ascii="Arial" w:eastAsia="Arial" w:hAnsi="Arial" w:cs="Arial"/>
        </w:rPr>
      </w:pPr>
    </w:p>
    <w:p w:rsidR="00265F2E" w:rsidRDefault="00265F2E">
      <w:pPr>
        <w:rPr>
          <w:rFonts w:ascii="Arial" w:eastAsia="Arial" w:hAnsi="Arial" w:cs="Arial"/>
        </w:rPr>
      </w:pPr>
    </w:p>
    <w:p w:rsidR="00265F2E" w:rsidRDefault="00265F2E">
      <w:pPr>
        <w:spacing w:before="4"/>
        <w:rPr>
          <w:rFonts w:ascii="Arial" w:eastAsia="Arial" w:hAnsi="Arial" w:cs="Arial"/>
          <w:sz w:val="26"/>
          <w:szCs w:val="26"/>
        </w:rPr>
      </w:pPr>
    </w:p>
    <w:p w:rsidR="00265F2E" w:rsidRDefault="007456AA">
      <w:pPr>
        <w:pStyle w:val="Nadpis2"/>
        <w:ind w:left="2990" w:right="2927"/>
        <w:jc w:val="center"/>
        <w:rPr>
          <w:sz w:val="25"/>
          <w:szCs w:val="25"/>
        </w:rPr>
      </w:pPr>
      <w:proofErr w:type="spellStart"/>
      <w:r>
        <w:rPr>
          <w:color w:val="242624"/>
          <w:w w:val="110"/>
        </w:rPr>
        <w:t>Čl</w:t>
      </w:r>
      <w:proofErr w:type="spellEnd"/>
      <w:r>
        <w:rPr>
          <w:color w:val="242624"/>
          <w:w w:val="110"/>
        </w:rPr>
        <w:t>.</w:t>
      </w:r>
      <w:r>
        <w:rPr>
          <w:color w:val="242624"/>
          <w:spacing w:val="-5"/>
          <w:w w:val="110"/>
        </w:rPr>
        <w:t xml:space="preserve"> </w:t>
      </w:r>
      <w:r>
        <w:rPr>
          <w:color w:val="242624"/>
          <w:w w:val="110"/>
          <w:sz w:val="25"/>
        </w:rPr>
        <w:t>1</w:t>
      </w:r>
    </w:p>
    <w:p w:rsidR="00265F2E" w:rsidRDefault="00265F2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65F2E" w:rsidRDefault="007456AA">
      <w:pPr>
        <w:pStyle w:val="Zkladntext"/>
        <w:spacing w:line="251" w:lineRule="auto"/>
        <w:ind w:left="134" w:right="987" w:firstLine="702"/>
      </w:pPr>
      <w:proofErr w:type="spellStart"/>
      <w:r>
        <w:rPr>
          <w:color w:val="242624"/>
        </w:rPr>
        <w:t>Zrušuje</w:t>
      </w:r>
      <w:proofErr w:type="spellEnd"/>
      <w:r>
        <w:rPr>
          <w:color w:val="242624"/>
          <w:spacing w:val="24"/>
        </w:rPr>
        <w:t xml:space="preserve"> </w:t>
      </w:r>
      <w:r>
        <w:rPr>
          <w:color w:val="242624"/>
        </w:rPr>
        <w:t>se</w:t>
      </w:r>
      <w:r>
        <w:rPr>
          <w:color w:val="242624"/>
          <w:spacing w:val="10"/>
        </w:rPr>
        <w:t xml:space="preserve"> </w:t>
      </w:r>
      <w:proofErr w:type="spellStart"/>
      <w:r>
        <w:rPr>
          <w:color w:val="242624"/>
        </w:rPr>
        <w:t>obecně</w:t>
      </w:r>
      <w:proofErr w:type="spellEnd"/>
      <w:r>
        <w:rPr>
          <w:color w:val="242624"/>
          <w:spacing w:val="17"/>
        </w:rPr>
        <w:t xml:space="preserve"> </w:t>
      </w:r>
      <w:proofErr w:type="spellStart"/>
      <w:r>
        <w:rPr>
          <w:color w:val="242624"/>
        </w:rPr>
        <w:t>závazná</w:t>
      </w:r>
      <w:proofErr w:type="spellEnd"/>
      <w:r>
        <w:rPr>
          <w:color w:val="242624"/>
          <w:spacing w:val="27"/>
        </w:rPr>
        <w:t xml:space="preserve"> </w:t>
      </w:r>
      <w:proofErr w:type="spellStart"/>
      <w:r>
        <w:rPr>
          <w:color w:val="242624"/>
        </w:rPr>
        <w:t>vyhláška</w:t>
      </w:r>
      <w:proofErr w:type="spellEnd"/>
      <w:r>
        <w:rPr>
          <w:color w:val="242624"/>
          <w:spacing w:val="30"/>
        </w:rPr>
        <w:t xml:space="preserve"> </w:t>
      </w:r>
      <w:r>
        <w:rPr>
          <w:color w:val="242624"/>
        </w:rPr>
        <w:t>2/</w:t>
      </w:r>
      <w:proofErr w:type="gramStart"/>
      <w:r>
        <w:rPr>
          <w:color w:val="242624"/>
        </w:rPr>
        <w:t xml:space="preserve">2004 </w:t>
      </w:r>
      <w:r>
        <w:rPr>
          <w:color w:val="242624"/>
          <w:spacing w:val="21"/>
        </w:rPr>
        <w:t xml:space="preserve"> </w:t>
      </w:r>
      <w:proofErr w:type="spellStart"/>
      <w:r>
        <w:rPr>
          <w:color w:val="242624"/>
        </w:rPr>
        <w:t>ze</w:t>
      </w:r>
      <w:proofErr w:type="spellEnd"/>
      <w:proofErr w:type="gramEnd"/>
      <w:r>
        <w:rPr>
          <w:color w:val="242624"/>
          <w:spacing w:val="13"/>
        </w:rPr>
        <w:t xml:space="preserve"> </w:t>
      </w:r>
      <w:proofErr w:type="spellStart"/>
      <w:r>
        <w:rPr>
          <w:color w:val="242624"/>
        </w:rPr>
        <w:t>dne</w:t>
      </w:r>
      <w:proofErr w:type="spellEnd"/>
      <w:r>
        <w:rPr>
          <w:color w:val="242624"/>
          <w:spacing w:val="29"/>
        </w:rPr>
        <w:t xml:space="preserve"> </w:t>
      </w:r>
      <w:r>
        <w:rPr>
          <w:color w:val="242624"/>
        </w:rPr>
        <w:t>17.</w:t>
      </w:r>
      <w:r>
        <w:rPr>
          <w:color w:val="242624"/>
          <w:spacing w:val="3"/>
        </w:rPr>
        <w:t xml:space="preserve"> </w:t>
      </w:r>
      <w:proofErr w:type="spellStart"/>
      <w:r>
        <w:rPr>
          <w:color w:val="242624"/>
        </w:rPr>
        <w:t>března</w:t>
      </w:r>
      <w:proofErr w:type="spellEnd"/>
      <w:r>
        <w:rPr>
          <w:color w:val="242624"/>
          <w:spacing w:val="10"/>
        </w:rPr>
        <w:t xml:space="preserve"> </w:t>
      </w:r>
      <w:r>
        <w:rPr>
          <w:color w:val="242624"/>
        </w:rPr>
        <w:t>2004</w:t>
      </w:r>
      <w:r>
        <w:rPr>
          <w:color w:val="242624"/>
          <w:w w:val="99"/>
        </w:rPr>
        <w:t xml:space="preserve"> </w:t>
      </w:r>
      <w:r>
        <w:rPr>
          <w:color w:val="242624"/>
        </w:rPr>
        <w:t>a</w:t>
      </w:r>
      <w:r>
        <w:rPr>
          <w:color w:val="242624"/>
          <w:spacing w:val="5"/>
        </w:rPr>
        <w:t xml:space="preserve"> </w:t>
      </w:r>
      <w:r>
        <w:rPr>
          <w:color w:val="242624"/>
          <w:spacing w:val="7"/>
        </w:rPr>
        <w:t>č</w:t>
      </w:r>
      <w:r>
        <w:rPr>
          <w:color w:val="525252"/>
          <w:spacing w:val="7"/>
        </w:rPr>
        <w:t>.</w:t>
      </w:r>
      <w:r>
        <w:rPr>
          <w:color w:val="525252"/>
          <w:spacing w:val="9"/>
        </w:rPr>
        <w:t xml:space="preserve"> </w:t>
      </w:r>
      <w:r>
        <w:rPr>
          <w:color w:val="242624"/>
        </w:rPr>
        <w:t>1/2006</w:t>
      </w:r>
      <w:r>
        <w:rPr>
          <w:color w:val="242624"/>
          <w:spacing w:val="50"/>
        </w:rPr>
        <w:t xml:space="preserve"> </w:t>
      </w:r>
      <w:proofErr w:type="spellStart"/>
      <w:r>
        <w:rPr>
          <w:color w:val="242624"/>
        </w:rPr>
        <w:t>ze</w:t>
      </w:r>
      <w:proofErr w:type="spellEnd"/>
      <w:r>
        <w:rPr>
          <w:color w:val="242624"/>
          <w:spacing w:val="5"/>
        </w:rPr>
        <w:t xml:space="preserve"> </w:t>
      </w:r>
      <w:proofErr w:type="spellStart"/>
      <w:r>
        <w:rPr>
          <w:color w:val="242624"/>
        </w:rPr>
        <w:t>dne</w:t>
      </w:r>
      <w:proofErr w:type="spellEnd"/>
      <w:r>
        <w:rPr>
          <w:color w:val="242624"/>
          <w:spacing w:val="19"/>
        </w:rPr>
        <w:t xml:space="preserve"> </w:t>
      </w:r>
      <w:r>
        <w:rPr>
          <w:color w:val="242624"/>
          <w:spacing w:val="-2"/>
        </w:rPr>
        <w:t>11</w:t>
      </w:r>
      <w:r>
        <w:rPr>
          <w:color w:val="525252"/>
          <w:spacing w:val="-2"/>
        </w:rPr>
        <w:t>.</w:t>
      </w:r>
      <w:r>
        <w:rPr>
          <w:color w:val="525252"/>
          <w:spacing w:val="9"/>
        </w:rPr>
        <w:t xml:space="preserve"> </w:t>
      </w:r>
      <w:r>
        <w:rPr>
          <w:color w:val="242624"/>
          <w:spacing w:val="-4"/>
        </w:rPr>
        <w:t>1</w:t>
      </w:r>
      <w:r>
        <w:rPr>
          <w:color w:val="242624"/>
          <w:spacing w:val="-6"/>
        </w:rPr>
        <w:t>O.</w:t>
      </w:r>
      <w:r>
        <w:rPr>
          <w:color w:val="242624"/>
          <w:spacing w:val="11"/>
        </w:rPr>
        <w:t xml:space="preserve"> </w:t>
      </w:r>
      <w:r>
        <w:rPr>
          <w:color w:val="242624"/>
        </w:rPr>
        <w:t>2006</w:t>
      </w:r>
      <w:r>
        <w:rPr>
          <w:color w:val="242624"/>
          <w:spacing w:val="12"/>
        </w:rPr>
        <w:t xml:space="preserve"> </w:t>
      </w:r>
      <w:r>
        <w:rPr>
          <w:color w:val="242624"/>
        </w:rPr>
        <w:t>o</w:t>
      </w:r>
      <w:r>
        <w:rPr>
          <w:color w:val="242624"/>
          <w:spacing w:val="6"/>
        </w:rPr>
        <w:t xml:space="preserve"> </w:t>
      </w:r>
      <w:proofErr w:type="spellStart"/>
      <w:r>
        <w:rPr>
          <w:color w:val="242624"/>
        </w:rPr>
        <w:t>místních</w:t>
      </w:r>
      <w:proofErr w:type="spellEnd"/>
      <w:r>
        <w:rPr>
          <w:color w:val="242624"/>
          <w:spacing w:val="12"/>
        </w:rPr>
        <w:t xml:space="preserve"> </w:t>
      </w:r>
      <w:proofErr w:type="spellStart"/>
      <w:r>
        <w:rPr>
          <w:color w:val="242624"/>
        </w:rPr>
        <w:t>poplatcích</w:t>
      </w:r>
      <w:proofErr w:type="spellEnd"/>
      <w:r>
        <w:rPr>
          <w:color w:val="242624"/>
        </w:rPr>
        <w:t>.</w:t>
      </w:r>
    </w:p>
    <w:p w:rsidR="00265F2E" w:rsidRDefault="00265F2E">
      <w:pPr>
        <w:rPr>
          <w:rFonts w:ascii="Arial" w:eastAsia="Arial" w:hAnsi="Arial" w:cs="Arial"/>
        </w:rPr>
      </w:pPr>
    </w:p>
    <w:p w:rsidR="00265F2E" w:rsidRDefault="00265F2E">
      <w:pPr>
        <w:spacing w:before="8"/>
        <w:rPr>
          <w:rFonts w:ascii="Arial" w:eastAsia="Arial" w:hAnsi="Arial" w:cs="Arial"/>
          <w:sz w:val="21"/>
          <w:szCs w:val="21"/>
        </w:rPr>
      </w:pPr>
    </w:p>
    <w:p w:rsidR="00265F2E" w:rsidRDefault="007456AA">
      <w:pPr>
        <w:pStyle w:val="Nadpis2"/>
        <w:ind w:right="2927"/>
        <w:jc w:val="center"/>
      </w:pPr>
      <w:proofErr w:type="spellStart"/>
      <w:r>
        <w:rPr>
          <w:color w:val="242624"/>
          <w:w w:val="105"/>
        </w:rPr>
        <w:t>Čl</w:t>
      </w:r>
      <w:proofErr w:type="spellEnd"/>
      <w:r>
        <w:rPr>
          <w:color w:val="242624"/>
          <w:w w:val="105"/>
        </w:rPr>
        <w:t>.</w:t>
      </w:r>
      <w:r>
        <w:rPr>
          <w:color w:val="242624"/>
          <w:spacing w:val="-1"/>
          <w:w w:val="105"/>
        </w:rPr>
        <w:t xml:space="preserve"> </w:t>
      </w:r>
      <w:r>
        <w:rPr>
          <w:color w:val="242624"/>
          <w:w w:val="105"/>
        </w:rPr>
        <w:t>2</w:t>
      </w:r>
    </w:p>
    <w:p w:rsidR="00265F2E" w:rsidRDefault="007456AA">
      <w:pPr>
        <w:pStyle w:val="Zkladntext"/>
        <w:spacing w:before="4"/>
        <w:ind w:left="2953" w:right="2927"/>
        <w:jc w:val="center"/>
      </w:pPr>
      <w:proofErr w:type="spellStart"/>
      <w:r>
        <w:rPr>
          <w:color w:val="242624"/>
          <w:w w:val="110"/>
        </w:rPr>
        <w:t>Účinnost</w:t>
      </w:r>
      <w:proofErr w:type="spellEnd"/>
    </w:p>
    <w:p w:rsidR="00265F2E" w:rsidRDefault="007456AA">
      <w:pPr>
        <w:pStyle w:val="Zkladntext"/>
        <w:spacing w:before="126"/>
        <w:ind w:left="817"/>
      </w:pPr>
      <w:r>
        <w:rPr>
          <w:color w:val="242624"/>
        </w:rPr>
        <w:t>Tato</w:t>
      </w:r>
      <w:r>
        <w:rPr>
          <w:color w:val="242624"/>
          <w:spacing w:val="24"/>
        </w:rPr>
        <w:t xml:space="preserve"> </w:t>
      </w:r>
      <w:proofErr w:type="spellStart"/>
      <w:r>
        <w:rPr>
          <w:color w:val="242624"/>
        </w:rPr>
        <w:t>obecně</w:t>
      </w:r>
      <w:proofErr w:type="spellEnd"/>
      <w:r>
        <w:rPr>
          <w:color w:val="242624"/>
          <w:spacing w:val="23"/>
        </w:rPr>
        <w:t xml:space="preserve"> </w:t>
      </w:r>
      <w:proofErr w:type="spellStart"/>
      <w:r>
        <w:rPr>
          <w:color w:val="242624"/>
        </w:rPr>
        <w:t>závazná</w:t>
      </w:r>
      <w:proofErr w:type="spellEnd"/>
      <w:r>
        <w:rPr>
          <w:color w:val="242624"/>
          <w:spacing w:val="27"/>
        </w:rPr>
        <w:t xml:space="preserve"> </w:t>
      </w:r>
      <w:proofErr w:type="spellStart"/>
      <w:r>
        <w:rPr>
          <w:color w:val="242624"/>
        </w:rPr>
        <w:t>vyhláška</w:t>
      </w:r>
      <w:proofErr w:type="spellEnd"/>
      <w:r>
        <w:rPr>
          <w:color w:val="242624"/>
          <w:spacing w:val="36"/>
        </w:rPr>
        <w:t xml:space="preserve"> </w:t>
      </w:r>
      <w:proofErr w:type="spellStart"/>
      <w:r>
        <w:rPr>
          <w:color w:val="242624"/>
        </w:rPr>
        <w:t>nabývá</w:t>
      </w:r>
      <w:proofErr w:type="spellEnd"/>
      <w:r>
        <w:rPr>
          <w:color w:val="242624"/>
          <w:spacing w:val="22"/>
        </w:rPr>
        <w:t xml:space="preserve"> </w:t>
      </w:r>
      <w:proofErr w:type="spellStart"/>
      <w:r>
        <w:rPr>
          <w:color w:val="242624"/>
        </w:rPr>
        <w:t>účinnosti</w:t>
      </w:r>
      <w:proofErr w:type="spellEnd"/>
      <w:r>
        <w:rPr>
          <w:color w:val="242624"/>
          <w:spacing w:val="13"/>
        </w:rPr>
        <w:t xml:space="preserve"> </w:t>
      </w:r>
      <w:proofErr w:type="spellStart"/>
      <w:r>
        <w:rPr>
          <w:color w:val="242624"/>
        </w:rPr>
        <w:t>dnem</w:t>
      </w:r>
      <w:proofErr w:type="spellEnd"/>
      <w:r>
        <w:rPr>
          <w:color w:val="242624"/>
          <w:spacing w:val="36"/>
        </w:rPr>
        <w:t xml:space="preserve"> </w:t>
      </w:r>
      <w:r>
        <w:rPr>
          <w:color w:val="242624"/>
          <w:spacing w:val="-5"/>
        </w:rPr>
        <w:t>1</w:t>
      </w:r>
      <w:r>
        <w:rPr>
          <w:color w:val="525252"/>
          <w:spacing w:val="-5"/>
        </w:rPr>
        <w:t>.</w:t>
      </w:r>
      <w:r>
        <w:rPr>
          <w:color w:val="525252"/>
          <w:spacing w:val="-4"/>
        </w:rPr>
        <w:t xml:space="preserve"> </w:t>
      </w:r>
      <w:r>
        <w:rPr>
          <w:color w:val="242624"/>
        </w:rPr>
        <w:t>3.</w:t>
      </w:r>
      <w:r>
        <w:rPr>
          <w:color w:val="242624"/>
          <w:spacing w:val="11"/>
        </w:rPr>
        <w:t xml:space="preserve"> </w:t>
      </w:r>
      <w:r>
        <w:rPr>
          <w:color w:val="242624"/>
        </w:rPr>
        <w:t>2011.</w:t>
      </w:r>
    </w:p>
    <w:p w:rsidR="00265F2E" w:rsidRDefault="00265F2E">
      <w:pPr>
        <w:rPr>
          <w:rFonts w:ascii="Arial" w:eastAsia="Arial" w:hAnsi="Arial" w:cs="Arial"/>
          <w:sz w:val="20"/>
          <w:szCs w:val="20"/>
        </w:rPr>
      </w:pPr>
    </w:p>
    <w:p w:rsidR="00265F2E" w:rsidRDefault="00265F2E">
      <w:pPr>
        <w:rPr>
          <w:rFonts w:ascii="Arial" w:eastAsia="Arial" w:hAnsi="Arial" w:cs="Arial"/>
          <w:sz w:val="20"/>
          <w:szCs w:val="20"/>
        </w:rPr>
      </w:pPr>
    </w:p>
    <w:p w:rsidR="00265F2E" w:rsidRDefault="00265F2E">
      <w:pPr>
        <w:spacing w:before="11"/>
        <w:rPr>
          <w:rFonts w:ascii="Arial" w:eastAsia="Arial" w:hAnsi="Arial" w:cs="Arial"/>
          <w:sz w:val="18"/>
          <w:szCs w:val="18"/>
        </w:rPr>
      </w:pPr>
    </w:p>
    <w:p w:rsidR="00265F2E" w:rsidRDefault="00265F2E">
      <w:pPr>
        <w:rPr>
          <w:rFonts w:ascii="Arial" w:eastAsia="Arial" w:hAnsi="Arial" w:cs="Arial"/>
          <w:sz w:val="18"/>
          <w:szCs w:val="18"/>
        </w:rPr>
        <w:sectPr w:rsidR="00265F2E">
          <w:type w:val="continuous"/>
          <w:pgSz w:w="11900" w:h="16820"/>
          <w:pgMar w:top="1600" w:right="1320" w:bottom="280" w:left="1380" w:header="720" w:footer="720" w:gutter="0"/>
          <w:cols w:space="720"/>
        </w:sectPr>
      </w:pPr>
    </w:p>
    <w:p w:rsidR="00265F2E" w:rsidRDefault="007456AA">
      <w:pPr>
        <w:pStyle w:val="Zkladntext"/>
        <w:spacing w:before="12" w:line="251" w:lineRule="auto"/>
        <w:ind w:left="1430" w:hanging="28"/>
        <w:jc w:val="center"/>
      </w:pPr>
      <w:r>
        <w:rPr>
          <w:color w:val="242624"/>
          <w:w w:val="110"/>
        </w:rPr>
        <w:t>Martin</w:t>
      </w:r>
      <w:r>
        <w:rPr>
          <w:color w:val="242624"/>
          <w:spacing w:val="23"/>
          <w:w w:val="110"/>
        </w:rPr>
        <w:t xml:space="preserve"> </w:t>
      </w:r>
      <w:proofErr w:type="spellStart"/>
      <w:r>
        <w:rPr>
          <w:color w:val="242624"/>
          <w:w w:val="110"/>
        </w:rPr>
        <w:t>Bortlík</w:t>
      </w:r>
      <w:proofErr w:type="spellEnd"/>
      <w:r>
        <w:rPr>
          <w:color w:val="242624"/>
          <w:w w:val="113"/>
        </w:rPr>
        <w:t xml:space="preserve"> </w:t>
      </w:r>
      <w:proofErr w:type="spellStart"/>
      <w:r>
        <w:rPr>
          <w:color w:val="242624"/>
          <w:w w:val="110"/>
        </w:rPr>
        <w:t>místostarosta</w:t>
      </w:r>
      <w:proofErr w:type="spellEnd"/>
    </w:p>
    <w:p w:rsidR="00265F2E" w:rsidRDefault="007456AA" w:rsidP="00E90B29">
      <w:pPr>
        <w:spacing w:before="73" w:line="223" w:lineRule="exact"/>
        <w:ind w:left="6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10"/>
        </w:rPr>
        <w:br w:type="column"/>
      </w:r>
    </w:p>
    <w:p w:rsidR="00265F2E" w:rsidRDefault="007456AA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265F2E" w:rsidRDefault="007456AA" w:rsidP="00E90B29">
      <w:pPr>
        <w:pStyle w:val="Zkladntext"/>
        <w:spacing w:before="2" w:line="251" w:lineRule="auto"/>
        <w:ind w:left="659" w:right="569"/>
      </w:pPr>
      <w:bookmarkStart w:id="0" w:name="_GoBack"/>
      <w:bookmarkEnd w:id="0"/>
      <w:r>
        <w:rPr>
          <w:color w:val="242624"/>
          <w:w w:val="110"/>
        </w:rPr>
        <w:t>Mgr.</w:t>
      </w:r>
      <w:r>
        <w:rPr>
          <w:color w:val="242624"/>
          <w:spacing w:val="-38"/>
          <w:w w:val="110"/>
        </w:rPr>
        <w:t xml:space="preserve"> </w:t>
      </w:r>
      <w:r>
        <w:rPr>
          <w:color w:val="242624"/>
          <w:w w:val="110"/>
        </w:rPr>
        <w:t>Herbert</w:t>
      </w:r>
      <w:r>
        <w:rPr>
          <w:color w:val="242624"/>
          <w:spacing w:val="-35"/>
          <w:w w:val="110"/>
        </w:rPr>
        <w:t xml:space="preserve"> </w:t>
      </w:r>
      <w:proofErr w:type="spellStart"/>
      <w:r>
        <w:rPr>
          <w:color w:val="242624"/>
          <w:w w:val="110"/>
        </w:rPr>
        <w:t>Pavera</w:t>
      </w:r>
      <w:proofErr w:type="spellEnd"/>
      <w:r>
        <w:rPr>
          <w:color w:val="242624"/>
          <w:w w:val="103"/>
        </w:rPr>
        <w:t xml:space="preserve"> </w:t>
      </w:r>
      <w:proofErr w:type="spellStart"/>
      <w:r>
        <w:rPr>
          <w:color w:val="242624"/>
          <w:w w:val="110"/>
        </w:rPr>
        <w:t>starosta</w:t>
      </w:r>
      <w:proofErr w:type="spellEnd"/>
    </w:p>
    <w:p w:rsidR="00265F2E" w:rsidRDefault="00265F2E">
      <w:pPr>
        <w:spacing w:line="251" w:lineRule="auto"/>
        <w:sectPr w:rsidR="00265F2E">
          <w:type w:val="continuous"/>
          <w:pgSz w:w="11900" w:h="16820"/>
          <w:pgMar w:top="1600" w:right="1320" w:bottom="280" w:left="1380" w:header="720" w:footer="720" w:gutter="0"/>
          <w:cols w:num="3" w:space="720" w:equalWidth="0">
            <w:col w:w="2984" w:space="40"/>
            <w:col w:w="2667" w:space="40"/>
            <w:col w:w="3469"/>
          </w:cols>
        </w:sectPr>
      </w:pPr>
    </w:p>
    <w:p w:rsidR="00265F2E" w:rsidRDefault="00265F2E">
      <w:pPr>
        <w:rPr>
          <w:rFonts w:ascii="Arial" w:eastAsia="Arial" w:hAnsi="Arial" w:cs="Arial"/>
          <w:sz w:val="20"/>
          <w:szCs w:val="20"/>
        </w:rPr>
      </w:pPr>
    </w:p>
    <w:p w:rsidR="00265F2E" w:rsidRDefault="00265F2E">
      <w:pPr>
        <w:rPr>
          <w:rFonts w:ascii="Arial" w:eastAsia="Arial" w:hAnsi="Arial" w:cs="Arial"/>
          <w:sz w:val="20"/>
          <w:szCs w:val="20"/>
        </w:rPr>
      </w:pPr>
    </w:p>
    <w:p w:rsidR="00265F2E" w:rsidRDefault="00265F2E">
      <w:pPr>
        <w:rPr>
          <w:rFonts w:ascii="Arial" w:eastAsia="Arial" w:hAnsi="Arial" w:cs="Arial"/>
          <w:sz w:val="20"/>
          <w:szCs w:val="20"/>
        </w:rPr>
      </w:pPr>
    </w:p>
    <w:p w:rsidR="00265F2E" w:rsidRDefault="00265F2E">
      <w:pPr>
        <w:spacing w:before="1"/>
        <w:rPr>
          <w:rFonts w:ascii="Arial" w:eastAsia="Arial" w:hAnsi="Arial" w:cs="Arial"/>
          <w:sz w:val="28"/>
          <w:szCs w:val="28"/>
        </w:rPr>
      </w:pPr>
    </w:p>
    <w:p w:rsidR="00265F2E" w:rsidRDefault="007456AA">
      <w:pPr>
        <w:pStyle w:val="Zkladntext"/>
        <w:spacing w:before="70"/>
      </w:pPr>
      <w:proofErr w:type="spellStart"/>
      <w:r>
        <w:rPr>
          <w:color w:val="242624"/>
        </w:rPr>
        <w:t>Evidenč</w:t>
      </w:r>
      <w:proofErr w:type="spellEnd"/>
      <w:r>
        <w:rPr>
          <w:color w:val="242624"/>
        </w:rPr>
        <w:t>.</w:t>
      </w:r>
      <w:r>
        <w:rPr>
          <w:color w:val="242624"/>
          <w:spacing w:val="9"/>
        </w:rPr>
        <w:t xml:space="preserve"> </w:t>
      </w:r>
      <w:r>
        <w:rPr>
          <w:color w:val="242624"/>
        </w:rPr>
        <w:t>č.</w:t>
      </w:r>
      <w:r>
        <w:rPr>
          <w:color w:val="242624"/>
          <w:spacing w:val="20"/>
        </w:rPr>
        <w:t xml:space="preserve"> </w:t>
      </w:r>
      <w:r>
        <w:rPr>
          <w:color w:val="242624"/>
          <w:spacing w:val="-2"/>
        </w:rPr>
        <w:t>11a/2011</w:t>
      </w:r>
    </w:p>
    <w:p w:rsidR="00265F2E" w:rsidRDefault="00265F2E">
      <w:pPr>
        <w:rPr>
          <w:rFonts w:ascii="Arial" w:eastAsia="Arial" w:hAnsi="Arial" w:cs="Arial"/>
        </w:rPr>
      </w:pPr>
    </w:p>
    <w:p w:rsidR="00265F2E" w:rsidRDefault="00265F2E">
      <w:pPr>
        <w:spacing w:before="11"/>
        <w:rPr>
          <w:rFonts w:ascii="Arial" w:eastAsia="Arial" w:hAnsi="Arial" w:cs="Arial"/>
          <w:sz w:val="25"/>
          <w:szCs w:val="25"/>
        </w:rPr>
      </w:pPr>
    </w:p>
    <w:p w:rsidR="00265F2E" w:rsidRDefault="007456AA">
      <w:pPr>
        <w:pStyle w:val="Zkladntext"/>
        <w:tabs>
          <w:tab w:val="left" w:pos="4315"/>
        </w:tabs>
        <w:spacing w:line="484" w:lineRule="auto"/>
        <w:ind w:left="124" w:right="3710" w:hanging="10"/>
      </w:pPr>
      <w:proofErr w:type="spellStart"/>
      <w:r>
        <w:rPr>
          <w:color w:val="242624"/>
        </w:rPr>
        <w:t>Vyvěšeno</w:t>
      </w:r>
      <w:proofErr w:type="spellEnd"/>
      <w:r>
        <w:rPr>
          <w:color w:val="242624"/>
          <w:spacing w:val="34"/>
        </w:rPr>
        <w:t xml:space="preserve"> </w:t>
      </w:r>
      <w:proofErr w:type="spellStart"/>
      <w:r>
        <w:rPr>
          <w:color w:val="242624"/>
        </w:rPr>
        <w:t>na</w:t>
      </w:r>
      <w:proofErr w:type="spellEnd"/>
      <w:r>
        <w:rPr>
          <w:color w:val="242624"/>
          <w:spacing w:val="9"/>
        </w:rPr>
        <w:t xml:space="preserve"> </w:t>
      </w:r>
      <w:proofErr w:type="spellStart"/>
      <w:r>
        <w:rPr>
          <w:color w:val="242624"/>
        </w:rPr>
        <w:t>úřední</w:t>
      </w:r>
      <w:proofErr w:type="spellEnd"/>
      <w:r>
        <w:rPr>
          <w:color w:val="242624"/>
          <w:spacing w:val="13"/>
        </w:rPr>
        <w:t xml:space="preserve"> </w:t>
      </w:r>
      <w:proofErr w:type="spellStart"/>
      <w:r>
        <w:rPr>
          <w:color w:val="242624"/>
        </w:rPr>
        <w:t>desce</w:t>
      </w:r>
      <w:proofErr w:type="spellEnd"/>
      <w:r>
        <w:rPr>
          <w:color w:val="242624"/>
          <w:spacing w:val="16"/>
        </w:rPr>
        <w:t xml:space="preserve"> </w:t>
      </w:r>
      <w:proofErr w:type="spellStart"/>
      <w:r>
        <w:rPr>
          <w:color w:val="242624"/>
        </w:rPr>
        <w:t>dne</w:t>
      </w:r>
      <w:proofErr w:type="spellEnd"/>
      <w:r>
        <w:rPr>
          <w:color w:val="242624"/>
        </w:rPr>
        <w:t>:</w:t>
      </w:r>
      <w:r>
        <w:rPr>
          <w:color w:val="242624"/>
        </w:rPr>
        <w:tab/>
      </w:r>
      <w:proofErr w:type="gramStart"/>
      <w:r>
        <w:rPr>
          <w:color w:val="242624"/>
        </w:rPr>
        <w:t>25</w:t>
      </w:r>
      <w:r>
        <w:rPr>
          <w:color w:val="242624"/>
          <w:spacing w:val="-45"/>
        </w:rPr>
        <w:t xml:space="preserve"> </w:t>
      </w:r>
      <w:r>
        <w:rPr>
          <w:color w:val="525252"/>
        </w:rPr>
        <w:t>.</w:t>
      </w:r>
      <w:proofErr w:type="gramEnd"/>
      <w:r>
        <w:rPr>
          <w:color w:val="525252"/>
          <w:spacing w:val="-16"/>
        </w:rPr>
        <w:t xml:space="preserve"> </w:t>
      </w:r>
      <w:proofErr w:type="gramStart"/>
      <w:r>
        <w:rPr>
          <w:color w:val="242624"/>
        </w:rPr>
        <w:t>2</w:t>
      </w:r>
      <w:r>
        <w:rPr>
          <w:color w:val="242624"/>
          <w:spacing w:val="-45"/>
        </w:rPr>
        <w:t xml:space="preserve"> </w:t>
      </w:r>
      <w:r>
        <w:rPr>
          <w:color w:val="525252"/>
        </w:rPr>
        <w:t>.</w:t>
      </w:r>
      <w:proofErr w:type="gramEnd"/>
      <w:r>
        <w:rPr>
          <w:color w:val="525252"/>
          <w:spacing w:val="-4"/>
        </w:rPr>
        <w:t xml:space="preserve"> </w:t>
      </w:r>
      <w:r>
        <w:rPr>
          <w:color w:val="242624"/>
        </w:rPr>
        <w:t xml:space="preserve">2011 </w:t>
      </w:r>
      <w:proofErr w:type="spellStart"/>
      <w:r>
        <w:rPr>
          <w:color w:val="242624"/>
        </w:rPr>
        <w:t>Sejmuto</w:t>
      </w:r>
      <w:proofErr w:type="spellEnd"/>
      <w:r>
        <w:rPr>
          <w:color w:val="242624"/>
          <w:spacing w:val="9"/>
        </w:rPr>
        <w:t xml:space="preserve"> </w:t>
      </w:r>
      <w:r>
        <w:rPr>
          <w:color w:val="242624"/>
        </w:rPr>
        <w:t>z</w:t>
      </w:r>
      <w:r>
        <w:rPr>
          <w:color w:val="242624"/>
          <w:spacing w:val="16"/>
        </w:rPr>
        <w:t xml:space="preserve"> </w:t>
      </w:r>
      <w:proofErr w:type="spellStart"/>
      <w:r>
        <w:rPr>
          <w:color w:val="242624"/>
        </w:rPr>
        <w:t>úřední</w:t>
      </w:r>
      <w:proofErr w:type="spellEnd"/>
      <w:r>
        <w:rPr>
          <w:color w:val="242624"/>
          <w:spacing w:val="7"/>
        </w:rPr>
        <w:t xml:space="preserve"> </w:t>
      </w:r>
      <w:proofErr w:type="spellStart"/>
      <w:r>
        <w:rPr>
          <w:color w:val="242624"/>
        </w:rPr>
        <w:t>desky</w:t>
      </w:r>
      <w:proofErr w:type="spellEnd"/>
      <w:r>
        <w:rPr>
          <w:color w:val="242624"/>
          <w:spacing w:val="14"/>
        </w:rPr>
        <w:t xml:space="preserve"> </w:t>
      </w:r>
      <w:proofErr w:type="spellStart"/>
      <w:r>
        <w:rPr>
          <w:color w:val="242624"/>
        </w:rPr>
        <w:t>dne</w:t>
      </w:r>
      <w:proofErr w:type="spellEnd"/>
      <w:r>
        <w:rPr>
          <w:color w:val="242624"/>
        </w:rPr>
        <w:t>:</w:t>
      </w:r>
      <w:r>
        <w:rPr>
          <w:color w:val="242624"/>
        </w:rPr>
        <w:tab/>
      </w:r>
      <w:r>
        <w:rPr>
          <w:color w:val="242624"/>
          <w:position w:val="1"/>
        </w:rPr>
        <w:t>1</w:t>
      </w:r>
      <w:r>
        <w:rPr>
          <w:color w:val="242624"/>
          <w:spacing w:val="3"/>
          <w:position w:val="1"/>
        </w:rPr>
        <w:t>4</w:t>
      </w:r>
      <w:r>
        <w:rPr>
          <w:color w:val="525252"/>
          <w:position w:val="1"/>
        </w:rPr>
        <w:t>.</w:t>
      </w:r>
      <w:r>
        <w:rPr>
          <w:color w:val="525252"/>
          <w:spacing w:val="-14"/>
          <w:position w:val="1"/>
        </w:rPr>
        <w:t xml:space="preserve"> </w:t>
      </w:r>
      <w:proofErr w:type="gramStart"/>
      <w:r>
        <w:rPr>
          <w:color w:val="242624"/>
          <w:position w:val="1"/>
        </w:rPr>
        <w:t>3</w:t>
      </w:r>
      <w:r>
        <w:rPr>
          <w:color w:val="242624"/>
          <w:spacing w:val="-47"/>
          <w:position w:val="1"/>
        </w:rPr>
        <w:t xml:space="preserve"> </w:t>
      </w:r>
      <w:r>
        <w:rPr>
          <w:color w:val="525252"/>
          <w:position w:val="1"/>
        </w:rPr>
        <w:t>.</w:t>
      </w:r>
      <w:proofErr w:type="gramEnd"/>
      <w:r>
        <w:rPr>
          <w:color w:val="525252"/>
          <w:spacing w:val="-7"/>
          <w:position w:val="1"/>
        </w:rPr>
        <w:t xml:space="preserve"> </w:t>
      </w:r>
      <w:r>
        <w:rPr>
          <w:color w:val="242624"/>
          <w:position w:val="1"/>
        </w:rPr>
        <w:t>2011</w:t>
      </w:r>
    </w:p>
    <w:sectPr w:rsidR="00265F2E">
      <w:type w:val="continuous"/>
      <w:pgSz w:w="11900" w:h="16820"/>
      <w:pgMar w:top="1600" w:right="13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5F2E"/>
    <w:rsid w:val="00265F2E"/>
    <w:rsid w:val="007456AA"/>
    <w:rsid w:val="00E12A80"/>
    <w:rsid w:val="00E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EDDDB"/>
  <w15:docId w15:val="{9622EF69-6ED8-4A0A-8D00-6C8793CA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964"/>
      <w:outlineLvl w:val="0"/>
    </w:pPr>
    <w:rPr>
      <w:rFonts w:ascii="Arial" w:eastAsia="Arial" w:hAnsi="Arial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2946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9"/>
    </w:pPr>
    <w:rPr>
      <w:rFonts w:ascii="Arial" w:eastAsia="Arial" w:hAnsi="Arial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2024-12-30T15:15:00Z</dcterms:created>
  <dcterms:modified xsi:type="dcterms:W3CDTF">2024-12-30T15:29:00Z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