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E0DC" w14:textId="77777777" w:rsidR="00AB69AB" w:rsidRDefault="00AB69AB" w:rsidP="007E1DB2">
      <w:pPr>
        <w:pStyle w:val="Nadpis2"/>
        <w:spacing w:line="280" w:lineRule="atLeast"/>
        <w:jc w:val="center"/>
        <w:rPr>
          <w:b/>
          <w:bCs/>
          <w:spacing w:val="40"/>
          <w:sz w:val="32"/>
          <w:szCs w:val="32"/>
          <w:u w:val="none"/>
        </w:rPr>
      </w:pPr>
    </w:p>
    <w:p w14:paraId="36B509E6" w14:textId="77777777" w:rsidR="00D52F43" w:rsidRPr="00D52F43" w:rsidRDefault="00D52F43" w:rsidP="00D52F43">
      <w:pPr>
        <w:spacing w:before="240" w:line="312" w:lineRule="auto"/>
        <w:jc w:val="center"/>
        <w:rPr>
          <w:rFonts w:ascii="Arial" w:hAnsi="Arial" w:cs="Arial"/>
          <w:b/>
          <w:sz w:val="32"/>
          <w:szCs w:val="32"/>
        </w:rPr>
      </w:pPr>
      <w:r w:rsidRPr="00D52F43">
        <w:rPr>
          <w:rFonts w:ascii="Arial" w:hAnsi="Arial" w:cs="Arial"/>
          <w:b/>
          <w:sz w:val="32"/>
          <w:szCs w:val="32"/>
        </w:rPr>
        <w:t>Město Vysoké Mýto</w:t>
      </w:r>
    </w:p>
    <w:p w14:paraId="5A499C50" w14:textId="02A245F0" w:rsidR="00D52F43" w:rsidRPr="00686CC9" w:rsidRDefault="00610086" w:rsidP="00516744">
      <w:pPr>
        <w:spacing w:before="240" w:line="312" w:lineRule="auto"/>
        <w:jc w:val="center"/>
        <w:rPr>
          <w:rFonts w:ascii="Arial" w:hAnsi="Arial" w:cs="Arial"/>
          <w:b/>
        </w:rPr>
      </w:pPr>
      <w:r w:rsidRPr="00D52F43">
        <w:rPr>
          <w:b/>
          <w:noProof/>
          <w:sz w:val="28"/>
          <w:szCs w:val="28"/>
        </w:rPr>
        <w:drawing>
          <wp:inline distT="0" distB="0" distL="0" distR="0" wp14:anchorId="3DBED1D3" wp14:editId="4DC1107C">
            <wp:extent cx="2371725" cy="2333625"/>
            <wp:effectExtent l="0" t="0" r="0" b="0"/>
            <wp:docPr id="1" name="Obrázek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333625"/>
                    </a:xfrm>
                    <a:prstGeom prst="rect">
                      <a:avLst/>
                    </a:prstGeom>
                    <a:noFill/>
                    <a:ln>
                      <a:noFill/>
                    </a:ln>
                  </pic:spPr>
                </pic:pic>
              </a:graphicData>
            </a:graphic>
          </wp:inline>
        </w:drawing>
      </w:r>
    </w:p>
    <w:p w14:paraId="54FE8825" w14:textId="77777777" w:rsidR="00397297" w:rsidRPr="00686CC9" w:rsidRDefault="00397297" w:rsidP="00397297">
      <w:pPr>
        <w:spacing w:line="312"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Pr="00686CC9">
        <w:rPr>
          <w:rFonts w:ascii="Arial" w:hAnsi="Arial" w:cs="Arial"/>
          <w:b/>
        </w:rPr>
        <w:t xml:space="preserve">č. </w:t>
      </w:r>
      <w:r w:rsidR="00AD683E">
        <w:rPr>
          <w:rFonts w:ascii="Arial" w:hAnsi="Arial" w:cs="Arial"/>
          <w:b/>
        </w:rPr>
        <w:t>1</w:t>
      </w:r>
      <w:r>
        <w:rPr>
          <w:rFonts w:ascii="Arial" w:hAnsi="Arial" w:cs="Arial"/>
          <w:b/>
        </w:rPr>
        <w:t>/20</w:t>
      </w:r>
      <w:r w:rsidR="00F1719F">
        <w:rPr>
          <w:rFonts w:ascii="Arial" w:hAnsi="Arial" w:cs="Arial"/>
          <w:b/>
        </w:rPr>
        <w:t>2</w:t>
      </w:r>
      <w:r w:rsidR="00AD683E">
        <w:rPr>
          <w:rFonts w:ascii="Arial" w:hAnsi="Arial" w:cs="Arial"/>
          <w:b/>
        </w:rPr>
        <w:t>2</w:t>
      </w:r>
      <w:r w:rsidRPr="00686CC9">
        <w:rPr>
          <w:rFonts w:ascii="Arial" w:hAnsi="Arial" w:cs="Arial"/>
          <w:b/>
        </w:rPr>
        <w:t>,</w:t>
      </w:r>
    </w:p>
    <w:p w14:paraId="43B9E089" w14:textId="77777777" w:rsidR="00397297" w:rsidRPr="00AB218D" w:rsidRDefault="00397297" w:rsidP="00397297">
      <w:pPr>
        <w:spacing w:after="360" w:line="312" w:lineRule="auto"/>
        <w:jc w:val="center"/>
        <w:rPr>
          <w:rFonts w:ascii="Arial" w:hAnsi="Arial" w:cs="Arial"/>
          <w:b/>
        </w:rPr>
      </w:pPr>
      <w:r w:rsidRPr="00AB218D">
        <w:rPr>
          <w:rFonts w:ascii="Arial" w:hAnsi="Arial" w:cs="Arial"/>
          <w:b/>
        </w:rPr>
        <w:t xml:space="preserve">o </w:t>
      </w:r>
      <w:r>
        <w:rPr>
          <w:rFonts w:ascii="Arial" w:hAnsi="Arial" w:cs="Arial"/>
          <w:b/>
        </w:rPr>
        <w:t>nočním klidu</w:t>
      </w:r>
    </w:p>
    <w:p w14:paraId="4CE7D397" w14:textId="77777777" w:rsidR="00397297" w:rsidRPr="002B668D" w:rsidRDefault="00397297" w:rsidP="00397297">
      <w:pPr>
        <w:spacing w:before="120" w:line="312" w:lineRule="auto"/>
        <w:jc w:val="both"/>
        <w:rPr>
          <w:rFonts w:ascii="Arial" w:hAnsi="Arial" w:cs="Arial"/>
          <w:sz w:val="22"/>
          <w:szCs w:val="22"/>
        </w:rPr>
      </w:pPr>
      <w:r w:rsidRPr="002B668D">
        <w:rPr>
          <w:rFonts w:ascii="Arial" w:hAnsi="Arial" w:cs="Arial"/>
          <w:sz w:val="22"/>
          <w:szCs w:val="22"/>
        </w:rPr>
        <w:t xml:space="preserve">Zastupitelstvo </w:t>
      </w:r>
      <w:r>
        <w:rPr>
          <w:rFonts w:ascii="Arial" w:hAnsi="Arial" w:cs="Arial"/>
          <w:sz w:val="22"/>
          <w:szCs w:val="22"/>
        </w:rPr>
        <w:t>města Vysokého Mýta</w:t>
      </w:r>
      <w:r w:rsidRPr="002B668D">
        <w:rPr>
          <w:rFonts w:ascii="Arial" w:hAnsi="Arial" w:cs="Arial"/>
          <w:sz w:val="22"/>
          <w:szCs w:val="22"/>
        </w:rPr>
        <w:t xml:space="preserve"> se na svém zasedání dne </w:t>
      </w:r>
      <w:r w:rsidR="00AD683E">
        <w:rPr>
          <w:rFonts w:ascii="Arial" w:hAnsi="Arial" w:cs="Arial"/>
          <w:sz w:val="22"/>
          <w:szCs w:val="22"/>
        </w:rPr>
        <w:t>15</w:t>
      </w:r>
      <w:r>
        <w:rPr>
          <w:rFonts w:ascii="Arial" w:hAnsi="Arial" w:cs="Arial"/>
          <w:sz w:val="22"/>
          <w:szCs w:val="22"/>
        </w:rPr>
        <w:t>.</w:t>
      </w:r>
      <w:r w:rsidR="00F1719F">
        <w:rPr>
          <w:rFonts w:ascii="Arial" w:hAnsi="Arial" w:cs="Arial"/>
          <w:sz w:val="22"/>
          <w:szCs w:val="22"/>
        </w:rPr>
        <w:t>06</w:t>
      </w:r>
      <w:r>
        <w:rPr>
          <w:rFonts w:ascii="Arial" w:hAnsi="Arial" w:cs="Arial"/>
          <w:sz w:val="22"/>
          <w:szCs w:val="22"/>
        </w:rPr>
        <w:t>.20</w:t>
      </w:r>
      <w:r w:rsidR="00F1719F">
        <w:rPr>
          <w:rFonts w:ascii="Arial" w:hAnsi="Arial" w:cs="Arial"/>
          <w:sz w:val="22"/>
          <w:szCs w:val="22"/>
        </w:rPr>
        <w:t>2</w:t>
      </w:r>
      <w:r w:rsidR="00AD683E">
        <w:rPr>
          <w:rFonts w:ascii="Arial" w:hAnsi="Arial" w:cs="Arial"/>
          <w:sz w:val="22"/>
          <w:szCs w:val="22"/>
        </w:rPr>
        <w:t>2</w:t>
      </w:r>
      <w:r w:rsidRPr="002B668D">
        <w:rPr>
          <w:rFonts w:ascii="Arial" w:hAnsi="Arial" w:cs="Arial"/>
          <w:sz w:val="22"/>
          <w:szCs w:val="22"/>
        </w:rPr>
        <w:t xml:space="preserve"> usnesením č. </w:t>
      </w:r>
      <w:r w:rsidR="00E86B40">
        <w:rPr>
          <w:rFonts w:ascii="Arial" w:hAnsi="Arial" w:cs="Arial"/>
          <w:sz w:val="22"/>
          <w:szCs w:val="22"/>
        </w:rPr>
        <w:t>59</w:t>
      </w:r>
      <w:r w:rsidR="00AD683E">
        <w:rPr>
          <w:rFonts w:ascii="Arial" w:hAnsi="Arial" w:cs="Arial"/>
          <w:sz w:val="22"/>
          <w:szCs w:val="22"/>
        </w:rPr>
        <w:t>/22</w:t>
      </w:r>
      <w:r w:rsidRPr="002B668D">
        <w:rPr>
          <w:rFonts w:ascii="Arial" w:hAnsi="Arial" w:cs="Arial"/>
          <w:sz w:val="22"/>
          <w:szCs w:val="22"/>
        </w:rPr>
        <w:t xml:space="preserve"> usneslo </w:t>
      </w:r>
      <w:r>
        <w:rPr>
          <w:rFonts w:ascii="Arial" w:hAnsi="Arial" w:cs="Arial"/>
          <w:sz w:val="22"/>
          <w:szCs w:val="22"/>
        </w:rPr>
        <w:t>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r w:rsidRPr="002B668D">
        <w:rPr>
          <w:rFonts w:ascii="Arial" w:hAnsi="Arial" w:cs="Arial"/>
          <w:sz w:val="22"/>
          <w:szCs w:val="22"/>
        </w:rPr>
        <w:t xml:space="preserve">: </w:t>
      </w:r>
    </w:p>
    <w:p w14:paraId="74AD304D" w14:textId="77777777" w:rsidR="00D52F43" w:rsidRDefault="00D52F43" w:rsidP="00AB218D">
      <w:pPr>
        <w:spacing w:line="312" w:lineRule="auto"/>
        <w:jc w:val="center"/>
        <w:rPr>
          <w:rFonts w:ascii="Arial" w:hAnsi="Arial" w:cs="Arial"/>
          <w:b/>
        </w:rPr>
      </w:pPr>
    </w:p>
    <w:p w14:paraId="3323021E" w14:textId="77777777" w:rsidR="00397297" w:rsidRDefault="00397297" w:rsidP="00397297">
      <w:pPr>
        <w:jc w:val="center"/>
        <w:rPr>
          <w:rFonts w:ascii="Arial" w:hAnsi="Arial" w:cs="Arial"/>
          <w:b/>
          <w:sz w:val="22"/>
          <w:szCs w:val="22"/>
        </w:rPr>
      </w:pPr>
      <w:r>
        <w:rPr>
          <w:rFonts w:ascii="Arial" w:hAnsi="Arial" w:cs="Arial"/>
          <w:b/>
          <w:sz w:val="22"/>
          <w:szCs w:val="22"/>
        </w:rPr>
        <w:t>Čl. 1</w:t>
      </w:r>
    </w:p>
    <w:p w14:paraId="61151462" w14:textId="77777777" w:rsidR="00397297" w:rsidRDefault="00397297" w:rsidP="00397297">
      <w:pPr>
        <w:jc w:val="center"/>
        <w:rPr>
          <w:rFonts w:ascii="Arial" w:hAnsi="Arial" w:cs="Arial"/>
          <w:b/>
          <w:sz w:val="22"/>
          <w:szCs w:val="22"/>
        </w:rPr>
      </w:pPr>
      <w:r>
        <w:rPr>
          <w:rFonts w:ascii="Arial" w:hAnsi="Arial" w:cs="Arial"/>
          <w:b/>
          <w:sz w:val="22"/>
          <w:szCs w:val="22"/>
        </w:rPr>
        <w:t xml:space="preserve">Předmět </w:t>
      </w:r>
    </w:p>
    <w:p w14:paraId="00BBEB7E" w14:textId="77777777" w:rsidR="00397297" w:rsidRDefault="00397297" w:rsidP="00397297">
      <w:pPr>
        <w:jc w:val="both"/>
        <w:rPr>
          <w:rFonts w:ascii="Arial" w:hAnsi="Arial" w:cs="Arial"/>
          <w:b/>
          <w:sz w:val="22"/>
          <w:szCs w:val="22"/>
        </w:rPr>
      </w:pPr>
    </w:p>
    <w:p w14:paraId="4445E5DD" w14:textId="77777777" w:rsidR="00397297" w:rsidRDefault="00397297" w:rsidP="00397297">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w:t>
      </w:r>
      <w:r w:rsidRPr="00397297">
        <w:rPr>
          <w:rFonts w:ascii="Arial" w:hAnsi="Arial" w:cs="Arial"/>
          <w:sz w:val="22"/>
          <w:szCs w:val="22"/>
        </w:rPr>
        <w:t>dobou</w:t>
      </w:r>
      <w:r>
        <w:rPr>
          <w:rFonts w:ascii="Arial" w:hAnsi="Arial" w:cs="Arial"/>
          <w:sz w:val="22"/>
          <w:szCs w:val="22"/>
        </w:rPr>
        <w:t xml:space="preserve"> kratší</w:t>
      </w:r>
      <w:r w:rsidRPr="00397297">
        <w:rPr>
          <w:rFonts w:ascii="Arial" w:hAnsi="Arial" w:cs="Arial"/>
          <w:sz w:val="22"/>
          <w:szCs w:val="22"/>
        </w:rPr>
        <w:t xml:space="preserve">.  </w:t>
      </w:r>
    </w:p>
    <w:p w14:paraId="489025C1" w14:textId="77777777" w:rsidR="00397297" w:rsidRPr="009A3B45" w:rsidRDefault="00397297" w:rsidP="00397297">
      <w:pPr>
        <w:spacing w:after="120"/>
        <w:jc w:val="both"/>
        <w:rPr>
          <w:rFonts w:ascii="Arial" w:hAnsi="Arial" w:cs="Arial"/>
          <w:sz w:val="22"/>
          <w:szCs w:val="22"/>
        </w:rPr>
      </w:pPr>
    </w:p>
    <w:p w14:paraId="5D053394" w14:textId="77777777" w:rsidR="00397297" w:rsidRDefault="00397297" w:rsidP="00397297">
      <w:pPr>
        <w:jc w:val="center"/>
        <w:rPr>
          <w:rFonts w:ascii="Arial" w:hAnsi="Arial" w:cs="Arial"/>
          <w:b/>
          <w:sz w:val="22"/>
          <w:szCs w:val="22"/>
        </w:rPr>
      </w:pPr>
      <w:r>
        <w:rPr>
          <w:rFonts w:ascii="Arial" w:hAnsi="Arial" w:cs="Arial"/>
          <w:b/>
          <w:sz w:val="22"/>
          <w:szCs w:val="22"/>
        </w:rPr>
        <w:t>Čl. 2</w:t>
      </w:r>
    </w:p>
    <w:p w14:paraId="2B98A622" w14:textId="77777777" w:rsidR="00397297" w:rsidRDefault="00397297" w:rsidP="00397297">
      <w:pPr>
        <w:jc w:val="center"/>
        <w:rPr>
          <w:rFonts w:ascii="Arial" w:hAnsi="Arial" w:cs="Arial"/>
          <w:b/>
          <w:sz w:val="22"/>
          <w:szCs w:val="22"/>
        </w:rPr>
      </w:pPr>
      <w:r>
        <w:rPr>
          <w:rFonts w:ascii="Arial" w:hAnsi="Arial" w:cs="Arial"/>
          <w:b/>
          <w:sz w:val="22"/>
          <w:szCs w:val="22"/>
        </w:rPr>
        <w:t>Doba nočního klidu</w:t>
      </w:r>
    </w:p>
    <w:p w14:paraId="1A2A3960" w14:textId="77777777" w:rsidR="00397297" w:rsidRDefault="00397297" w:rsidP="00397297">
      <w:pPr>
        <w:jc w:val="center"/>
        <w:rPr>
          <w:rFonts w:ascii="Arial" w:hAnsi="Arial" w:cs="Arial"/>
          <w:b/>
          <w:sz w:val="22"/>
          <w:szCs w:val="22"/>
        </w:rPr>
      </w:pPr>
    </w:p>
    <w:p w14:paraId="60E7D53D" w14:textId="77777777" w:rsidR="00397297" w:rsidRDefault="00397297" w:rsidP="00397297">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38EC7C4C" w14:textId="77777777" w:rsidR="00397297" w:rsidRDefault="00397297" w:rsidP="00397297">
      <w:pPr>
        <w:spacing w:after="120"/>
        <w:rPr>
          <w:rFonts w:ascii="Arial" w:hAnsi="Arial" w:cs="Arial"/>
          <w:sz w:val="22"/>
          <w:szCs w:val="22"/>
        </w:rPr>
      </w:pPr>
    </w:p>
    <w:p w14:paraId="6369421B" w14:textId="77777777" w:rsidR="00397297" w:rsidRDefault="00397297" w:rsidP="00397297">
      <w:pPr>
        <w:jc w:val="center"/>
        <w:rPr>
          <w:rFonts w:ascii="Arial" w:hAnsi="Arial" w:cs="Arial"/>
          <w:b/>
          <w:sz w:val="22"/>
          <w:szCs w:val="22"/>
        </w:rPr>
      </w:pPr>
      <w:r>
        <w:rPr>
          <w:rFonts w:ascii="Arial" w:hAnsi="Arial" w:cs="Arial"/>
          <w:b/>
          <w:sz w:val="22"/>
          <w:szCs w:val="22"/>
        </w:rPr>
        <w:t>Čl. 3</w:t>
      </w:r>
    </w:p>
    <w:p w14:paraId="5819DF1F" w14:textId="77777777" w:rsidR="00397297" w:rsidRDefault="00397297" w:rsidP="0039729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39195E1" w14:textId="77777777" w:rsidR="00397297" w:rsidRDefault="00397297" w:rsidP="00397297">
      <w:pPr>
        <w:tabs>
          <w:tab w:val="left" w:pos="284"/>
        </w:tabs>
        <w:spacing w:after="120"/>
        <w:rPr>
          <w:rFonts w:ascii="Arial" w:hAnsi="Arial" w:cs="Arial"/>
          <w:sz w:val="22"/>
          <w:szCs w:val="22"/>
        </w:rPr>
      </w:pPr>
    </w:p>
    <w:p w14:paraId="332FCEFA" w14:textId="77777777" w:rsidR="0047465A" w:rsidRPr="0047465A" w:rsidRDefault="0047465A" w:rsidP="0047465A">
      <w:pPr>
        <w:tabs>
          <w:tab w:val="left" w:pos="284"/>
        </w:tabs>
        <w:spacing w:after="120"/>
        <w:rPr>
          <w:rFonts w:ascii="Arial" w:hAnsi="Arial" w:cs="Arial"/>
          <w:sz w:val="22"/>
          <w:szCs w:val="22"/>
        </w:rPr>
      </w:pPr>
      <w:r>
        <w:rPr>
          <w:rFonts w:ascii="Arial" w:hAnsi="Arial" w:cs="Arial"/>
          <w:sz w:val="22"/>
          <w:szCs w:val="22"/>
        </w:rPr>
        <w:t>1</w:t>
      </w:r>
      <w:r w:rsidRPr="0047465A">
        <w:rPr>
          <w:rFonts w:ascii="Arial" w:hAnsi="Arial" w:cs="Arial"/>
          <w:sz w:val="22"/>
          <w:szCs w:val="22"/>
        </w:rPr>
        <w:t xml:space="preserve">) Doba nočního klidu se </w:t>
      </w:r>
      <w:r w:rsidR="00004260">
        <w:rPr>
          <w:rFonts w:ascii="Arial" w:hAnsi="Arial" w:cs="Arial"/>
          <w:sz w:val="22"/>
          <w:szCs w:val="22"/>
        </w:rPr>
        <w:t>stanovuje</w:t>
      </w:r>
      <w:r w:rsidRPr="0047465A">
        <w:rPr>
          <w:rFonts w:ascii="Arial" w:hAnsi="Arial" w:cs="Arial"/>
          <w:sz w:val="22"/>
          <w:szCs w:val="22"/>
        </w:rPr>
        <w:t xml:space="preserve"> dobou kratší v době konání akcí uvedených v příloze č. 1 této obecně závazné vyhlášky.</w:t>
      </w:r>
    </w:p>
    <w:p w14:paraId="4C241893" w14:textId="77777777" w:rsidR="00397297" w:rsidRDefault="0047465A" w:rsidP="00004260">
      <w:pPr>
        <w:tabs>
          <w:tab w:val="left" w:pos="284"/>
        </w:tabs>
        <w:spacing w:after="120"/>
        <w:jc w:val="both"/>
        <w:rPr>
          <w:rFonts w:ascii="Arial" w:hAnsi="Arial" w:cs="Arial"/>
          <w:sz w:val="22"/>
          <w:szCs w:val="22"/>
        </w:rPr>
      </w:pPr>
      <w:r>
        <w:rPr>
          <w:rFonts w:ascii="Arial" w:hAnsi="Arial" w:cs="Arial"/>
          <w:sz w:val="22"/>
          <w:szCs w:val="22"/>
        </w:rPr>
        <w:lastRenderedPageBreak/>
        <w:t>2</w:t>
      </w:r>
      <w:r w:rsidRPr="0047465A">
        <w:rPr>
          <w:rFonts w:ascii="Arial" w:hAnsi="Arial" w:cs="Arial"/>
          <w:sz w:val="22"/>
          <w:szCs w:val="22"/>
        </w:rPr>
        <w:t>) V případě, že konkrétní akce uvedená v příloze č. 1 této obecně závazné vyhlášky bude z objektivních důvodů přeložena na jiný termín, platí pro tuto akci vymezení nočního klidu přiměřeně i pro nový termín jejího konání. Informace o změně termínu konání akce uvedené v příloze č. 1 bude zveřejněna na úřední desce minimálně 5 dnů před novým termínem konání.</w:t>
      </w:r>
    </w:p>
    <w:p w14:paraId="1FCF8B62" w14:textId="77777777" w:rsidR="007A153B" w:rsidRDefault="007A153B" w:rsidP="007A153B">
      <w:pPr>
        <w:jc w:val="center"/>
        <w:rPr>
          <w:rFonts w:ascii="Arial" w:hAnsi="Arial" w:cs="Arial"/>
          <w:b/>
          <w:sz w:val="22"/>
          <w:szCs w:val="22"/>
        </w:rPr>
      </w:pPr>
      <w:r>
        <w:rPr>
          <w:rFonts w:ascii="Arial" w:hAnsi="Arial" w:cs="Arial"/>
          <w:b/>
          <w:sz w:val="22"/>
          <w:szCs w:val="22"/>
        </w:rPr>
        <w:t>Čl. 4</w:t>
      </w:r>
    </w:p>
    <w:p w14:paraId="7822E91E" w14:textId="77777777" w:rsidR="008B4DE9" w:rsidRPr="007A153B" w:rsidRDefault="007A153B" w:rsidP="007A153B">
      <w:pPr>
        <w:tabs>
          <w:tab w:val="left" w:pos="284"/>
        </w:tabs>
        <w:spacing w:after="120"/>
        <w:jc w:val="center"/>
        <w:rPr>
          <w:rFonts w:ascii="Arial" w:hAnsi="Arial" w:cs="Arial"/>
          <w:b/>
          <w:sz w:val="22"/>
          <w:szCs w:val="22"/>
        </w:rPr>
      </w:pPr>
      <w:r w:rsidRPr="007A153B">
        <w:rPr>
          <w:rFonts w:ascii="Arial" w:hAnsi="Arial" w:cs="Arial"/>
          <w:b/>
          <w:sz w:val="22"/>
          <w:szCs w:val="22"/>
        </w:rPr>
        <w:t>Zrušovací ustanovení</w:t>
      </w:r>
    </w:p>
    <w:p w14:paraId="6E561EC7" w14:textId="77777777" w:rsidR="008B4DE9" w:rsidRDefault="008B4DE9" w:rsidP="007A153B">
      <w:pPr>
        <w:spacing w:before="120" w:line="264" w:lineRule="auto"/>
        <w:jc w:val="both"/>
        <w:rPr>
          <w:rFonts w:ascii="Arial" w:hAnsi="Arial" w:cs="Arial"/>
          <w:sz w:val="22"/>
          <w:szCs w:val="22"/>
        </w:rPr>
      </w:pPr>
      <w:r w:rsidRPr="000C2DC4">
        <w:rPr>
          <w:rFonts w:ascii="Arial" w:hAnsi="Arial" w:cs="Arial"/>
          <w:sz w:val="22"/>
          <w:szCs w:val="22"/>
        </w:rPr>
        <w:t>Zrušuje se obecně závazná vyhláška č.</w:t>
      </w:r>
      <w:r w:rsidR="007A153B">
        <w:rPr>
          <w:rFonts w:ascii="Arial" w:hAnsi="Arial" w:cs="Arial"/>
          <w:sz w:val="22"/>
          <w:szCs w:val="22"/>
        </w:rPr>
        <w:t xml:space="preserve"> </w:t>
      </w:r>
      <w:r w:rsidR="00F1719F">
        <w:rPr>
          <w:rFonts w:ascii="Arial" w:hAnsi="Arial" w:cs="Arial"/>
          <w:sz w:val="22"/>
          <w:szCs w:val="22"/>
        </w:rPr>
        <w:t>2</w:t>
      </w:r>
      <w:r w:rsidR="007A153B">
        <w:rPr>
          <w:rFonts w:ascii="Arial" w:hAnsi="Arial" w:cs="Arial"/>
          <w:sz w:val="22"/>
          <w:szCs w:val="22"/>
        </w:rPr>
        <w:t>/20</w:t>
      </w:r>
      <w:r w:rsidR="00756E3A">
        <w:rPr>
          <w:rFonts w:ascii="Arial" w:hAnsi="Arial" w:cs="Arial"/>
          <w:sz w:val="22"/>
          <w:szCs w:val="22"/>
        </w:rPr>
        <w:t>21</w:t>
      </w:r>
      <w:r>
        <w:rPr>
          <w:rFonts w:ascii="Arial" w:hAnsi="Arial" w:cs="Arial"/>
          <w:sz w:val="22"/>
          <w:szCs w:val="22"/>
        </w:rPr>
        <w:t xml:space="preserve"> o </w:t>
      </w:r>
      <w:r w:rsidR="007A153B">
        <w:rPr>
          <w:rFonts w:ascii="Arial" w:hAnsi="Arial" w:cs="Arial"/>
          <w:sz w:val="22"/>
          <w:szCs w:val="22"/>
        </w:rPr>
        <w:t>nočním klidu</w:t>
      </w:r>
      <w:r w:rsidR="00756E3A">
        <w:rPr>
          <w:rFonts w:ascii="Arial" w:hAnsi="Arial" w:cs="Arial"/>
          <w:sz w:val="22"/>
          <w:szCs w:val="22"/>
        </w:rPr>
        <w:t>,</w:t>
      </w:r>
      <w:r w:rsidR="007A153B">
        <w:rPr>
          <w:rFonts w:ascii="Arial" w:hAnsi="Arial" w:cs="Arial"/>
          <w:sz w:val="22"/>
          <w:szCs w:val="22"/>
        </w:rPr>
        <w:t xml:space="preserve"> ze dne</w:t>
      </w:r>
      <w:r>
        <w:rPr>
          <w:rFonts w:ascii="Arial" w:hAnsi="Arial" w:cs="Arial"/>
          <w:sz w:val="22"/>
          <w:szCs w:val="22"/>
        </w:rPr>
        <w:t xml:space="preserve"> </w:t>
      </w:r>
      <w:r w:rsidR="00756E3A">
        <w:rPr>
          <w:rFonts w:ascii="Arial" w:hAnsi="Arial" w:cs="Arial"/>
          <w:sz w:val="22"/>
          <w:szCs w:val="22"/>
        </w:rPr>
        <w:t>23</w:t>
      </w:r>
      <w:r>
        <w:rPr>
          <w:rFonts w:ascii="Arial" w:hAnsi="Arial" w:cs="Arial"/>
          <w:sz w:val="22"/>
          <w:szCs w:val="22"/>
        </w:rPr>
        <w:t>.</w:t>
      </w:r>
      <w:r w:rsidR="007A153B">
        <w:rPr>
          <w:rFonts w:ascii="Arial" w:hAnsi="Arial" w:cs="Arial"/>
          <w:sz w:val="22"/>
          <w:szCs w:val="22"/>
        </w:rPr>
        <w:t>0</w:t>
      </w:r>
      <w:r w:rsidR="00756E3A">
        <w:rPr>
          <w:rFonts w:ascii="Arial" w:hAnsi="Arial" w:cs="Arial"/>
          <w:sz w:val="22"/>
          <w:szCs w:val="22"/>
        </w:rPr>
        <w:t>6</w:t>
      </w:r>
      <w:r>
        <w:rPr>
          <w:rFonts w:ascii="Arial" w:hAnsi="Arial" w:cs="Arial"/>
          <w:sz w:val="22"/>
          <w:szCs w:val="22"/>
        </w:rPr>
        <w:t>.20</w:t>
      </w:r>
      <w:r w:rsidR="00756E3A">
        <w:rPr>
          <w:rFonts w:ascii="Arial" w:hAnsi="Arial" w:cs="Arial"/>
          <w:sz w:val="22"/>
          <w:szCs w:val="22"/>
        </w:rPr>
        <w:t xml:space="preserve">21. </w:t>
      </w:r>
    </w:p>
    <w:p w14:paraId="78E7B44C" w14:textId="77777777" w:rsidR="008B4DE9" w:rsidRPr="00612462" w:rsidRDefault="008B4DE9" w:rsidP="00004260">
      <w:pPr>
        <w:tabs>
          <w:tab w:val="left" w:pos="284"/>
        </w:tabs>
        <w:spacing w:after="120"/>
        <w:jc w:val="both"/>
        <w:rPr>
          <w:rFonts w:ascii="Arial" w:hAnsi="Arial" w:cs="Arial"/>
          <w:i/>
          <w:color w:val="FF0000"/>
          <w:sz w:val="22"/>
          <w:szCs w:val="22"/>
        </w:rPr>
      </w:pPr>
    </w:p>
    <w:p w14:paraId="6BFCB920" w14:textId="77777777" w:rsidR="00397297" w:rsidRDefault="00397297" w:rsidP="00397297">
      <w:pPr>
        <w:jc w:val="center"/>
        <w:rPr>
          <w:rFonts w:ascii="Arial" w:hAnsi="Arial" w:cs="Arial"/>
          <w:b/>
          <w:sz w:val="22"/>
          <w:szCs w:val="22"/>
        </w:rPr>
      </w:pPr>
      <w:r>
        <w:rPr>
          <w:rFonts w:ascii="Arial" w:hAnsi="Arial" w:cs="Arial"/>
          <w:b/>
          <w:sz w:val="22"/>
          <w:szCs w:val="22"/>
        </w:rPr>
        <w:t xml:space="preserve">Čl. </w:t>
      </w:r>
      <w:r w:rsidR="008B4DE9">
        <w:rPr>
          <w:rFonts w:ascii="Arial" w:hAnsi="Arial" w:cs="Arial"/>
          <w:b/>
          <w:sz w:val="22"/>
          <w:szCs w:val="22"/>
        </w:rPr>
        <w:t>5</w:t>
      </w:r>
    </w:p>
    <w:p w14:paraId="5956E1A8" w14:textId="77777777" w:rsidR="00397297" w:rsidRDefault="00397297" w:rsidP="00397297">
      <w:pPr>
        <w:jc w:val="center"/>
        <w:rPr>
          <w:rFonts w:ascii="Arial" w:hAnsi="Arial" w:cs="Arial"/>
          <w:b/>
          <w:sz w:val="22"/>
          <w:szCs w:val="22"/>
        </w:rPr>
      </w:pPr>
      <w:r>
        <w:rPr>
          <w:rFonts w:ascii="Arial" w:hAnsi="Arial" w:cs="Arial"/>
          <w:b/>
          <w:sz w:val="22"/>
          <w:szCs w:val="22"/>
        </w:rPr>
        <w:t>Účinnost</w:t>
      </w:r>
    </w:p>
    <w:p w14:paraId="751BCC8F" w14:textId="77777777" w:rsidR="00397297" w:rsidRDefault="00397297" w:rsidP="00397297">
      <w:pPr>
        <w:jc w:val="center"/>
        <w:rPr>
          <w:rFonts w:ascii="Arial" w:hAnsi="Arial" w:cs="Arial"/>
          <w:b/>
          <w:sz w:val="22"/>
          <w:szCs w:val="22"/>
        </w:rPr>
      </w:pPr>
    </w:p>
    <w:p w14:paraId="468384AF" w14:textId="77777777" w:rsidR="00F1719F" w:rsidRDefault="00F1719F" w:rsidP="00F1719F">
      <w:pPr>
        <w:spacing w:after="120"/>
        <w:jc w:val="both"/>
        <w:rPr>
          <w:rFonts w:ascii="Arial" w:hAnsi="Arial" w:cs="Arial"/>
          <w:sz w:val="22"/>
          <w:szCs w:val="22"/>
        </w:rPr>
      </w:pPr>
      <w:r w:rsidRPr="00397297">
        <w:rPr>
          <w:rFonts w:ascii="Arial" w:hAnsi="Arial" w:cs="Arial"/>
          <w:sz w:val="22"/>
          <w:szCs w:val="22"/>
        </w:rPr>
        <w:t xml:space="preserve">Z důvodu naléhavého obecného zájmu, nabývá tato </w:t>
      </w:r>
      <w:r w:rsidRPr="00756E3A">
        <w:rPr>
          <w:rFonts w:ascii="Arial" w:hAnsi="Arial" w:cs="Arial"/>
          <w:sz w:val="22"/>
          <w:szCs w:val="22"/>
        </w:rPr>
        <w:t>o</w:t>
      </w:r>
      <w:r w:rsidRPr="007B23F0">
        <w:rPr>
          <w:rFonts w:ascii="Arial" w:hAnsi="Arial" w:cs="Arial"/>
          <w:sz w:val="22"/>
          <w:szCs w:val="22"/>
        </w:rPr>
        <w:t xml:space="preserve">becně závazná </w:t>
      </w:r>
      <w:r w:rsidRPr="00397297">
        <w:rPr>
          <w:rFonts w:ascii="Arial" w:hAnsi="Arial" w:cs="Arial"/>
          <w:sz w:val="22"/>
          <w:szCs w:val="22"/>
        </w:rPr>
        <w:t>vyhláška účinnost</w:t>
      </w:r>
      <w:r>
        <w:rPr>
          <w:rFonts w:ascii="Arial" w:hAnsi="Arial" w:cs="Arial"/>
          <w:sz w:val="22"/>
          <w:szCs w:val="22"/>
        </w:rPr>
        <w:t xml:space="preserve"> </w:t>
      </w:r>
      <w:r w:rsidR="00756E3A" w:rsidRPr="00756E3A">
        <w:rPr>
          <w:rFonts w:ascii="Arial" w:hAnsi="Arial" w:cs="Arial"/>
          <w:sz w:val="22"/>
          <w:szCs w:val="22"/>
        </w:rPr>
        <w:t>počátkem dne následujícího po dni jej</w:t>
      </w:r>
      <w:r w:rsidR="00B33CBF">
        <w:rPr>
          <w:rFonts w:ascii="Arial" w:hAnsi="Arial" w:cs="Arial"/>
          <w:sz w:val="22"/>
          <w:szCs w:val="22"/>
        </w:rPr>
        <w:t>ího</w:t>
      </w:r>
      <w:r w:rsidR="00756E3A" w:rsidRPr="00756E3A">
        <w:rPr>
          <w:rFonts w:ascii="Arial" w:hAnsi="Arial" w:cs="Arial"/>
          <w:sz w:val="22"/>
          <w:szCs w:val="22"/>
        </w:rPr>
        <w:t xml:space="preserve"> vyhlášení</w:t>
      </w:r>
      <w:r w:rsidR="00756E3A">
        <w:rPr>
          <w:rFonts w:ascii="Arial" w:hAnsi="Arial" w:cs="Arial"/>
          <w:sz w:val="22"/>
          <w:szCs w:val="22"/>
        </w:rPr>
        <w:t>.</w:t>
      </w:r>
    </w:p>
    <w:p w14:paraId="3E85F56E" w14:textId="77777777" w:rsidR="00397297" w:rsidRDefault="00397297" w:rsidP="00397297">
      <w:pPr>
        <w:spacing w:after="120"/>
        <w:jc w:val="both"/>
        <w:rPr>
          <w:rFonts w:ascii="Arial" w:hAnsi="Arial" w:cs="Arial"/>
          <w:sz w:val="22"/>
          <w:szCs w:val="22"/>
        </w:rPr>
      </w:pPr>
    </w:p>
    <w:p w14:paraId="34255E38" w14:textId="14883E9C" w:rsidR="00397297" w:rsidRPr="00163387" w:rsidRDefault="00397297" w:rsidP="00397297">
      <w:pPr>
        <w:jc w:val="center"/>
        <w:rPr>
          <w:rFonts w:ascii="Arial" w:hAnsi="Arial" w:cs="Arial"/>
          <w:sz w:val="22"/>
          <w:szCs w:val="22"/>
        </w:rPr>
      </w:pPr>
      <w:r w:rsidRPr="00163387">
        <w:rPr>
          <w:rFonts w:ascii="Arial" w:hAnsi="Arial" w:cs="Arial"/>
          <w:sz w:val="22"/>
          <w:szCs w:val="22"/>
        </w:rPr>
        <w:t>Ing. František Jiraský</w:t>
      </w:r>
      <w:r w:rsidR="00DC59C1">
        <w:rPr>
          <w:rFonts w:ascii="Arial" w:hAnsi="Arial" w:cs="Arial"/>
          <w:sz w:val="22"/>
          <w:szCs w:val="22"/>
        </w:rPr>
        <w:t xml:space="preserve"> v.r.</w:t>
      </w:r>
    </w:p>
    <w:p w14:paraId="189C5B58" w14:textId="77777777" w:rsidR="00397297" w:rsidRPr="00163387" w:rsidRDefault="00397297" w:rsidP="00397297">
      <w:pPr>
        <w:jc w:val="center"/>
        <w:rPr>
          <w:rFonts w:ascii="Arial" w:hAnsi="Arial" w:cs="Arial"/>
          <w:sz w:val="22"/>
          <w:szCs w:val="22"/>
        </w:rPr>
      </w:pPr>
      <w:r>
        <w:rPr>
          <w:rFonts w:ascii="Arial" w:hAnsi="Arial" w:cs="Arial"/>
          <w:sz w:val="22"/>
          <w:szCs w:val="22"/>
        </w:rPr>
        <w:t>s</w:t>
      </w:r>
      <w:r w:rsidRPr="00163387">
        <w:rPr>
          <w:rFonts w:ascii="Arial" w:hAnsi="Arial" w:cs="Arial"/>
          <w:sz w:val="22"/>
          <w:szCs w:val="22"/>
        </w:rPr>
        <w:t>tarosta</w:t>
      </w:r>
    </w:p>
    <w:p w14:paraId="41690002" w14:textId="77777777" w:rsidR="00397297" w:rsidRDefault="00397297" w:rsidP="00397297">
      <w:pPr>
        <w:jc w:val="center"/>
        <w:rPr>
          <w:rFonts w:ascii="Arial" w:hAnsi="Arial" w:cs="Arial"/>
          <w:sz w:val="22"/>
          <w:szCs w:val="22"/>
        </w:rPr>
      </w:pPr>
    </w:p>
    <w:p w14:paraId="743219AD" w14:textId="77777777" w:rsidR="00397297" w:rsidRDefault="00397297" w:rsidP="00397297">
      <w:pPr>
        <w:jc w:val="center"/>
        <w:rPr>
          <w:rFonts w:ascii="Arial" w:hAnsi="Arial" w:cs="Arial"/>
          <w:sz w:val="22"/>
          <w:szCs w:val="22"/>
        </w:rPr>
      </w:pPr>
    </w:p>
    <w:p w14:paraId="410FF098" w14:textId="77777777" w:rsidR="00397297" w:rsidRPr="00163387" w:rsidRDefault="00397297" w:rsidP="00397297">
      <w:pPr>
        <w:jc w:val="center"/>
        <w:rPr>
          <w:rFonts w:ascii="Arial" w:hAnsi="Arial" w:cs="Arial"/>
          <w:sz w:val="22"/>
          <w:szCs w:val="22"/>
        </w:rPr>
      </w:pPr>
    </w:p>
    <w:p w14:paraId="1B8DBCAE" w14:textId="77777777" w:rsidR="00397297" w:rsidRPr="00163387" w:rsidRDefault="00397297" w:rsidP="00397297">
      <w:pPr>
        <w:jc w:val="center"/>
        <w:rPr>
          <w:rFonts w:ascii="Arial" w:hAnsi="Arial" w:cs="Arial"/>
          <w:sz w:val="22"/>
          <w:szCs w:val="22"/>
        </w:rPr>
      </w:pPr>
    </w:p>
    <w:p w14:paraId="278C214D" w14:textId="6489C476" w:rsidR="00397297" w:rsidRPr="00163387" w:rsidRDefault="00397297" w:rsidP="00397297">
      <w:pPr>
        <w:jc w:val="center"/>
        <w:rPr>
          <w:rFonts w:ascii="Arial" w:hAnsi="Arial" w:cs="Arial"/>
          <w:sz w:val="22"/>
          <w:szCs w:val="22"/>
        </w:rPr>
      </w:pPr>
      <w:r w:rsidRPr="00163387">
        <w:rPr>
          <w:rFonts w:ascii="Arial" w:hAnsi="Arial" w:cs="Arial"/>
          <w:sz w:val="22"/>
          <w:szCs w:val="22"/>
        </w:rPr>
        <w:t xml:space="preserve">Ing. </w:t>
      </w:r>
      <w:r>
        <w:rPr>
          <w:rFonts w:ascii="Arial" w:hAnsi="Arial" w:cs="Arial"/>
          <w:sz w:val="22"/>
          <w:szCs w:val="22"/>
        </w:rPr>
        <w:t>Martin Krejza</w:t>
      </w:r>
      <w:r w:rsidR="00DC59C1">
        <w:rPr>
          <w:rFonts w:ascii="Arial" w:hAnsi="Arial" w:cs="Arial"/>
          <w:sz w:val="22"/>
          <w:szCs w:val="22"/>
        </w:rPr>
        <w:t xml:space="preserve"> v.r.</w:t>
      </w:r>
    </w:p>
    <w:p w14:paraId="45E64264" w14:textId="77777777" w:rsidR="00397297" w:rsidRPr="00163387" w:rsidRDefault="00397297" w:rsidP="00397297">
      <w:pPr>
        <w:jc w:val="center"/>
        <w:rPr>
          <w:rFonts w:ascii="Arial" w:hAnsi="Arial" w:cs="Arial"/>
          <w:sz w:val="22"/>
          <w:szCs w:val="22"/>
        </w:rPr>
      </w:pPr>
      <w:r>
        <w:rPr>
          <w:rFonts w:ascii="Arial" w:hAnsi="Arial" w:cs="Arial"/>
          <w:sz w:val="22"/>
          <w:szCs w:val="22"/>
        </w:rPr>
        <w:t>m</w:t>
      </w:r>
      <w:r w:rsidRPr="00163387">
        <w:rPr>
          <w:rFonts w:ascii="Arial" w:hAnsi="Arial" w:cs="Arial"/>
          <w:sz w:val="22"/>
          <w:szCs w:val="22"/>
        </w:rPr>
        <w:t>ístostarosta</w:t>
      </w:r>
    </w:p>
    <w:p w14:paraId="2D8DD1BE" w14:textId="77777777" w:rsidR="00397297" w:rsidRDefault="00397297" w:rsidP="00397297">
      <w:pPr>
        <w:spacing w:after="120"/>
        <w:rPr>
          <w:rFonts w:ascii="Arial" w:hAnsi="Arial" w:cs="Arial"/>
          <w:sz w:val="22"/>
          <w:szCs w:val="22"/>
        </w:rPr>
      </w:pPr>
    </w:p>
    <w:p w14:paraId="34B43094" w14:textId="77777777" w:rsidR="00004260" w:rsidRDefault="00004260" w:rsidP="00397297">
      <w:pPr>
        <w:spacing w:after="120"/>
        <w:rPr>
          <w:rFonts w:ascii="Arial" w:hAnsi="Arial" w:cs="Arial"/>
          <w:sz w:val="22"/>
          <w:szCs w:val="22"/>
        </w:rPr>
      </w:pPr>
    </w:p>
    <w:p w14:paraId="7FB86D56" w14:textId="77777777" w:rsidR="00004260" w:rsidRDefault="00004260" w:rsidP="00397297">
      <w:pPr>
        <w:spacing w:after="120"/>
        <w:rPr>
          <w:rFonts w:ascii="Arial" w:hAnsi="Arial" w:cs="Arial"/>
          <w:sz w:val="22"/>
          <w:szCs w:val="22"/>
        </w:rPr>
      </w:pPr>
    </w:p>
    <w:p w14:paraId="614778B2" w14:textId="77777777" w:rsidR="00004260" w:rsidRDefault="00004260" w:rsidP="00397297">
      <w:pPr>
        <w:spacing w:after="120"/>
        <w:rPr>
          <w:rFonts w:ascii="Arial" w:hAnsi="Arial" w:cs="Arial"/>
          <w:sz w:val="22"/>
          <w:szCs w:val="22"/>
        </w:rPr>
      </w:pPr>
    </w:p>
    <w:p w14:paraId="0DEE39A1" w14:textId="77777777" w:rsidR="00004260" w:rsidRDefault="00004260" w:rsidP="00397297">
      <w:pPr>
        <w:spacing w:after="120"/>
        <w:rPr>
          <w:rFonts w:ascii="Arial" w:hAnsi="Arial" w:cs="Arial"/>
          <w:sz w:val="22"/>
          <w:szCs w:val="22"/>
        </w:rPr>
      </w:pPr>
    </w:p>
    <w:p w14:paraId="07259DB9" w14:textId="77777777" w:rsidR="00004260" w:rsidRDefault="00004260" w:rsidP="00397297">
      <w:pPr>
        <w:spacing w:after="120"/>
        <w:rPr>
          <w:rFonts w:ascii="Arial" w:hAnsi="Arial" w:cs="Arial"/>
          <w:sz w:val="22"/>
          <w:szCs w:val="22"/>
        </w:rPr>
      </w:pPr>
    </w:p>
    <w:p w14:paraId="49207994" w14:textId="77777777" w:rsidR="00004260" w:rsidRDefault="00004260" w:rsidP="00397297">
      <w:pPr>
        <w:spacing w:after="120"/>
        <w:rPr>
          <w:rFonts w:ascii="Arial" w:hAnsi="Arial" w:cs="Arial"/>
          <w:sz w:val="22"/>
          <w:szCs w:val="22"/>
        </w:rPr>
      </w:pPr>
    </w:p>
    <w:p w14:paraId="7DE50585" w14:textId="77777777" w:rsidR="00004260" w:rsidRDefault="00004260" w:rsidP="00397297">
      <w:pPr>
        <w:spacing w:after="120"/>
        <w:rPr>
          <w:rFonts w:ascii="Arial" w:hAnsi="Arial" w:cs="Arial"/>
          <w:sz w:val="22"/>
          <w:szCs w:val="22"/>
        </w:rPr>
      </w:pPr>
    </w:p>
    <w:p w14:paraId="5611A897" w14:textId="77777777" w:rsidR="00004260" w:rsidRDefault="00004260" w:rsidP="00397297">
      <w:pPr>
        <w:spacing w:after="120"/>
        <w:rPr>
          <w:rFonts w:ascii="Arial" w:hAnsi="Arial" w:cs="Arial"/>
          <w:sz w:val="22"/>
          <w:szCs w:val="22"/>
        </w:rPr>
      </w:pPr>
    </w:p>
    <w:p w14:paraId="7E7D8AA2" w14:textId="77777777" w:rsidR="00004260" w:rsidRDefault="00004260" w:rsidP="00397297">
      <w:pPr>
        <w:spacing w:after="120"/>
        <w:rPr>
          <w:rFonts w:ascii="Arial" w:hAnsi="Arial" w:cs="Arial"/>
          <w:sz w:val="22"/>
          <w:szCs w:val="22"/>
        </w:rPr>
      </w:pPr>
    </w:p>
    <w:p w14:paraId="313C6AA1" w14:textId="77777777" w:rsidR="002F5723" w:rsidRDefault="002F5723" w:rsidP="00397297">
      <w:pPr>
        <w:spacing w:after="120"/>
        <w:rPr>
          <w:rFonts w:ascii="Arial" w:hAnsi="Arial" w:cs="Arial"/>
          <w:sz w:val="22"/>
          <w:szCs w:val="22"/>
        </w:rPr>
      </w:pPr>
    </w:p>
    <w:p w14:paraId="75D36D0A" w14:textId="77777777" w:rsidR="002F5723" w:rsidRDefault="002F5723" w:rsidP="00397297">
      <w:pPr>
        <w:spacing w:after="120"/>
        <w:rPr>
          <w:rFonts w:ascii="Arial" w:hAnsi="Arial" w:cs="Arial"/>
          <w:sz w:val="22"/>
          <w:szCs w:val="22"/>
        </w:rPr>
      </w:pPr>
    </w:p>
    <w:p w14:paraId="4B0B0E92" w14:textId="77777777" w:rsidR="002F5723" w:rsidRDefault="002F5723" w:rsidP="00397297">
      <w:pPr>
        <w:spacing w:after="120"/>
        <w:rPr>
          <w:rFonts w:ascii="Arial" w:hAnsi="Arial" w:cs="Arial"/>
          <w:sz w:val="22"/>
          <w:szCs w:val="22"/>
        </w:rPr>
      </w:pPr>
    </w:p>
    <w:p w14:paraId="023ACD49" w14:textId="77777777" w:rsidR="00004260" w:rsidRDefault="00004260" w:rsidP="00397297">
      <w:pPr>
        <w:spacing w:after="120"/>
        <w:rPr>
          <w:rFonts w:ascii="Arial" w:hAnsi="Arial" w:cs="Arial"/>
          <w:sz w:val="22"/>
          <w:szCs w:val="22"/>
        </w:rPr>
      </w:pPr>
    </w:p>
    <w:p w14:paraId="24E21F9F" w14:textId="77777777" w:rsidR="004101A0" w:rsidRDefault="004101A0" w:rsidP="00397297">
      <w:pPr>
        <w:spacing w:after="120"/>
        <w:rPr>
          <w:rFonts w:ascii="Arial" w:hAnsi="Arial" w:cs="Arial"/>
          <w:sz w:val="22"/>
          <w:szCs w:val="22"/>
        </w:rPr>
      </w:pPr>
    </w:p>
    <w:p w14:paraId="11E3CFCA" w14:textId="63A62FDF" w:rsidR="00004260" w:rsidRDefault="00004260" w:rsidP="00397297">
      <w:pPr>
        <w:spacing w:after="120"/>
        <w:rPr>
          <w:rFonts w:ascii="Arial" w:hAnsi="Arial" w:cs="Arial"/>
          <w:sz w:val="22"/>
          <w:szCs w:val="22"/>
        </w:rPr>
      </w:pPr>
    </w:p>
    <w:p w14:paraId="798777B1" w14:textId="5D07C0E7" w:rsidR="00090AFC" w:rsidRDefault="00090AFC" w:rsidP="00397297">
      <w:pPr>
        <w:spacing w:after="120"/>
        <w:rPr>
          <w:rFonts w:ascii="Arial" w:hAnsi="Arial" w:cs="Arial"/>
          <w:sz w:val="22"/>
          <w:szCs w:val="22"/>
        </w:rPr>
      </w:pPr>
    </w:p>
    <w:p w14:paraId="0D8044A6" w14:textId="0CD648E8" w:rsidR="00090AFC" w:rsidRDefault="00090AFC" w:rsidP="00397297">
      <w:pPr>
        <w:spacing w:after="120"/>
        <w:rPr>
          <w:rFonts w:ascii="Arial" w:hAnsi="Arial" w:cs="Arial"/>
          <w:sz w:val="22"/>
          <w:szCs w:val="22"/>
        </w:rPr>
      </w:pPr>
    </w:p>
    <w:p w14:paraId="13B7B364" w14:textId="77777777" w:rsidR="00090AFC" w:rsidRDefault="00090AFC" w:rsidP="00397297">
      <w:pPr>
        <w:spacing w:after="120"/>
        <w:rPr>
          <w:rFonts w:ascii="Arial" w:hAnsi="Arial" w:cs="Arial"/>
          <w:sz w:val="22"/>
          <w:szCs w:val="22"/>
        </w:rPr>
      </w:pPr>
    </w:p>
    <w:p w14:paraId="6BA72543" w14:textId="77777777" w:rsidR="00BB566D" w:rsidRDefault="00BB566D" w:rsidP="00397297">
      <w:pPr>
        <w:spacing w:after="120"/>
        <w:rPr>
          <w:rFonts w:ascii="Arial" w:hAnsi="Arial" w:cs="Arial"/>
          <w:sz w:val="22"/>
          <w:szCs w:val="22"/>
        </w:rPr>
      </w:pPr>
    </w:p>
    <w:p w14:paraId="64DDEB1D" w14:textId="77777777" w:rsidR="00DC59C1" w:rsidRDefault="00DC59C1" w:rsidP="00397297">
      <w:pPr>
        <w:rPr>
          <w:b/>
        </w:rPr>
      </w:pPr>
    </w:p>
    <w:p w14:paraId="64670261" w14:textId="0538889F" w:rsidR="00397297" w:rsidRPr="00F66F3F" w:rsidRDefault="00397297" w:rsidP="00397297">
      <w:pPr>
        <w:rPr>
          <w:b/>
        </w:rPr>
      </w:pPr>
      <w:r>
        <w:rPr>
          <w:b/>
        </w:rPr>
        <w:t>_________________________________________________________________________</w:t>
      </w:r>
    </w:p>
    <w:p w14:paraId="5ED324CB" w14:textId="77777777" w:rsidR="00BB566D" w:rsidRDefault="00BB566D" w:rsidP="00A90661">
      <w:pPr>
        <w:shd w:val="clear" w:color="auto" w:fill="FFFFFF"/>
        <w:rPr>
          <w:rFonts w:ascii="Arial" w:hAnsi="Arial" w:cs="Arial"/>
        </w:rPr>
      </w:pPr>
    </w:p>
    <w:p w14:paraId="1A4EC051" w14:textId="77777777" w:rsidR="00004260" w:rsidRPr="005D66BA" w:rsidRDefault="00004260" w:rsidP="00A90661">
      <w:pPr>
        <w:shd w:val="clear" w:color="auto" w:fill="FFFFFF"/>
        <w:rPr>
          <w:rFonts w:ascii="Arial" w:hAnsi="Arial" w:cs="Arial"/>
        </w:rPr>
      </w:pPr>
      <w:r w:rsidRPr="005D66BA">
        <w:rPr>
          <w:rFonts w:ascii="Arial" w:hAnsi="Arial" w:cs="Arial"/>
        </w:rPr>
        <w:lastRenderedPageBreak/>
        <w:t xml:space="preserve">Příloha č. 1 Vyhlášky č. </w:t>
      </w:r>
      <w:r w:rsidR="00756E3A">
        <w:rPr>
          <w:rFonts w:ascii="Arial" w:hAnsi="Arial" w:cs="Arial"/>
        </w:rPr>
        <w:t>1</w:t>
      </w:r>
      <w:r w:rsidRPr="005D66BA">
        <w:rPr>
          <w:rFonts w:ascii="Arial" w:hAnsi="Arial" w:cs="Arial"/>
        </w:rPr>
        <w:t>/20</w:t>
      </w:r>
      <w:r w:rsidR="00CB4449">
        <w:rPr>
          <w:rFonts w:ascii="Arial" w:hAnsi="Arial" w:cs="Arial"/>
        </w:rPr>
        <w:t>2</w:t>
      </w:r>
      <w:r w:rsidR="00756E3A">
        <w:rPr>
          <w:rFonts w:ascii="Arial" w:hAnsi="Arial" w:cs="Arial"/>
        </w:rPr>
        <w:t>2</w:t>
      </w:r>
      <w:r w:rsidRPr="005D66BA">
        <w:rPr>
          <w:rFonts w:ascii="Arial" w:hAnsi="Arial" w:cs="Arial"/>
        </w:rPr>
        <w:t xml:space="preserve"> o nočním klidu</w:t>
      </w:r>
    </w:p>
    <w:p w14:paraId="5A34B1E0" w14:textId="77777777" w:rsidR="00004260" w:rsidRPr="00E86B40" w:rsidRDefault="00004260" w:rsidP="00A90661">
      <w:pPr>
        <w:shd w:val="clear" w:color="auto" w:fill="FFFFFF"/>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004260" w:rsidRPr="00BD46CB" w14:paraId="38894F20" w14:textId="77777777" w:rsidTr="00537A14">
        <w:tc>
          <w:tcPr>
            <w:tcW w:w="3020" w:type="dxa"/>
            <w:shd w:val="clear" w:color="auto" w:fill="D9D9D9"/>
          </w:tcPr>
          <w:p w14:paraId="3298BF09"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 xml:space="preserve">Důvod vymezení kratší doby nočního klidu </w:t>
            </w:r>
          </w:p>
        </w:tc>
        <w:tc>
          <w:tcPr>
            <w:tcW w:w="3021" w:type="dxa"/>
            <w:shd w:val="clear" w:color="auto" w:fill="D9D9D9"/>
          </w:tcPr>
          <w:p w14:paraId="28E57BE3"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Období, ve kterém se stanovuje kratší doba nočního klidu</w:t>
            </w:r>
          </w:p>
        </w:tc>
        <w:tc>
          <w:tcPr>
            <w:tcW w:w="3021" w:type="dxa"/>
            <w:shd w:val="clear" w:color="auto" w:fill="D9D9D9"/>
          </w:tcPr>
          <w:p w14:paraId="06CE6F1D" w14:textId="77777777" w:rsidR="00004260" w:rsidRPr="00537A14" w:rsidRDefault="00004260" w:rsidP="00537A14">
            <w:pPr>
              <w:rPr>
                <w:rFonts w:ascii="Arial" w:eastAsia="Calibri" w:hAnsi="Arial" w:cs="Arial"/>
                <w:sz w:val="22"/>
                <w:szCs w:val="22"/>
              </w:rPr>
            </w:pPr>
            <w:r w:rsidRPr="00537A14">
              <w:rPr>
                <w:rFonts w:ascii="Arial" w:eastAsia="Calibri" w:hAnsi="Arial" w:cs="Arial"/>
                <w:sz w:val="22"/>
                <w:szCs w:val="22"/>
              </w:rPr>
              <w:t>Stanovení kratší doby nočního klidu</w:t>
            </w:r>
          </w:p>
        </w:tc>
      </w:tr>
      <w:tr w:rsidR="008C092E" w:rsidRPr="00BD46CB" w14:paraId="23521BFF" w14:textId="77777777" w:rsidTr="00537A14">
        <w:trPr>
          <w:trHeight w:val="1134"/>
        </w:trPr>
        <w:tc>
          <w:tcPr>
            <w:tcW w:w="3020" w:type="dxa"/>
            <w:shd w:val="clear" w:color="auto" w:fill="auto"/>
          </w:tcPr>
          <w:p w14:paraId="06AD632F" w14:textId="77777777" w:rsidR="008C092E" w:rsidRDefault="008C092E" w:rsidP="008C092E">
            <w:pPr>
              <w:rPr>
                <w:rFonts w:ascii="Arial" w:eastAsia="Calibri" w:hAnsi="Arial" w:cs="Arial"/>
                <w:b/>
                <w:sz w:val="22"/>
                <w:szCs w:val="22"/>
              </w:rPr>
            </w:pPr>
            <w:r>
              <w:rPr>
                <w:rFonts w:ascii="Arial" w:eastAsia="Calibri" w:hAnsi="Arial" w:cs="Arial"/>
                <w:b/>
                <w:sz w:val="22"/>
                <w:szCs w:val="22"/>
              </w:rPr>
              <w:t>Koncert pěveckého sboru</w:t>
            </w:r>
          </w:p>
          <w:p w14:paraId="44C2AC69" w14:textId="77777777" w:rsidR="008C092E" w:rsidRDefault="008C092E" w:rsidP="008C092E">
            <w:pPr>
              <w:rPr>
                <w:rFonts w:ascii="Arial" w:eastAsia="Calibri" w:hAnsi="Arial" w:cs="Arial"/>
                <w:b/>
                <w:sz w:val="22"/>
                <w:szCs w:val="22"/>
              </w:rPr>
            </w:pPr>
            <w:r>
              <w:rPr>
                <w:rFonts w:ascii="Arial" w:eastAsia="Calibri" w:hAnsi="Arial" w:cs="Arial"/>
                <w:b/>
                <w:sz w:val="22"/>
                <w:szCs w:val="22"/>
              </w:rPr>
              <w:t>Otakar</w:t>
            </w:r>
          </w:p>
          <w:p w14:paraId="7B5D03AB" w14:textId="77777777" w:rsidR="008C092E" w:rsidRDefault="008C092E" w:rsidP="008C092E">
            <w:pPr>
              <w:rPr>
                <w:rFonts w:ascii="Arial" w:eastAsia="Calibri" w:hAnsi="Arial" w:cs="Arial"/>
                <w:b/>
                <w:sz w:val="22"/>
                <w:szCs w:val="22"/>
              </w:rPr>
            </w:pPr>
            <w:r>
              <w:rPr>
                <w:rFonts w:ascii="Arial" w:eastAsia="Calibri" w:hAnsi="Arial" w:cs="Arial"/>
                <w:b/>
                <w:sz w:val="22"/>
                <w:szCs w:val="22"/>
              </w:rPr>
              <w:t>23.06.2022</w:t>
            </w:r>
          </w:p>
        </w:tc>
        <w:tc>
          <w:tcPr>
            <w:tcW w:w="3021" w:type="dxa"/>
            <w:shd w:val="clear" w:color="auto" w:fill="auto"/>
            <w:vAlign w:val="center"/>
          </w:tcPr>
          <w:p w14:paraId="3A62BAEC" w14:textId="77777777" w:rsidR="008C092E" w:rsidRPr="00537A14" w:rsidRDefault="008C092E" w:rsidP="008C092E">
            <w:pPr>
              <w:rPr>
                <w:rFonts w:ascii="Arial" w:eastAsia="Calibri" w:hAnsi="Arial" w:cs="Arial"/>
                <w:sz w:val="22"/>
                <w:szCs w:val="22"/>
              </w:rPr>
            </w:pPr>
            <w:r w:rsidRPr="00537A14">
              <w:rPr>
                <w:rFonts w:ascii="Arial" w:eastAsia="Calibri" w:hAnsi="Arial" w:cs="Arial"/>
                <w:sz w:val="22"/>
                <w:szCs w:val="22"/>
              </w:rPr>
              <w:t xml:space="preserve">noc </w:t>
            </w:r>
            <w:proofErr w:type="gramStart"/>
            <w:r w:rsidRPr="00537A14">
              <w:rPr>
                <w:rFonts w:ascii="Arial" w:eastAsia="Calibri" w:hAnsi="Arial" w:cs="Arial"/>
                <w:sz w:val="22"/>
                <w:szCs w:val="22"/>
              </w:rPr>
              <w:t>ze</w:t>
            </w:r>
            <w:proofErr w:type="gramEnd"/>
            <w:r w:rsidRPr="00537A14">
              <w:rPr>
                <w:rFonts w:ascii="Arial" w:eastAsia="Calibri" w:hAnsi="Arial" w:cs="Arial"/>
                <w:sz w:val="22"/>
                <w:szCs w:val="22"/>
              </w:rPr>
              <w:t xml:space="preserve"> čtvrtka na pátek</w:t>
            </w:r>
          </w:p>
          <w:p w14:paraId="78A9B6B0" w14:textId="77777777" w:rsidR="008C092E" w:rsidRPr="00537A14" w:rsidRDefault="008C092E" w:rsidP="008F49B4">
            <w:pPr>
              <w:rPr>
                <w:rFonts w:ascii="Arial" w:eastAsia="Calibri" w:hAnsi="Arial" w:cs="Arial"/>
                <w:sz w:val="22"/>
                <w:szCs w:val="22"/>
              </w:rPr>
            </w:pPr>
          </w:p>
        </w:tc>
        <w:tc>
          <w:tcPr>
            <w:tcW w:w="3021" w:type="dxa"/>
            <w:shd w:val="clear" w:color="auto" w:fill="auto"/>
            <w:vAlign w:val="center"/>
          </w:tcPr>
          <w:p w14:paraId="21D27EAB" w14:textId="77777777" w:rsidR="008C092E" w:rsidRPr="00537A14" w:rsidRDefault="008C092E" w:rsidP="008F49B4">
            <w:pPr>
              <w:rPr>
                <w:rFonts w:ascii="Arial" w:eastAsia="Calibri" w:hAnsi="Arial" w:cs="Arial"/>
                <w:sz w:val="22"/>
                <w:szCs w:val="22"/>
              </w:rPr>
            </w:pPr>
            <w:r>
              <w:rPr>
                <w:rFonts w:ascii="Arial" w:eastAsia="Calibri" w:hAnsi="Arial" w:cs="Arial"/>
                <w:sz w:val="22"/>
                <w:szCs w:val="22"/>
              </w:rPr>
              <w:t>23</w:t>
            </w:r>
            <w:r w:rsidRPr="00537A14">
              <w:rPr>
                <w:rFonts w:ascii="Arial" w:eastAsia="Calibri" w:hAnsi="Arial" w:cs="Arial"/>
                <w:sz w:val="22"/>
                <w:szCs w:val="22"/>
              </w:rPr>
              <w:t>:00 – 06:00</w:t>
            </w:r>
          </w:p>
        </w:tc>
      </w:tr>
      <w:tr w:rsidR="008F49B4" w:rsidRPr="00BD46CB" w14:paraId="2A62AF6B" w14:textId="77777777" w:rsidTr="00537A14">
        <w:trPr>
          <w:trHeight w:val="1134"/>
        </w:trPr>
        <w:tc>
          <w:tcPr>
            <w:tcW w:w="3020" w:type="dxa"/>
            <w:shd w:val="clear" w:color="auto" w:fill="auto"/>
          </w:tcPr>
          <w:p w14:paraId="2008D01E" w14:textId="77777777" w:rsidR="008F49B4" w:rsidRDefault="008F49B4" w:rsidP="008C092E">
            <w:pPr>
              <w:rPr>
                <w:rFonts w:ascii="Arial" w:eastAsia="Calibri" w:hAnsi="Arial" w:cs="Arial"/>
                <w:b/>
                <w:sz w:val="22"/>
                <w:szCs w:val="22"/>
              </w:rPr>
            </w:pPr>
            <w:proofErr w:type="gramStart"/>
            <w:r>
              <w:rPr>
                <w:rFonts w:ascii="Arial" w:eastAsia="Calibri" w:hAnsi="Arial" w:cs="Arial"/>
                <w:b/>
                <w:sz w:val="22"/>
                <w:szCs w:val="22"/>
              </w:rPr>
              <w:t>MAFEST - zahajovací</w:t>
            </w:r>
            <w:proofErr w:type="gramEnd"/>
            <w:r>
              <w:rPr>
                <w:rFonts w:ascii="Arial" w:eastAsia="Calibri" w:hAnsi="Arial" w:cs="Arial"/>
                <w:b/>
                <w:sz w:val="22"/>
                <w:szCs w:val="22"/>
              </w:rPr>
              <w:t xml:space="preserve"> koncert letní sezóny </w:t>
            </w:r>
            <w:r w:rsidRPr="00ED4493">
              <w:rPr>
                <w:rFonts w:ascii="Arial" w:eastAsia="Calibri" w:hAnsi="Arial" w:cs="Arial"/>
                <w:b/>
                <w:sz w:val="22"/>
                <w:szCs w:val="22"/>
              </w:rPr>
              <w:t>2</w:t>
            </w:r>
            <w:r>
              <w:rPr>
                <w:rFonts w:ascii="Arial" w:eastAsia="Calibri" w:hAnsi="Arial" w:cs="Arial"/>
                <w:b/>
                <w:sz w:val="22"/>
                <w:szCs w:val="22"/>
              </w:rPr>
              <w:t>5</w:t>
            </w:r>
            <w:r w:rsidRPr="00ED4493">
              <w:rPr>
                <w:rFonts w:ascii="Arial" w:eastAsia="Calibri" w:hAnsi="Arial" w:cs="Arial"/>
                <w:b/>
                <w:sz w:val="22"/>
                <w:szCs w:val="22"/>
              </w:rPr>
              <w:t>.06.202</w:t>
            </w:r>
            <w:r>
              <w:rPr>
                <w:rFonts w:ascii="Arial" w:eastAsia="Calibri" w:hAnsi="Arial" w:cs="Arial"/>
                <w:b/>
                <w:sz w:val="22"/>
                <w:szCs w:val="22"/>
              </w:rPr>
              <w:t>2</w:t>
            </w:r>
          </w:p>
        </w:tc>
        <w:tc>
          <w:tcPr>
            <w:tcW w:w="3021" w:type="dxa"/>
            <w:shd w:val="clear" w:color="auto" w:fill="auto"/>
            <w:vAlign w:val="center"/>
          </w:tcPr>
          <w:p w14:paraId="0D24D782" w14:textId="77777777" w:rsidR="008F49B4" w:rsidRDefault="008F49B4" w:rsidP="008F49B4">
            <w:pPr>
              <w:rPr>
                <w:rFonts w:ascii="Arial" w:eastAsia="Calibri" w:hAnsi="Arial" w:cs="Arial"/>
                <w:sz w:val="22"/>
                <w:szCs w:val="22"/>
              </w:rPr>
            </w:pPr>
            <w:r w:rsidRPr="00537A14">
              <w:rPr>
                <w:rFonts w:ascii="Arial" w:eastAsia="Calibri" w:hAnsi="Arial" w:cs="Arial"/>
                <w:sz w:val="22"/>
                <w:szCs w:val="22"/>
              </w:rPr>
              <w:t>noc ze soboty na n</w:t>
            </w:r>
            <w:r>
              <w:rPr>
                <w:rFonts w:ascii="Arial" w:eastAsia="Calibri" w:hAnsi="Arial" w:cs="Arial"/>
                <w:sz w:val="22"/>
                <w:szCs w:val="22"/>
              </w:rPr>
              <w:t>e</w:t>
            </w:r>
            <w:r w:rsidRPr="00537A14">
              <w:rPr>
                <w:rFonts w:ascii="Arial" w:eastAsia="Calibri" w:hAnsi="Arial" w:cs="Arial"/>
                <w:sz w:val="22"/>
                <w:szCs w:val="22"/>
              </w:rPr>
              <w:t>děli</w:t>
            </w:r>
          </w:p>
        </w:tc>
        <w:tc>
          <w:tcPr>
            <w:tcW w:w="3021" w:type="dxa"/>
            <w:shd w:val="clear" w:color="auto" w:fill="auto"/>
            <w:vAlign w:val="center"/>
          </w:tcPr>
          <w:p w14:paraId="596C4A13" w14:textId="77777777" w:rsidR="008F49B4" w:rsidRPr="00537A14" w:rsidRDefault="008F49B4" w:rsidP="008F49B4">
            <w:pPr>
              <w:rPr>
                <w:rFonts w:ascii="Arial" w:eastAsia="Calibri" w:hAnsi="Arial" w:cs="Arial"/>
                <w:sz w:val="22"/>
                <w:szCs w:val="22"/>
              </w:rPr>
            </w:pPr>
            <w:r w:rsidRPr="00537A14">
              <w:rPr>
                <w:rFonts w:ascii="Arial" w:eastAsia="Calibri" w:hAnsi="Arial" w:cs="Arial"/>
                <w:sz w:val="22"/>
                <w:szCs w:val="22"/>
              </w:rPr>
              <w:t>0</w:t>
            </w:r>
            <w:r>
              <w:rPr>
                <w:rFonts w:ascii="Arial" w:eastAsia="Calibri" w:hAnsi="Arial" w:cs="Arial"/>
                <w:sz w:val="22"/>
                <w:szCs w:val="22"/>
              </w:rPr>
              <w:t>3</w:t>
            </w:r>
            <w:r w:rsidRPr="00537A14">
              <w:rPr>
                <w:rFonts w:ascii="Arial" w:eastAsia="Calibri" w:hAnsi="Arial" w:cs="Arial"/>
                <w:sz w:val="22"/>
                <w:szCs w:val="22"/>
              </w:rPr>
              <w:t>:00 – 06:00</w:t>
            </w:r>
          </w:p>
        </w:tc>
      </w:tr>
      <w:tr w:rsidR="008F49B4" w:rsidRPr="00BD46CB" w14:paraId="6EB97B9D" w14:textId="77777777" w:rsidTr="00537A14">
        <w:trPr>
          <w:trHeight w:val="1134"/>
        </w:trPr>
        <w:tc>
          <w:tcPr>
            <w:tcW w:w="3020" w:type="dxa"/>
            <w:shd w:val="clear" w:color="auto" w:fill="auto"/>
          </w:tcPr>
          <w:p w14:paraId="26F060A8" w14:textId="77777777" w:rsidR="008F49B4" w:rsidRDefault="008F49B4" w:rsidP="008F49B4">
            <w:pPr>
              <w:rPr>
                <w:rFonts w:ascii="Arial" w:eastAsia="Calibri" w:hAnsi="Arial" w:cs="Arial"/>
                <w:b/>
                <w:sz w:val="22"/>
                <w:szCs w:val="22"/>
              </w:rPr>
            </w:pPr>
            <w:proofErr w:type="spellStart"/>
            <w:r>
              <w:rPr>
                <w:rFonts w:ascii="Arial" w:eastAsia="Calibri" w:hAnsi="Arial" w:cs="Arial"/>
                <w:b/>
                <w:sz w:val="22"/>
                <w:szCs w:val="22"/>
              </w:rPr>
              <w:t>Randálfest</w:t>
            </w:r>
            <w:proofErr w:type="spellEnd"/>
          </w:p>
          <w:p w14:paraId="6EB8DD21" w14:textId="77777777" w:rsidR="008F49B4" w:rsidRDefault="008F49B4" w:rsidP="008F49B4">
            <w:pPr>
              <w:rPr>
                <w:rFonts w:ascii="Arial" w:eastAsia="Calibri" w:hAnsi="Arial" w:cs="Arial"/>
                <w:b/>
                <w:sz w:val="22"/>
                <w:szCs w:val="22"/>
              </w:rPr>
            </w:pPr>
            <w:r>
              <w:rPr>
                <w:rFonts w:ascii="Arial" w:eastAsia="Calibri" w:hAnsi="Arial" w:cs="Arial"/>
                <w:b/>
                <w:sz w:val="22"/>
                <w:szCs w:val="22"/>
              </w:rPr>
              <w:t>28.06.2022</w:t>
            </w:r>
          </w:p>
          <w:p w14:paraId="45081B7F" w14:textId="77777777" w:rsidR="008F49B4" w:rsidRPr="00537A14" w:rsidRDefault="008F49B4" w:rsidP="008F49B4">
            <w:pPr>
              <w:rPr>
                <w:rFonts w:ascii="Arial" w:eastAsia="Calibri" w:hAnsi="Arial" w:cs="Arial"/>
                <w:b/>
                <w:sz w:val="22"/>
                <w:szCs w:val="22"/>
              </w:rPr>
            </w:pPr>
          </w:p>
        </w:tc>
        <w:tc>
          <w:tcPr>
            <w:tcW w:w="3021" w:type="dxa"/>
            <w:shd w:val="clear" w:color="auto" w:fill="auto"/>
            <w:vAlign w:val="center"/>
          </w:tcPr>
          <w:p w14:paraId="6313AF2D" w14:textId="77777777" w:rsidR="008F49B4" w:rsidRPr="00537A14" w:rsidRDefault="008F49B4" w:rsidP="008F49B4">
            <w:pPr>
              <w:rPr>
                <w:rFonts w:ascii="Arial" w:eastAsia="Calibri" w:hAnsi="Arial" w:cs="Arial"/>
                <w:sz w:val="22"/>
                <w:szCs w:val="22"/>
              </w:rPr>
            </w:pPr>
            <w:r w:rsidRPr="00537A14">
              <w:rPr>
                <w:rFonts w:ascii="Arial" w:eastAsia="Calibri" w:hAnsi="Arial" w:cs="Arial"/>
                <w:sz w:val="22"/>
                <w:szCs w:val="22"/>
              </w:rPr>
              <w:t>noc z úterý na středu</w:t>
            </w:r>
          </w:p>
          <w:p w14:paraId="05343B9A" w14:textId="77777777" w:rsidR="008F49B4" w:rsidRPr="00537A14" w:rsidRDefault="008F49B4" w:rsidP="008F49B4">
            <w:pPr>
              <w:rPr>
                <w:rFonts w:ascii="Arial" w:eastAsia="Calibri" w:hAnsi="Arial" w:cs="Arial"/>
                <w:sz w:val="22"/>
                <w:szCs w:val="22"/>
              </w:rPr>
            </w:pPr>
          </w:p>
        </w:tc>
        <w:tc>
          <w:tcPr>
            <w:tcW w:w="3021" w:type="dxa"/>
            <w:shd w:val="clear" w:color="auto" w:fill="auto"/>
            <w:vAlign w:val="center"/>
          </w:tcPr>
          <w:p w14:paraId="3FDF25CA" w14:textId="77777777" w:rsidR="008F49B4" w:rsidRPr="00537A14" w:rsidRDefault="008F49B4" w:rsidP="008F49B4">
            <w:pPr>
              <w:rPr>
                <w:rFonts w:ascii="Arial" w:eastAsia="Calibri" w:hAnsi="Arial" w:cs="Arial"/>
                <w:sz w:val="22"/>
                <w:szCs w:val="22"/>
              </w:rPr>
            </w:pPr>
            <w:r w:rsidRPr="00537A14">
              <w:rPr>
                <w:rFonts w:ascii="Arial" w:eastAsia="Calibri" w:hAnsi="Arial" w:cs="Arial"/>
                <w:sz w:val="22"/>
                <w:szCs w:val="22"/>
              </w:rPr>
              <w:t>02:00 – 06:00</w:t>
            </w:r>
          </w:p>
        </w:tc>
      </w:tr>
      <w:tr w:rsidR="008F49B4" w:rsidRPr="00BD46CB" w14:paraId="6240C6C7" w14:textId="77777777" w:rsidTr="00537A14">
        <w:trPr>
          <w:trHeight w:val="1134"/>
        </w:trPr>
        <w:tc>
          <w:tcPr>
            <w:tcW w:w="3020" w:type="dxa"/>
            <w:shd w:val="clear" w:color="auto" w:fill="auto"/>
          </w:tcPr>
          <w:p w14:paraId="5CC82FF1" w14:textId="77777777" w:rsidR="008F49B4" w:rsidRPr="008B4DE9" w:rsidRDefault="008F49B4" w:rsidP="008F49B4">
            <w:pPr>
              <w:rPr>
                <w:rFonts w:ascii="Arial" w:eastAsia="Calibri" w:hAnsi="Arial" w:cs="Arial"/>
                <w:b/>
                <w:sz w:val="22"/>
                <w:szCs w:val="22"/>
              </w:rPr>
            </w:pPr>
            <w:r w:rsidRPr="008B4DE9">
              <w:rPr>
                <w:rFonts w:ascii="Arial" w:eastAsia="Calibri" w:hAnsi="Arial" w:cs="Arial"/>
                <w:b/>
                <w:sz w:val="22"/>
                <w:szCs w:val="22"/>
              </w:rPr>
              <w:t>Letní koncerty ve dnech</w:t>
            </w:r>
          </w:p>
          <w:p w14:paraId="06E41EC6" w14:textId="77777777" w:rsidR="008F49B4" w:rsidRPr="008B4DE9" w:rsidRDefault="008F49B4" w:rsidP="008F49B4">
            <w:pPr>
              <w:rPr>
                <w:rFonts w:ascii="Arial" w:eastAsia="Calibri" w:hAnsi="Arial" w:cs="Arial"/>
                <w:b/>
                <w:sz w:val="22"/>
                <w:szCs w:val="22"/>
              </w:rPr>
            </w:pPr>
            <w:r>
              <w:rPr>
                <w:rFonts w:ascii="Arial" w:eastAsia="Calibri" w:hAnsi="Arial" w:cs="Arial"/>
                <w:b/>
                <w:sz w:val="22"/>
                <w:szCs w:val="22"/>
              </w:rPr>
              <w:t>15.07. a 29.07.2022</w:t>
            </w:r>
          </w:p>
        </w:tc>
        <w:tc>
          <w:tcPr>
            <w:tcW w:w="3021" w:type="dxa"/>
            <w:shd w:val="clear" w:color="auto" w:fill="auto"/>
            <w:vAlign w:val="center"/>
          </w:tcPr>
          <w:p w14:paraId="787D4CD2" w14:textId="77777777" w:rsidR="008F49B4" w:rsidRPr="008B4DE9" w:rsidRDefault="00C9366A" w:rsidP="008F49B4">
            <w:pPr>
              <w:rPr>
                <w:rFonts w:ascii="Arial" w:eastAsia="Calibri" w:hAnsi="Arial" w:cs="Arial"/>
                <w:sz w:val="22"/>
                <w:szCs w:val="22"/>
              </w:rPr>
            </w:pPr>
            <w:r>
              <w:rPr>
                <w:rFonts w:ascii="Arial" w:eastAsia="Calibri" w:hAnsi="Arial" w:cs="Arial"/>
                <w:sz w:val="22"/>
                <w:szCs w:val="22"/>
              </w:rPr>
              <w:t xml:space="preserve">vždy </w:t>
            </w:r>
            <w:r w:rsidR="008F49B4" w:rsidRPr="008B4DE9">
              <w:rPr>
                <w:rFonts w:ascii="Arial" w:eastAsia="Calibri" w:hAnsi="Arial" w:cs="Arial"/>
                <w:sz w:val="22"/>
                <w:szCs w:val="22"/>
              </w:rPr>
              <w:t>noc z pátka na sobotu</w:t>
            </w:r>
          </w:p>
        </w:tc>
        <w:tc>
          <w:tcPr>
            <w:tcW w:w="3021" w:type="dxa"/>
            <w:shd w:val="clear" w:color="auto" w:fill="auto"/>
            <w:vAlign w:val="center"/>
          </w:tcPr>
          <w:p w14:paraId="79F90BA6" w14:textId="77777777" w:rsidR="008F49B4" w:rsidRPr="00537A14" w:rsidRDefault="008F49B4" w:rsidP="008F49B4">
            <w:pPr>
              <w:rPr>
                <w:rFonts w:ascii="Arial" w:eastAsia="Calibri" w:hAnsi="Arial" w:cs="Arial"/>
                <w:sz w:val="22"/>
                <w:szCs w:val="22"/>
              </w:rPr>
            </w:pPr>
            <w:r>
              <w:rPr>
                <w:rFonts w:ascii="Arial" w:eastAsia="Calibri" w:hAnsi="Arial" w:cs="Arial"/>
                <w:sz w:val="22"/>
                <w:szCs w:val="22"/>
              </w:rPr>
              <w:t>23</w:t>
            </w:r>
            <w:r w:rsidRPr="00537A14">
              <w:rPr>
                <w:rFonts w:ascii="Arial" w:eastAsia="Calibri" w:hAnsi="Arial" w:cs="Arial"/>
                <w:sz w:val="22"/>
                <w:szCs w:val="22"/>
              </w:rPr>
              <w:t xml:space="preserve">:00 – 06:00 </w:t>
            </w:r>
          </w:p>
        </w:tc>
      </w:tr>
      <w:tr w:rsidR="008F49B4" w:rsidRPr="00BD46CB" w14:paraId="16A84C62" w14:textId="77777777" w:rsidTr="00537A14">
        <w:trPr>
          <w:trHeight w:val="1134"/>
        </w:trPr>
        <w:tc>
          <w:tcPr>
            <w:tcW w:w="3020" w:type="dxa"/>
            <w:shd w:val="clear" w:color="auto" w:fill="auto"/>
          </w:tcPr>
          <w:p w14:paraId="6A16BAA6" w14:textId="77777777" w:rsidR="008F49B4" w:rsidRPr="00537A14" w:rsidRDefault="008F49B4" w:rsidP="008F49B4">
            <w:pPr>
              <w:rPr>
                <w:rFonts w:ascii="Arial" w:eastAsia="Calibri" w:hAnsi="Arial" w:cs="Arial"/>
                <w:b/>
                <w:sz w:val="22"/>
                <w:szCs w:val="22"/>
              </w:rPr>
            </w:pPr>
          </w:p>
          <w:p w14:paraId="050363E6" w14:textId="77777777" w:rsidR="008F49B4" w:rsidRDefault="008F49B4" w:rsidP="008F49B4">
            <w:pPr>
              <w:rPr>
                <w:rFonts w:ascii="Arial" w:eastAsia="Calibri" w:hAnsi="Arial" w:cs="Arial"/>
                <w:b/>
                <w:sz w:val="22"/>
                <w:szCs w:val="22"/>
              </w:rPr>
            </w:pPr>
            <w:r w:rsidRPr="008B4DE9">
              <w:rPr>
                <w:rFonts w:ascii="Arial" w:eastAsia="Calibri" w:hAnsi="Arial" w:cs="Arial"/>
                <w:b/>
                <w:sz w:val="22"/>
                <w:szCs w:val="22"/>
              </w:rPr>
              <w:t>Prázdninové promítání letního kina v roce 202</w:t>
            </w:r>
            <w:r>
              <w:rPr>
                <w:rFonts w:ascii="Arial" w:eastAsia="Calibri" w:hAnsi="Arial" w:cs="Arial"/>
                <w:b/>
                <w:sz w:val="22"/>
                <w:szCs w:val="22"/>
              </w:rPr>
              <w:t>2</w:t>
            </w:r>
            <w:r w:rsidRPr="008B4DE9">
              <w:rPr>
                <w:rFonts w:ascii="Arial" w:eastAsia="Calibri" w:hAnsi="Arial" w:cs="Arial"/>
                <w:b/>
                <w:sz w:val="22"/>
                <w:szCs w:val="22"/>
              </w:rPr>
              <w:t xml:space="preserve"> ve dnech </w:t>
            </w:r>
            <w:r>
              <w:rPr>
                <w:rFonts w:ascii="Arial" w:eastAsia="Calibri" w:hAnsi="Arial" w:cs="Arial"/>
                <w:b/>
                <w:sz w:val="22"/>
                <w:szCs w:val="22"/>
              </w:rPr>
              <w:t>30.06.</w:t>
            </w:r>
            <w:r w:rsidRPr="008B4DE9">
              <w:rPr>
                <w:rFonts w:ascii="Arial" w:eastAsia="Calibri" w:hAnsi="Arial" w:cs="Arial"/>
                <w:b/>
                <w:sz w:val="22"/>
                <w:szCs w:val="22"/>
              </w:rPr>
              <w:t>, 0</w:t>
            </w:r>
            <w:r>
              <w:rPr>
                <w:rFonts w:ascii="Arial" w:eastAsia="Calibri" w:hAnsi="Arial" w:cs="Arial"/>
                <w:b/>
                <w:sz w:val="22"/>
                <w:szCs w:val="22"/>
              </w:rPr>
              <w:t>7</w:t>
            </w:r>
            <w:r w:rsidRPr="008B4DE9">
              <w:rPr>
                <w:rFonts w:ascii="Arial" w:eastAsia="Calibri" w:hAnsi="Arial" w:cs="Arial"/>
                <w:b/>
                <w:sz w:val="22"/>
                <w:szCs w:val="22"/>
              </w:rPr>
              <w:t>.07.,</w:t>
            </w:r>
            <w:r>
              <w:rPr>
                <w:rFonts w:ascii="Arial" w:eastAsia="Calibri" w:hAnsi="Arial" w:cs="Arial"/>
                <w:b/>
                <w:sz w:val="22"/>
                <w:szCs w:val="22"/>
              </w:rPr>
              <w:t xml:space="preserve"> </w:t>
            </w:r>
            <w:r w:rsidRPr="008B4DE9">
              <w:rPr>
                <w:rFonts w:ascii="Arial" w:eastAsia="Calibri" w:hAnsi="Arial" w:cs="Arial"/>
                <w:b/>
                <w:sz w:val="22"/>
                <w:szCs w:val="22"/>
              </w:rPr>
              <w:t>1</w:t>
            </w:r>
            <w:r>
              <w:rPr>
                <w:rFonts w:ascii="Arial" w:eastAsia="Calibri" w:hAnsi="Arial" w:cs="Arial"/>
                <w:b/>
                <w:sz w:val="22"/>
                <w:szCs w:val="22"/>
              </w:rPr>
              <w:t>4</w:t>
            </w:r>
            <w:r w:rsidRPr="008B4DE9">
              <w:rPr>
                <w:rFonts w:ascii="Arial" w:eastAsia="Calibri" w:hAnsi="Arial" w:cs="Arial"/>
                <w:b/>
                <w:sz w:val="22"/>
                <w:szCs w:val="22"/>
              </w:rPr>
              <w:t>.07. 2</w:t>
            </w:r>
            <w:r>
              <w:rPr>
                <w:rFonts w:ascii="Arial" w:eastAsia="Calibri" w:hAnsi="Arial" w:cs="Arial"/>
                <w:b/>
                <w:sz w:val="22"/>
                <w:szCs w:val="22"/>
              </w:rPr>
              <w:t>1</w:t>
            </w:r>
            <w:r w:rsidRPr="008B4DE9">
              <w:rPr>
                <w:rFonts w:ascii="Arial" w:eastAsia="Calibri" w:hAnsi="Arial" w:cs="Arial"/>
                <w:b/>
                <w:sz w:val="22"/>
                <w:szCs w:val="22"/>
              </w:rPr>
              <w:t>.07.</w:t>
            </w:r>
            <w:r>
              <w:rPr>
                <w:rFonts w:ascii="Arial" w:eastAsia="Calibri" w:hAnsi="Arial" w:cs="Arial"/>
                <w:b/>
                <w:sz w:val="22"/>
                <w:szCs w:val="22"/>
              </w:rPr>
              <w:t xml:space="preserve"> a 28.07.</w:t>
            </w:r>
          </w:p>
          <w:p w14:paraId="6E1C301D" w14:textId="77777777" w:rsidR="008F49B4" w:rsidRPr="008B4DE9" w:rsidRDefault="008F49B4" w:rsidP="008C092E">
            <w:pPr>
              <w:rPr>
                <w:rFonts w:ascii="Arial" w:eastAsia="Calibri" w:hAnsi="Arial" w:cs="Arial"/>
                <w:sz w:val="22"/>
                <w:szCs w:val="22"/>
              </w:rPr>
            </w:pPr>
          </w:p>
        </w:tc>
        <w:tc>
          <w:tcPr>
            <w:tcW w:w="3021" w:type="dxa"/>
            <w:shd w:val="clear" w:color="auto" w:fill="auto"/>
            <w:vAlign w:val="center"/>
          </w:tcPr>
          <w:p w14:paraId="4A6EC644" w14:textId="77777777" w:rsidR="006B6707" w:rsidRPr="00537A14" w:rsidRDefault="006B6707" w:rsidP="006B6707">
            <w:pPr>
              <w:rPr>
                <w:rFonts w:ascii="Arial" w:eastAsia="Calibri" w:hAnsi="Arial" w:cs="Arial"/>
                <w:sz w:val="22"/>
                <w:szCs w:val="22"/>
              </w:rPr>
            </w:pPr>
            <w:r>
              <w:rPr>
                <w:rFonts w:ascii="Arial" w:eastAsia="Calibri" w:hAnsi="Arial" w:cs="Arial"/>
                <w:sz w:val="22"/>
                <w:szCs w:val="22"/>
              </w:rPr>
              <w:t xml:space="preserve">vždy </w:t>
            </w:r>
            <w:r w:rsidRPr="00537A14">
              <w:rPr>
                <w:rFonts w:ascii="Arial" w:eastAsia="Calibri" w:hAnsi="Arial" w:cs="Arial"/>
                <w:sz w:val="22"/>
                <w:szCs w:val="22"/>
              </w:rPr>
              <w:t xml:space="preserve">noc </w:t>
            </w:r>
            <w:proofErr w:type="gramStart"/>
            <w:r w:rsidRPr="00537A14">
              <w:rPr>
                <w:rFonts w:ascii="Arial" w:eastAsia="Calibri" w:hAnsi="Arial" w:cs="Arial"/>
                <w:sz w:val="22"/>
                <w:szCs w:val="22"/>
              </w:rPr>
              <w:t>ze</w:t>
            </w:r>
            <w:proofErr w:type="gramEnd"/>
            <w:r w:rsidRPr="00537A14">
              <w:rPr>
                <w:rFonts w:ascii="Arial" w:eastAsia="Calibri" w:hAnsi="Arial" w:cs="Arial"/>
                <w:sz w:val="22"/>
                <w:szCs w:val="22"/>
              </w:rPr>
              <w:t xml:space="preserve"> čtvrtka na pátek</w:t>
            </w:r>
          </w:p>
          <w:p w14:paraId="16B8F0C1" w14:textId="77777777" w:rsidR="008F49B4" w:rsidRPr="008B4DE9" w:rsidRDefault="008F49B4" w:rsidP="008F49B4">
            <w:pPr>
              <w:rPr>
                <w:rFonts w:ascii="Arial" w:eastAsia="Calibri" w:hAnsi="Arial" w:cs="Arial"/>
                <w:sz w:val="22"/>
                <w:szCs w:val="22"/>
              </w:rPr>
            </w:pPr>
          </w:p>
        </w:tc>
        <w:tc>
          <w:tcPr>
            <w:tcW w:w="3021" w:type="dxa"/>
            <w:shd w:val="clear" w:color="auto" w:fill="auto"/>
            <w:vAlign w:val="center"/>
          </w:tcPr>
          <w:p w14:paraId="4FF8CB9E" w14:textId="77777777" w:rsidR="008F49B4" w:rsidRPr="00537A14" w:rsidRDefault="008F49B4" w:rsidP="008F49B4">
            <w:pPr>
              <w:rPr>
                <w:rFonts w:ascii="Arial" w:eastAsia="Calibri" w:hAnsi="Arial" w:cs="Arial"/>
                <w:sz w:val="22"/>
                <w:szCs w:val="22"/>
              </w:rPr>
            </w:pPr>
            <w:r w:rsidRPr="008B4DE9">
              <w:rPr>
                <w:rFonts w:ascii="Arial" w:eastAsia="Calibri" w:hAnsi="Arial" w:cs="Arial"/>
                <w:sz w:val="22"/>
                <w:szCs w:val="22"/>
              </w:rPr>
              <w:t>2</w:t>
            </w:r>
            <w:r w:rsidR="008C092E">
              <w:rPr>
                <w:rFonts w:ascii="Arial" w:eastAsia="Calibri" w:hAnsi="Arial" w:cs="Arial"/>
                <w:sz w:val="22"/>
                <w:szCs w:val="22"/>
              </w:rPr>
              <w:t>3</w:t>
            </w:r>
            <w:r w:rsidRPr="008B4DE9">
              <w:rPr>
                <w:rFonts w:ascii="Arial" w:eastAsia="Calibri" w:hAnsi="Arial" w:cs="Arial"/>
                <w:sz w:val="22"/>
                <w:szCs w:val="22"/>
              </w:rPr>
              <w:t>:</w:t>
            </w:r>
            <w:r>
              <w:rPr>
                <w:rFonts w:ascii="Arial" w:eastAsia="Calibri" w:hAnsi="Arial" w:cs="Arial"/>
                <w:sz w:val="22"/>
                <w:szCs w:val="22"/>
              </w:rPr>
              <w:t>00</w:t>
            </w:r>
            <w:r w:rsidRPr="008B4DE9">
              <w:rPr>
                <w:rFonts w:ascii="Arial" w:eastAsia="Calibri" w:hAnsi="Arial" w:cs="Arial"/>
                <w:sz w:val="22"/>
                <w:szCs w:val="22"/>
              </w:rPr>
              <w:t xml:space="preserve"> – 06:00</w:t>
            </w:r>
            <w:r w:rsidRPr="00537A14">
              <w:rPr>
                <w:rFonts w:ascii="Arial" w:eastAsia="Calibri" w:hAnsi="Arial" w:cs="Arial"/>
                <w:sz w:val="22"/>
                <w:szCs w:val="22"/>
              </w:rPr>
              <w:t xml:space="preserve"> </w:t>
            </w:r>
          </w:p>
        </w:tc>
      </w:tr>
      <w:tr w:rsidR="008F49B4" w:rsidRPr="00BD46CB" w14:paraId="21AA00DF" w14:textId="77777777" w:rsidTr="00537A14">
        <w:trPr>
          <w:trHeight w:val="1134"/>
        </w:trPr>
        <w:tc>
          <w:tcPr>
            <w:tcW w:w="3020" w:type="dxa"/>
            <w:shd w:val="clear" w:color="auto" w:fill="auto"/>
          </w:tcPr>
          <w:p w14:paraId="5187193A" w14:textId="77777777" w:rsidR="008F49B4" w:rsidRPr="00537A14" w:rsidRDefault="008F49B4" w:rsidP="008F49B4">
            <w:pPr>
              <w:rPr>
                <w:rFonts w:ascii="Arial" w:eastAsia="Calibri" w:hAnsi="Arial" w:cs="Arial"/>
                <w:b/>
                <w:sz w:val="22"/>
                <w:szCs w:val="22"/>
              </w:rPr>
            </w:pPr>
          </w:p>
          <w:p w14:paraId="46DFA6CD" w14:textId="77777777" w:rsidR="008F49B4" w:rsidRPr="008B4DE9" w:rsidRDefault="008F49B4" w:rsidP="008F49B4">
            <w:pPr>
              <w:rPr>
                <w:rFonts w:ascii="Arial" w:eastAsia="Calibri" w:hAnsi="Arial" w:cs="Arial"/>
                <w:b/>
                <w:sz w:val="22"/>
                <w:szCs w:val="22"/>
              </w:rPr>
            </w:pPr>
            <w:r w:rsidRPr="008B4DE9">
              <w:rPr>
                <w:rFonts w:ascii="Arial" w:eastAsia="Calibri" w:hAnsi="Arial" w:cs="Arial"/>
                <w:b/>
                <w:sz w:val="22"/>
                <w:szCs w:val="22"/>
              </w:rPr>
              <w:t>Prázdninov</w:t>
            </w:r>
            <w:r>
              <w:rPr>
                <w:rFonts w:ascii="Arial" w:eastAsia="Calibri" w:hAnsi="Arial" w:cs="Arial"/>
                <w:b/>
                <w:sz w:val="22"/>
                <w:szCs w:val="22"/>
              </w:rPr>
              <w:t>é</w:t>
            </w:r>
            <w:r w:rsidRPr="008B4DE9">
              <w:rPr>
                <w:rFonts w:ascii="Arial" w:eastAsia="Calibri" w:hAnsi="Arial" w:cs="Arial"/>
                <w:b/>
                <w:sz w:val="22"/>
                <w:szCs w:val="22"/>
              </w:rPr>
              <w:t xml:space="preserve"> diskoték</w:t>
            </w:r>
            <w:r>
              <w:rPr>
                <w:rFonts w:ascii="Arial" w:eastAsia="Calibri" w:hAnsi="Arial" w:cs="Arial"/>
                <w:b/>
                <w:sz w:val="22"/>
                <w:szCs w:val="22"/>
              </w:rPr>
              <w:t>y</w:t>
            </w:r>
            <w:r w:rsidRPr="008B4DE9">
              <w:rPr>
                <w:rFonts w:ascii="Arial" w:eastAsia="Calibri" w:hAnsi="Arial" w:cs="Arial"/>
                <w:b/>
                <w:sz w:val="22"/>
                <w:szCs w:val="22"/>
              </w:rPr>
              <w:t xml:space="preserve"> DISCO OPEN AIR,</w:t>
            </w:r>
          </w:p>
          <w:p w14:paraId="0D0EF36C" w14:textId="77777777" w:rsidR="008F49B4" w:rsidRPr="008B4DE9" w:rsidRDefault="008F49B4" w:rsidP="008C092E">
            <w:pPr>
              <w:rPr>
                <w:rFonts w:ascii="Arial" w:eastAsia="Calibri" w:hAnsi="Arial" w:cs="Arial"/>
                <w:b/>
                <w:sz w:val="22"/>
                <w:szCs w:val="22"/>
              </w:rPr>
            </w:pPr>
            <w:r w:rsidRPr="008B4DE9">
              <w:rPr>
                <w:rFonts w:ascii="Arial" w:eastAsia="Calibri" w:hAnsi="Arial" w:cs="Arial"/>
                <w:b/>
                <w:sz w:val="22"/>
                <w:szCs w:val="22"/>
              </w:rPr>
              <w:t xml:space="preserve">pátek </w:t>
            </w:r>
            <w:r w:rsidR="006B6707">
              <w:rPr>
                <w:rFonts w:ascii="Arial" w:eastAsia="Calibri" w:hAnsi="Arial" w:cs="Arial"/>
                <w:b/>
                <w:sz w:val="22"/>
                <w:szCs w:val="22"/>
              </w:rPr>
              <w:t>22</w:t>
            </w:r>
            <w:r w:rsidRPr="008B4DE9">
              <w:rPr>
                <w:rFonts w:ascii="Arial" w:eastAsia="Calibri" w:hAnsi="Arial" w:cs="Arial"/>
                <w:b/>
                <w:sz w:val="22"/>
                <w:szCs w:val="22"/>
              </w:rPr>
              <w:t>.07.</w:t>
            </w:r>
            <w:r>
              <w:rPr>
                <w:rFonts w:ascii="Arial" w:eastAsia="Calibri" w:hAnsi="Arial" w:cs="Arial"/>
                <w:b/>
                <w:sz w:val="22"/>
                <w:szCs w:val="22"/>
              </w:rPr>
              <w:t xml:space="preserve"> a </w:t>
            </w:r>
            <w:r w:rsidR="006B6707">
              <w:rPr>
                <w:rFonts w:ascii="Arial" w:eastAsia="Calibri" w:hAnsi="Arial" w:cs="Arial"/>
                <w:b/>
                <w:sz w:val="22"/>
                <w:szCs w:val="22"/>
              </w:rPr>
              <w:t>19.08</w:t>
            </w:r>
            <w:r>
              <w:rPr>
                <w:rFonts w:ascii="Arial" w:eastAsia="Calibri" w:hAnsi="Arial" w:cs="Arial"/>
                <w:b/>
                <w:sz w:val="22"/>
                <w:szCs w:val="22"/>
              </w:rPr>
              <w:t>.</w:t>
            </w:r>
            <w:r w:rsidRPr="008B4DE9">
              <w:rPr>
                <w:rFonts w:ascii="Arial" w:eastAsia="Calibri" w:hAnsi="Arial" w:cs="Arial"/>
                <w:b/>
                <w:sz w:val="22"/>
                <w:szCs w:val="22"/>
              </w:rPr>
              <w:t>202</w:t>
            </w:r>
            <w:r w:rsidR="006B6707">
              <w:rPr>
                <w:rFonts w:ascii="Arial" w:eastAsia="Calibri" w:hAnsi="Arial" w:cs="Arial"/>
                <w:b/>
                <w:sz w:val="22"/>
                <w:szCs w:val="22"/>
              </w:rPr>
              <w:t xml:space="preserve">2 </w:t>
            </w:r>
          </w:p>
        </w:tc>
        <w:tc>
          <w:tcPr>
            <w:tcW w:w="3021" w:type="dxa"/>
            <w:shd w:val="clear" w:color="auto" w:fill="auto"/>
            <w:vAlign w:val="center"/>
          </w:tcPr>
          <w:p w14:paraId="119D2DC2" w14:textId="77777777" w:rsidR="008F49B4" w:rsidRPr="008B4DE9" w:rsidRDefault="008F49B4" w:rsidP="008F49B4">
            <w:pPr>
              <w:rPr>
                <w:rFonts w:ascii="Arial" w:eastAsia="Calibri" w:hAnsi="Arial" w:cs="Arial"/>
                <w:sz w:val="22"/>
                <w:szCs w:val="22"/>
              </w:rPr>
            </w:pPr>
            <w:r w:rsidRPr="008B4DE9">
              <w:rPr>
                <w:rFonts w:ascii="Arial" w:eastAsia="Calibri" w:hAnsi="Arial" w:cs="Arial"/>
                <w:sz w:val="22"/>
                <w:szCs w:val="22"/>
              </w:rPr>
              <w:t>noc z pátka na sobotu</w:t>
            </w:r>
          </w:p>
        </w:tc>
        <w:tc>
          <w:tcPr>
            <w:tcW w:w="3021" w:type="dxa"/>
            <w:shd w:val="clear" w:color="auto" w:fill="auto"/>
            <w:vAlign w:val="center"/>
          </w:tcPr>
          <w:p w14:paraId="55F135CE" w14:textId="77777777" w:rsidR="008F49B4" w:rsidRPr="00537A14" w:rsidRDefault="008F49B4" w:rsidP="008F49B4">
            <w:pPr>
              <w:rPr>
                <w:rFonts w:ascii="Arial" w:eastAsia="Calibri" w:hAnsi="Arial" w:cs="Arial"/>
                <w:sz w:val="22"/>
                <w:szCs w:val="22"/>
              </w:rPr>
            </w:pPr>
            <w:r>
              <w:rPr>
                <w:rFonts w:ascii="Arial" w:eastAsia="Calibri" w:hAnsi="Arial" w:cs="Arial"/>
                <w:sz w:val="22"/>
                <w:szCs w:val="22"/>
              </w:rPr>
              <w:t>03</w:t>
            </w:r>
            <w:r w:rsidRPr="008B4DE9">
              <w:rPr>
                <w:rFonts w:ascii="Arial" w:eastAsia="Calibri" w:hAnsi="Arial" w:cs="Arial"/>
                <w:sz w:val="22"/>
                <w:szCs w:val="22"/>
              </w:rPr>
              <w:t>:00 – 06:00</w:t>
            </w:r>
          </w:p>
        </w:tc>
      </w:tr>
      <w:tr w:rsidR="009B7BD5" w:rsidRPr="00BD46CB" w14:paraId="04987B29" w14:textId="77777777" w:rsidTr="00537A14">
        <w:trPr>
          <w:trHeight w:val="1134"/>
        </w:trPr>
        <w:tc>
          <w:tcPr>
            <w:tcW w:w="3020" w:type="dxa"/>
            <w:shd w:val="clear" w:color="auto" w:fill="auto"/>
          </w:tcPr>
          <w:p w14:paraId="11F0271B" w14:textId="77777777" w:rsidR="009B7BD5" w:rsidRDefault="009B7BD5" w:rsidP="009B7BD5">
            <w:pPr>
              <w:rPr>
                <w:rFonts w:ascii="Arial" w:eastAsia="Calibri" w:hAnsi="Arial" w:cs="Arial"/>
                <w:b/>
                <w:sz w:val="22"/>
                <w:szCs w:val="22"/>
              </w:rPr>
            </w:pPr>
          </w:p>
          <w:p w14:paraId="45190436" w14:textId="77777777" w:rsidR="009B7BD5" w:rsidRPr="00537A14" w:rsidRDefault="009B7BD5" w:rsidP="009B7BD5">
            <w:pPr>
              <w:rPr>
                <w:rFonts w:ascii="Arial" w:eastAsia="Calibri" w:hAnsi="Arial" w:cs="Arial"/>
                <w:b/>
                <w:sz w:val="22"/>
                <w:szCs w:val="22"/>
              </w:rPr>
            </w:pPr>
            <w:r>
              <w:rPr>
                <w:rFonts w:ascii="Arial" w:eastAsia="Calibri" w:hAnsi="Arial" w:cs="Arial"/>
                <w:b/>
                <w:sz w:val="22"/>
                <w:szCs w:val="22"/>
              </w:rPr>
              <w:t>Týdenní letní kino 15.08.-18.08.2022</w:t>
            </w:r>
          </w:p>
        </w:tc>
        <w:tc>
          <w:tcPr>
            <w:tcW w:w="3021" w:type="dxa"/>
            <w:shd w:val="clear" w:color="auto" w:fill="auto"/>
            <w:vAlign w:val="center"/>
          </w:tcPr>
          <w:p w14:paraId="6BC35771"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pondělí na úterý</w:t>
            </w:r>
          </w:p>
          <w:p w14:paraId="3FFE835C"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úterý na středu</w:t>
            </w:r>
          </w:p>
          <w:p w14:paraId="22023D43"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ze středy na čtvrtek</w:t>
            </w:r>
          </w:p>
          <w:p w14:paraId="4AF4E8D7"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 xml:space="preserve">noc </w:t>
            </w:r>
            <w:proofErr w:type="gramStart"/>
            <w:r w:rsidRPr="00537A14">
              <w:rPr>
                <w:rFonts w:ascii="Arial" w:eastAsia="Calibri" w:hAnsi="Arial" w:cs="Arial"/>
                <w:sz w:val="22"/>
                <w:szCs w:val="22"/>
              </w:rPr>
              <w:t>ze</w:t>
            </w:r>
            <w:proofErr w:type="gramEnd"/>
            <w:r w:rsidRPr="00537A14">
              <w:rPr>
                <w:rFonts w:ascii="Arial" w:eastAsia="Calibri" w:hAnsi="Arial" w:cs="Arial"/>
                <w:sz w:val="22"/>
                <w:szCs w:val="22"/>
              </w:rPr>
              <w:t xml:space="preserve"> čtvrtka na pátek</w:t>
            </w:r>
          </w:p>
          <w:p w14:paraId="30954E1B" w14:textId="77777777" w:rsidR="009B7BD5" w:rsidRPr="00537A14" w:rsidRDefault="009B7BD5" w:rsidP="009B7BD5">
            <w:pPr>
              <w:rPr>
                <w:rFonts w:ascii="Arial" w:eastAsia="Calibri" w:hAnsi="Arial" w:cs="Arial"/>
                <w:sz w:val="22"/>
                <w:szCs w:val="22"/>
              </w:rPr>
            </w:pPr>
          </w:p>
        </w:tc>
        <w:tc>
          <w:tcPr>
            <w:tcW w:w="3021" w:type="dxa"/>
            <w:shd w:val="clear" w:color="auto" w:fill="auto"/>
            <w:vAlign w:val="center"/>
          </w:tcPr>
          <w:p w14:paraId="6AE23F04" w14:textId="77777777" w:rsidR="009B7BD5" w:rsidRDefault="00BC1C9C" w:rsidP="009B7BD5">
            <w:pPr>
              <w:rPr>
                <w:rFonts w:ascii="Arial" w:eastAsia="Calibri" w:hAnsi="Arial" w:cs="Arial"/>
                <w:sz w:val="22"/>
                <w:szCs w:val="22"/>
              </w:rPr>
            </w:pPr>
            <w:r>
              <w:rPr>
                <w:rFonts w:ascii="Arial" w:eastAsia="Calibri" w:hAnsi="Arial" w:cs="Arial"/>
                <w:sz w:val="22"/>
                <w:szCs w:val="22"/>
              </w:rPr>
              <w:t>23</w:t>
            </w:r>
            <w:r w:rsidRPr="00537A14">
              <w:rPr>
                <w:rFonts w:ascii="Arial" w:eastAsia="Calibri" w:hAnsi="Arial" w:cs="Arial"/>
                <w:sz w:val="22"/>
                <w:szCs w:val="22"/>
              </w:rPr>
              <w:t>:00 – 06:00</w:t>
            </w:r>
          </w:p>
        </w:tc>
      </w:tr>
      <w:tr w:rsidR="009B7BD5" w:rsidRPr="00BD46CB" w14:paraId="2D1ABC19" w14:textId="77777777" w:rsidTr="00537A14">
        <w:trPr>
          <w:trHeight w:val="1134"/>
        </w:trPr>
        <w:tc>
          <w:tcPr>
            <w:tcW w:w="3020" w:type="dxa"/>
            <w:shd w:val="clear" w:color="auto" w:fill="auto"/>
          </w:tcPr>
          <w:p w14:paraId="68B98D5D" w14:textId="77777777" w:rsidR="009B7BD5" w:rsidRPr="00537A14" w:rsidRDefault="009B7BD5" w:rsidP="009B7BD5">
            <w:pPr>
              <w:rPr>
                <w:rFonts w:ascii="Arial" w:eastAsia="Calibri" w:hAnsi="Arial" w:cs="Arial"/>
                <w:b/>
                <w:sz w:val="22"/>
                <w:szCs w:val="22"/>
              </w:rPr>
            </w:pPr>
          </w:p>
          <w:p w14:paraId="31710ED7" w14:textId="77777777" w:rsidR="009B7BD5" w:rsidRPr="00537A14" w:rsidRDefault="009B7BD5" w:rsidP="009B7BD5">
            <w:pPr>
              <w:rPr>
                <w:rFonts w:ascii="Arial" w:eastAsia="Calibri" w:hAnsi="Arial" w:cs="Arial"/>
                <w:b/>
                <w:sz w:val="22"/>
                <w:szCs w:val="22"/>
              </w:rPr>
            </w:pPr>
            <w:r w:rsidRPr="00537A14">
              <w:rPr>
                <w:rFonts w:ascii="Arial" w:eastAsia="Calibri" w:hAnsi="Arial" w:cs="Arial"/>
                <w:b/>
                <w:sz w:val="22"/>
                <w:szCs w:val="22"/>
              </w:rPr>
              <w:t xml:space="preserve">Týden hudby, </w:t>
            </w:r>
          </w:p>
          <w:p w14:paraId="595310B7" w14:textId="77777777" w:rsidR="009B7BD5" w:rsidRPr="00537A14" w:rsidRDefault="009B7BD5" w:rsidP="009B7BD5">
            <w:pPr>
              <w:rPr>
                <w:rFonts w:ascii="Arial" w:eastAsia="Calibri" w:hAnsi="Arial" w:cs="Arial"/>
                <w:b/>
                <w:sz w:val="22"/>
                <w:szCs w:val="22"/>
              </w:rPr>
            </w:pPr>
            <w:r>
              <w:rPr>
                <w:rFonts w:ascii="Arial" w:eastAsia="Calibri" w:hAnsi="Arial" w:cs="Arial"/>
                <w:b/>
                <w:sz w:val="22"/>
                <w:szCs w:val="22"/>
              </w:rPr>
              <w:t>22</w:t>
            </w:r>
            <w:r w:rsidRPr="00537A14">
              <w:rPr>
                <w:rFonts w:ascii="Arial" w:eastAsia="Calibri" w:hAnsi="Arial" w:cs="Arial"/>
                <w:b/>
                <w:sz w:val="22"/>
                <w:szCs w:val="22"/>
              </w:rPr>
              <w:t xml:space="preserve">.08. – </w:t>
            </w:r>
            <w:r>
              <w:rPr>
                <w:rFonts w:ascii="Arial" w:eastAsia="Calibri" w:hAnsi="Arial" w:cs="Arial"/>
                <w:b/>
                <w:sz w:val="22"/>
                <w:szCs w:val="22"/>
              </w:rPr>
              <w:t>26.08</w:t>
            </w:r>
            <w:r w:rsidRPr="00537A14">
              <w:rPr>
                <w:rFonts w:ascii="Arial" w:eastAsia="Calibri" w:hAnsi="Arial" w:cs="Arial"/>
                <w:b/>
                <w:sz w:val="22"/>
                <w:szCs w:val="22"/>
              </w:rPr>
              <w:t>.</w:t>
            </w:r>
            <w:r>
              <w:rPr>
                <w:rFonts w:ascii="Arial" w:eastAsia="Calibri" w:hAnsi="Arial" w:cs="Arial"/>
                <w:b/>
                <w:sz w:val="22"/>
                <w:szCs w:val="22"/>
              </w:rPr>
              <w:t>2022</w:t>
            </w:r>
          </w:p>
        </w:tc>
        <w:tc>
          <w:tcPr>
            <w:tcW w:w="3021" w:type="dxa"/>
            <w:shd w:val="clear" w:color="auto" w:fill="auto"/>
            <w:vAlign w:val="center"/>
          </w:tcPr>
          <w:p w14:paraId="62B528AD"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pondělí na úterý</w:t>
            </w:r>
          </w:p>
          <w:p w14:paraId="5AE659C6"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úterý na středu</w:t>
            </w:r>
          </w:p>
          <w:p w14:paraId="520EF478"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ze středy na čtvrtek</w:t>
            </w:r>
          </w:p>
          <w:p w14:paraId="22C57CE2"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 xml:space="preserve">noc </w:t>
            </w:r>
            <w:proofErr w:type="gramStart"/>
            <w:r w:rsidRPr="00537A14">
              <w:rPr>
                <w:rFonts w:ascii="Arial" w:eastAsia="Calibri" w:hAnsi="Arial" w:cs="Arial"/>
                <w:sz w:val="22"/>
                <w:szCs w:val="22"/>
              </w:rPr>
              <w:t>ze</w:t>
            </w:r>
            <w:proofErr w:type="gramEnd"/>
            <w:r w:rsidRPr="00537A14">
              <w:rPr>
                <w:rFonts w:ascii="Arial" w:eastAsia="Calibri" w:hAnsi="Arial" w:cs="Arial"/>
                <w:sz w:val="22"/>
                <w:szCs w:val="22"/>
              </w:rPr>
              <w:t xml:space="preserve"> čtvrtka na pátek</w:t>
            </w:r>
          </w:p>
          <w:p w14:paraId="0D54A30D"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pátka na sobotu</w:t>
            </w:r>
          </w:p>
        </w:tc>
        <w:tc>
          <w:tcPr>
            <w:tcW w:w="3021" w:type="dxa"/>
            <w:shd w:val="clear" w:color="auto" w:fill="auto"/>
            <w:vAlign w:val="center"/>
          </w:tcPr>
          <w:p w14:paraId="02FFDF00" w14:textId="77777777" w:rsidR="009B7BD5" w:rsidRPr="00537A14" w:rsidRDefault="009B7BD5" w:rsidP="009B7BD5">
            <w:pPr>
              <w:rPr>
                <w:rFonts w:ascii="Arial" w:eastAsia="Calibri" w:hAnsi="Arial" w:cs="Arial"/>
                <w:sz w:val="22"/>
                <w:szCs w:val="22"/>
              </w:rPr>
            </w:pPr>
            <w:r>
              <w:rPr>
                <w:rFonts w:ascii="Arial" w:eastAsia="Calibri" w:hAnsi="Arial" w:cs="Arial"/>
                <w:sz w:val="22"/>
                <w:szCs w:val="22"/>
              </w:rPr>
              <w:t>23</w:t>
            </w:r>
            <w:r w:rsidRPr="00537A14">
              <w:rPr>
                <w:rFonts w:ascii="Arial" w:eastAsia="Calibri" w:hAnsi="Arial" w:cs="Arial"/>
                <w:sz w:val="22"/>
                <w:szCs w:val="22"/>
              </w:rPr>
              <w:t>:00 – 06:00</w:t>
            </w:r>
          </w:p>
        </w:tc>
      </w:tr>
      <w:tr w:rsidR="009B7BD5" w:rsidRPr="00BD46CB" w14:paraId="56C4AE12" w14:textId="77777777" w:rsidTr="00537A14">
        <w:trPr>
          <w:trHeight w:val="1134"/>
        </w:trPr>
        <w:tc>
          <w:tcPr>
            <w:tcW w:w="3020" w:type="dxa"/>
            <w:shd w:val="clear" w:color="auto" w:fill="auto"/>
          </w:tcPr>
          <w:p w14:paraId="75AECE4B" w14:textId="77777777" w:rsidR="009B7BD5" w:rsidRPr="00537A14" w:rsidRDefault="009B7BD5" w:rsidP="009B7BD5">
            <w:pPr>
              <w:rPr>
                <w:rFonts w:ascii="Arial" w:eastAsia="Calibri" w:hAnsi="Arial" w:cs="Arial"/>
                <w:b/>
                <w:sz w:val="22"/>
                <w:szCs w:val="22"/>
              </w:rPr>
            </w:pPr>
          </w:p>
          <w:p w14:paraId="4E2D0177" w14:textId="77777777" w:rsidR="009B7BD5" w:rsidRPr="00537A14" w:rsidRDefault="009B7BD5" w:rsidP="009B7BD5">
            <w:pPr>
              <w:rPr>
                <w:rFonts w:ascii="Arial" w:eastAsia="Calibri" w:hAnsi="Arial" w:cs="Arial"/>
                <w:b/>
                <w:sz w:val="22"/>
                <w:szCs w:val="22"/>
              </w:rPr>
            </w:pPr>
            <w:r w:rsidRPr="00537A14">
              <w:rPr>
                <w:rFonts w:ascii="Arial" w:eastAsia="Calibri" w:hAnsi="Arial" w:cs="Arial"/>
                <w:b/>
                <w:sz w:val="22"/>
                <w:szCs w:val="22"/>
              </w:rPr>
              <w:t>GYMJAM, pátek 0</w:t>
            </w:r>
            <w:r>
              <w:rPr>
                <w:rFonts w:ascii="Arial" w:eastAsia="Calibri" w:hAnsi="Arial" w:cs="Arial"/>
                <w:b/>
                <w:sz w:val="22"/>
                <w:szCs w:val="22"/>
              </w:rPr>
              <w:t>9</w:t>
            </w:r>
            <w:r w:rsidRPr="00537A14">
              <w:rPr>
                <w:rFonts w:ascii="Arial" w:eastAsia="Calibri" w:hAnsi="Arial" w:cs="Arial"/>
                <w:b/>
                <w:sz w:val="22"/>
                <w:szCs w:val="22"/>
              </w:rPr>
              <w:t>.09.</w:t>
            </w:r>
            <w:r>
              <w:rPr>
                <w:rFonts w:ascii="Arial" w:eastAsia="Calibri" w:hAnsi="Arial" w:cs="Arial"/>
                <w:b/>
                <w:sz w:val="22"/>
                <w:szCs w:val="22"/>
              </w:rPr>
              <w:t>2022</w:t>
            </w:r>
          </w:p>
        </w:tc>
        <w:tc>
          <w:tcPr>
            <w:tcW w:w="3021" w:type="dxa"/>
            <w:shd w:val="clear" w:color="auto" w:fill="auto"/>
            <w:vAlign w:val="center"/>
          </w:tcPr>
          <w:p w14:paraId="2F9E1390"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 pátka na sobotu</w:t>
            </w:r>
          </w:p>
        </w:tc>
        <w:tc>
          <w:tcPr>
            <w:tcW w:w="3021" w:type="dxa"/>
            <w:shd w:val="clear" w:color="auto" w:fill="auto"/>
            <w:vAlign w:val="center"/>
          </w:tcPr>
          <w:p w14:paraId="5E615347"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0</w:t>
            </w:r>
            <w:r>
              <w:rPr>
                <w:rFonts w:ascii="Arial" w:eastAsia="Calibri" w:hAnsi="Arial" w:cs="Arial"/>
                <w:sz w:val="22"/>
                <w:szCs w:val="22"/>
              </w:rPr>
              <w:t>3</w:t>
            </w:r>
            <w:r w:rsidRPr="00537A14">
              <w:rPr>
                <w:rFonts w:ascii="Arial" w:eastAsia="Calibri" w:hAnsi="Arial" w:cs="Arial"/>
                <w:sz w:val="22"/>
                <w:szCs w:val="22"/>
              </w:rPr>
              <w:t>:00 – 06:00</w:t>
            </w:r>
          </w:p>
        </w:tc>
      </w:tr>
      <w:tr w:rsidR="009B7BD5" w:rsidRPr="00BD46CB" w14:paraId="44C04531" w14:textId="77777777" w:rsidTr="00537A14">
        <w:trPr>
          <w:trHeight w:val="1134"/>
        </w:trPr>
        <w:tc>
          <w:tcPr>
            <w:tcW w:w="3020" w:type="dxa"/>
            <w:shd w:val="clear" w:color="auto" w:fill="auto"/>
          </w:tcPr>
          <w:p w14:paraId="5256DC3A" w14:textId="77777777" w:rsidR="009B7BD5" w:rsidRPr="00537A14" w:rsidRDefault="009B7BD5" w:rsidP="009B7BD5">
            <w:pPr>
              <w:rPr>
                <w:rFonts w:ascii="Arial" w:eastAsia="Calibri" w:hAnsi="Arial" w:cs="Arial"/>
                <w:b/>
                <w:sz w:val="22"/>
                <w:szCs w:val="22"/>
              </w:rPr>
            </w:pPr>
          </w:p>
          <w:p w14:paraId="694B884A" w14:textId="77777777" w:rsidR="009B7BD5" w:rsidRPr="00537A14" w:rsidRDefault="009B7BD5" w:rsidP="009B7BD5">
            <w:pPr>
              <w:rPr>
                <w:rFonts w:ascii="Arial" w:eastAsia="Calibri" w:hAnsi="Arial" w:cs="Arial"/>
                <w:b/>
                <w:sz w:val="22"/>
                <w:szCs w:val="22"/>
              </w:rPr>
            </w:pPr>
            <w:r w:rsidRPr="00537A14">
              <w:rPr>
                <w:rFonts w:ascii="Arial" w:eastAsia="Calibri" w:hAnsi="Arial" w:cs="Arial"/>
                <w:b/>
                <w:sz w:val="22"/>
                <w:szCs w:val="22"/>
              </w:rPr>
              <w:t xml:space="preserve">Městské slavnosti </w:t>
            </w:r>
            <w:r>
              <w:rPr>
                <w:rFonts w:ascii="Arial" w:eastAsia="Calibri" w:hAnsi="Arial" w:cs="Arial"/>
                <w:b/>
                <w:sz w:val="22"/>
                <w:szCs w:val="22"/>
              </w:rPr>
              <w:t>10</w:t>
            </w:r>
            <w:r w:rsidRPr="00537A14">
              <w:rPr>
                <w:rFonts w:ascii="Arial" w:eastAsia="Calibri" w:hAnsi="Arial" w:cs="Arial"/>
                <w:b/>
                <w:sz w:val="22"/>
                <w:szCs w:val="22"/>
              </w:rPr>
              <w:t>.09.</w:t>
            </w:r>
            <w:r>
              <w:rPr>
                <w:rFonts w:ascii="Arial" w:eastAsia="Calibri" w:hAnsi="Arial" w:cs="Arial"/>
                <w:b/>
                <w:sz w:val="22"/>
                <w:szCs w:val="22"/>
              </w:rPr>
              <w:t>2022</w:t>
            </w:r>
            <w:r w:rsidRPr="00537A14">
              <w:rPr>
                <w:rFonts w:ascii="Arial" w:eastAsia="Calibri" w:hAnsi="Arial" w:cs="Arial"/>
                <w:b/>
                <w:sz w:val="22"/>
                <w:szCs w:val="22"/>
              </w:rPr>
              <w:t xml:space="preserve"> </w:t>
            </w:r>
          </w:p>
        </w:tc>
        <w:tc>
          <w:tcPr>
            <w:tcW w:w="3021" w:type="dxa"/>
            <w:shd w:val="clear" w:color="auto" w:fill="auto"/>
            <w:vAlign w:val="center"/>
          </w:tcPr>
          <w:p w14:paraId="11B87C51"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noc ze soboty na n</w:t>
            </w:r>
            <w:r>
              <w:rPr>
                <w:rFonts w:ascii="Arial" w:eastAsia="Calibri" w:hAnsi="Arial" w:cs="Arial"/>
                <w:sz w:val="22"/>
                <w:szCs w:val="22"/>
              </w:rPr>
              <w:t>e</w:t>
            </w:r>
            <w:r w:rsidRPr="00537A14">
              <w:rPr>
                <w:rFonts w:ascii="Arial" w:eastAsia="Calibri" w:hAnsi="Arial" w:cs="Arial"/>
                <w:sz w:val="22"/>
                <w:szCs w:val="22"/>
              </w:rPr>
              <w:t>děli</w:t>
            </w:r>
          </w:p>
        </w:tc>
        <w:tc>
          <w:tcPr>
            <w:tcW w:w="3021" w:type="dxa"/>
            <w:shd w:val="clear" w:color="auto" w:fill="auto"/>
            <w:vAlign w:val="center"/>
          </w:tcPr>
          <w:p w14:paraId="6D85E572" w14:textId="77777777" w:rsidR="009B7BD5" w:rsidRPr="00537A14" w:rsidRDefault="009B7BD5" w:rsidP="009B7BD5">
            <w:pPr>
              <w:rPr>
                <w:rFonts w:ascii="Arial" w:eastAsia="Calibri" w:hAnsi="Arial" w:cs="Arial"/>
                <w:sz w:val="22"/>
                <w:szCs w:val="22"/>
              </w:rPr>
            </w:pPr>
            <w:r w:rsidRPr="00537A14">
              <w:rPr>
                <w:rFonts w:ascii="Arial" w:eastAsia="Calibri" w:hAnsi="Arial" w:cs="Arial"/>
                <w:sz w:val="22"/>
                <w:szCs w:val="22"/>
              </w:rPr>
              <w:t>0</w:t>
            </w:r>
            <w:r>
              <w:rPr>
                <w:rFonts w:ascii="Arial" w:eastAsia="Calibri" w:hAnsi="Arial" w:cs="Arial"/>
                <w:sz w:val="22"/>
                <w:szCs w:val="22"/>
              </w:rPr>
              <w:t>3</w:t>
            </w:r>
            <w:r w:rsidRPr="00537A14">
              <w:rPr>
                <w:rFonts w:ascii="Arial" w:eastAsia="Calibri" w:hAnsi="Arial" w:cs="Arial"/>
                <w:sz w:val="22"/>
                <w:szCs w:val="22"/>
              </w:rPr>
              <w:t>:00 – 06:00</w:t>
            </w:r>
          </w:p>
        </w:tc>
      </w:tr>
      <w:tr w:rsidR="009B7BD5" w:rsidRPr="00BD46CB" w14:paraId="7506660E" w14:textId="77777777" w:rsidTr="00E86B40">
        <w:trPr>
          <w:trHeight w:val="959"/>
        </w:trPr>
        <w:tc>
          <w:tcPr>
            <w:tcW w:w="3020" w:type="dxa"/>
            <w:shd w:val="clear" w:color="auto" w:fill="auto"/>
          </w:tcPr>
          <w:p w14:paraId="1F2B4F88" w14:textId="77777777" w:rsidR="009B7BD5" w:rsidRDefault="009B7BD5" w:rsidP="009B7BD5">
            <w:pPr>
              <w:rPr>
                <w:rFonts w:ascii="Arial" w:eastAsia="Calibri" w:hAnsi="Arial" w:cs="Arial"/>
                <w:b/>
                <w:sz w:val="22"/>
                <w:szCs w:val="22"/>
              </w:rPr>
            </w:pPr>
            <w:r>
              <w:rPr>
                <w:rFonts w:ascii="Arial" w:eastAsia="Calibri" w:hAnsi="Arial" w:cs="Arial"/>
                <w:b/>
                <w:sz w:val="22"/>
                <w:szCs w:val="22"/>
              </w:rPr>
              <w:t>Silvestrovské oslavy</w:t>
            </w:r>
          </w:p>
          <w:p w14:paraId="5B96C901" w14:textId="77777777" w:rsidR="009B7BD5" w:rsidRDefault="009B7BD5" w:rsidP="009B7BD5">
            <w:pPr>
              <w:rPr>
                <w:rFonts w:ascii="Arial" w:eastAsia="Calibri" w:hAnsi="Arial" w:cs="Arial"/>
                <w:b/>
                <w:sz w:val="22"/>
                <w:szCs w:val="22"/>
              </w:rPr>
            </w:pPr>
            <w:r>
              <w:rPr>
                <w:rFonts w:ascii="Arial" w:eastAsia="Calibri" w:hAnsi="Arial" w:cs="Arial"/>
                <w:b/>
                <w:sz w:val="22"/>
                <w:szCs w:val="22"/>
              </w:rPr>
              <w:t>31.12.2022</w:t>
            </w:r>
          </w:p>
        </w:tc>
        <w:tc>
          <w:tcPr>
            <w:tcW w:w="3021" w:type="dxa"/>
            <w:shd w:val="clear" w:color="auto" w:fill="auto"/>
            <w:vAlign w:val="center"/>
          </w:tcPr>
          <w:p w14:paraId="42AA18D5" w14:textId="77777777" w:rsidR="009B7BD5" w:rsidRDefault="009B7BD5" w:rsidP="009B7BD5">
            <w:pPr>
              <w:rPr>
                <w:rFonts w:ascii="Arial" w:eastAsia="Calibri" w:hAnsi="Arial" w:cs="Arial"/>
                <w:sz w:val="22"/>
                <w:szCs w:val="22"/>
              </w:rPr>
            </w:pPr>
            <w:r w:rsidRPr="00537A14">
              <w:rPr>
                <w:rFonts w:ascii="Arial" w:eastAsia="Calibri" w:hAnsi="Arial" w:cs="Arial"/>
                <w:sz w:val="22"/>
                <w:szCs w:val="22"/>
              </w:rPr>
              <w:t>noc ze soboty na n</w:t>
            </w:r>
            <w:r>
              <w:rPr>
                <w:rFonts w:ascii="Arial" w:eastAsia="Calibri" w:hAnsi="Arial" w:cs="Arial"/>
                <w:sz w:val="22"/>
                <w:szCs w:val="22"/>
              </w:rPr>
              <w:t>e</w:t>
            </w:r>
            <w:r w:rsidRPr="00537A14">
              <w:rPr>
                <w:rFonts w:ascii="Arial" w:eastAsia="Calibri" w:hAnsi="Arial" w:cs="Arial"/>
                <w:sz w:val="22"/>
                <w:szCs w:val="22"/>
              </w:rPr>
              <w:t>děli</w:t>
            </w:r>
          </w:p>
        </w:tc>
        <w:tc>
          <w:tcPr>
            <w:tcW w:w="3021" w:type="dxa"/>
            <w:shd w:val="clear" w:color="auto" w:fill="auto"/>
            <w:vAlign w:val="center"/>
          </w:tcPr>
          <w:p w14:paraId="12878BAF" w14:textId="77777777" w:rsidR="009B7BD5" w:rsidRPr="00537A14" w:rsidRDefault="009B7BD5" w:rsidP="009B7BD5">
            <w:pPr>
              <w:rPr>
                <w:rFonts w:ascii="Arial" w:eastAsia="Calibri" w:hAnsi="Arial" w:cs="Arial"/>
                <w:sz w:val="22"/>
                <w:szCs w:val="22"/>
              </w:rPr>
            </w:pPr>
            <w:r>
              <w:rPr>
                <w:rFonts w:ascii="Arial" w:eastAsia="Calibri" w:hAnsi="Arial" w:cs="Arial"/>
                <w:sz w:val="22"/>
                <w:szCs w:val="22"/>
              </w:rPr>
              <w:t>noční klid se nevymezuje</w:t>
            </w:r>
          </w:p>
        </w:tc>
      </w:tr>
    </w:tbl>
    <w:p w14:paraId="11860ABE" w14:textId="77777777" w:rsidR="00CB4449" w:rsidRDefault="00CB4449" w:rsidP="00E86B40">
      <w:pPr>
        <w:shd w:val="clear" w:color="auto" w:fill="FFFFFF"/>
        <w:rPr>
          <w:rFonts w:cs="Calibri"/>
        </w:rPr>
      </w:pPr>
    </w:p>
    <w:sectPr w:rsidR="00CB4449" w:rsidSect="002F572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C7E5" w14:textId="77777777" w:rsidR="00DA4A5D" w:rsidRDefault="00DA4A5D">
      <w:r>
        <w:separator/>
      </w:r>
    </w:p>
  </w:endnote>
  <w:endnote w:type="continuationSeparator" w:id="0">
    <w:p w14:paraId="6EE66115" w14:textId="77777777" w:rsidR="00DA4A5D" w:rsidRDefault="00DA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E4FA" w14:textId="77777777" w:rsidR="00DA4A5D" w:rsidRDefault="00DA4A5D">
      <w:r>
        <w:separator/>
      </w:r>
    </w:p>
  </w:footnote>
  <w:footnote w:type="continuationSeparator" w:id="0">
    <w:p w14:paraId="4A754693" w14:textId="77777777" w:rsidR="00DA4A5D" w:rsidRDefault="00DA4A5D">
      <w:r>
        <w:continuationSeparator/>
      </w:r>
    </w:p>
  </w:footnote>
  <w:footnote w:id="1">
    <w:p w14:paraId="0E30C7CD" w14:textId="77777777" w:rsidR="00F12E3D" w:rsidRDefault="00F12E3D" w:rsidP="0039729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6DCB2F" w14:textId="77777777" w:rsidR="00F12E3D" w:rsidRPr="006B0B8B" w:rsidRDefault="00F12E3D" w:rsidP="0039729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095F4F"/>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BCA564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92B162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F07422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9A6E3A"/>
    <w:multiLevelType w:val="hybridMultilevel"/>
    <w:tmpl w:val="EE246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6DFF1DCE"/>
    <w:multiLevelType w:val="hybridMultilevel"/>
    <w:tmpl w:val="81AE84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B74446"/>
    <w:multiLevelType w:val="hybridMultilevel"/>
    <w:tmpl w:val="3014EBA4"/>
    <w:lvl w:ilvl="0" w:tplc="24764C3C">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0" w15:restartNumberingAfterBreak="0">
    <w:nsid w:val="709D7DF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D94832"/>
    <w:multiLevelType w:val="hybridMultilevel"/>
    <w:tmpl w:val="D5CA5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00186616">
    <w:abstractNumId w:val="7"/>
  </w:num>
  <w:num w:numId="2" w16cid:durableId="2016418944">
    <w:abstractNumId w:val="22"/>
  </w:num>
  <w:num w:numId="3" w16cid:durableId="335423550">
    <w:abstractNumId w:val="5"/>
  </w:num>
  <w:num w:numId="4" w16cid:durableId="2124838767">
    <w:abstractNumId w:val="13"/>
  </w:num>
  <w:num w:numId="5" w16cid:durableId="582688159">
    <w:abstractNumId w:val="12"/>
  </w:num>
  <w:num w:numId="6" w16cid:durableId="562524964">
    <w:abstractNumId w:val="16"/>
  </w:num>
  <w:num w:numId="7" w16cid:durableId="2089110241">
    <w:abstractNumId w:val="9"/>
  </w:num>
  <w:num w:numId="8" w16cid:durableId="1642613079">
    <w:abstractNumId w:val="2"/>
  </w:num>
  <w:num w:numId="9" w16cid:durableId="1240678082">
    <w:abstractNumId w:val="15"/>
  </w:num>
  <w:num w:numId="10" w16cid:durableId="1315374505">
    <w:abstractNumId w:val="8"/>
  </w:num>
  <w:num w:numId="11" w16cid:durableId="1123498614">
    <w:abstractNumId w:val="17"/>
  </w:num>
  <w:num w:numId="12" w16cid:durableId="2009165910">
    <w:abstractNumId w:val="10"/>
  </w:num>
  <w:num w:numId="13" w16cid:durableId="1801654831">
    <w:abstractNumId w:val="6"/>
  </w:num>
  <w:num w:numId="14" w16cid:durableId="1495536581">
    <w:abstractNumId w:val="3"/>
  </w:num>
  <w:num w:numId="15" w16cid:durableId="670793442">
    <w:abstractNumId w:val="1"/>
  </w:num>
  <w:num w:numId="16" w16cid:durableId="1862429269">
    <w:abstractNumId w:val="20"/>
  </w:num>
  <w:num w:numId="17" w16cid:durableId="522793517">
    <w:abstractNumId w:val="11"/>
  </w:num>
  <w:num w:numId="18" w16cid:durableId="811826184">
    <w:abstractNumId w:val="0"/>
  </w:num>
  <w:num w:numId="19" w16cid:durableId="236549684">
    <w:abstractNumId w:val="21"/>
  </w:num>
  <w:num w:numId="20" w16cid:durableId="121465928">
    <w:abstractNumId w:val="14"/>
  </w:num>
  <w:num w:numId="21" w16cid:durableId="1688559748">
    <w:abstractNumId w:val="4"/>
  </w:num>
  <w:num w:numId="22" w16cid:durableId="1868761541">
    <w:abstractNumId w:val="18"/>
  </w:num>
  <w:num w:numId="23" w16cid:durableId="984506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057E"/>
    <w:rsid w:val="00004260"/>
    <w:rsid w:val="000071BC"/>
    <w:rsid w:val="00012545"/>
    <w:rsid w:val="00024645"/>
    <w:rsid w:val="00025823"/>
    <w:rsid w:val="00032EB2"/>
    <w:rsid w:val="000452AD"/>
    <w:rsid w:val="00047242"/>
    <w:rsid w:val="00057BD4"/>
    <w:rsid w:val="000651FD"/>
    <w:rsid w:val="00074A54"/>
    <w:rsid w:val="00074C26"/>
    <w:rsid w:val="0008365C"/>
    <w:rsid w:val="000874B8"/>
    <w:rsid w:val="0009086F"/>
    <w:rsid w:val="00090AFC"/>
    <w:rsid w:val="0009546D"/>
    <w:rsid w:val="000A05E0"/>
    <w:rsid w:val="000A1198"/>
    <w:rsid w:val="000B4917"/>
    <w:rsid w:val="000C563C"/>
    <w:rsid w:val="000E5654"/>
    <w:rsid w:val="000E7514"/>
    <w:rsid w:val="000F0BEA"/>
    <w:rsid w:val="000F2624"/>
    <w:rsid w:val="000F2998"/>
    <w:rsid w:val="00103F08"/>
    <w:rsid w:val="001219E4"/>
    <w:rsid w:val="00133FE7"/>
    <w:rsid w:val="00146325"/>
    <w:rsid w:val="001572EB"/>
    <w:rsid w:val="00157B53"/>
    <w:rsid w:val="001859A3"/>
    <w:rsid w:val="0019729C"/>
    <w:rsid w:val="001B00E6"/>
    <w:rsid w:val="001B2023"/>
    <w:rsid w:val="001B25C5"/>
    <w:rsid w:val="001D665E"/>
    <w:rsid w:val="001D6CCD"/>
    <w:rsid w:val="001F36F8"/>
    <w:rsid w:val="00246E09"/>
    <w:rsid w:val="0024722A"/>
    <w:rsid w:val="00261607"/>
    <w:rsid w:val="00264C98"/>
    <w:rsid w:val="002B4293"/>
    <w:rsid w:val="002D6C62"/>
    <w:rsid w:val="002E727F"/>
    <w:rsid w:val="002F07E6"/>
    <w:rsid w:val="002F5723"/>
    <w:rsid w:val="00310F8C"/>
    <w:rsid w:val="0032333A"/>
    <w:rsid w:val="00326996"/>
    <w:rsid w:val="003311FD"/>
    <w:rsid w:val="0033631D"/>
    <w:rsid w:val="00356764"/>
    <w:rsid w:val="00367B4D"/>
    <w:rsid w:val="00397297"/>
    <w:rsid w:val="003A0EFD"/>
    <w:rsid w:val="003A1269"/>
    <w:rsid w:val="003B022D"/>
    <w:rsid w:val="003B045B"/>
    <w:rsid w:val="003B62AB"/>
    <w:rsid w:val="003C2EC3"/>
    <w:rsid w:val="003E4684"/>
    <w:rsid w:val="003E7DFB"/>
    <w:rsid w:val="003F165C"/>
    <w:rsid w:val="003F1F0F"/>
    <w:rsid w:val="004054E3"/>
    <w:rsid w:val="0040771F"/>
    <w:rsid w:val="004100B7"/>
    <w:rsid w:val="004101A0"/>
    <w:rsid w:val="00410E15"/>
    <w:rsid w:val="00422430"/>
    <w:rsid w:val="004278BA"/>
    <w:rsid w:val="00434960"/>
    <w:rsid w:val="00437160"/>
    <w:rsid w:val="00444302"/>
    <w:rsid w:val="00450251"/>
    <w:rsid w:val="00470C62"/>
    <w:rsid w:val="0047255E"/>
    <w:rsid w:val="004733F1"/>
    <w:rsid w:val="00473639"/>
    <w:rsid w:val="0047465A"/>
    <w:rsid w:val="0049042A"/>
    <w:rsid w:val="004A2F6B"/>
    <w:rsid w:val="004A5767"/>
    <w:rsid w:val="004B5663"/>
    <w:rsid w:val="004D01DB"/>
    <w:rsid w:val="004D742F"/>
    <w:rsid w:val="004E090F"/>
    <w:rsid w:val="004E595A"/>
    <w:rsid w:val="004E6313"/>
    <w:rsid w:val="005113E8"/>
    <w:rsid w:val="00514BC5"/>
    <w:rsid w:val="00516744"/>
    <w:rsid w:val="00535BD9"/>
    <w:rsid w:val="00537A14"/>
    <w:rsid w:val="005563CE"/>
    <w:rsid w:val="00556B60"/>
    <w:rsid w:val="00557C62"/>
    <w:rsid w:val="005740D0"/>
    <w:rsid w:val="0057768E"/>
    <w:rsid w:val="005806EF"/>
    <w:rsid w:val="005A0C5C"/>
    <w:rsid w:val="005A5614"/>
    <w:rsid w:val="005B5336"/>
    <w:rsid w:val="005C03F5"/>
    <w:rsid w:val="005D3BAF"/>
    <w:rsid w:val="005D5ACA"/>
    <w:rsid w:val="005D66BA"/>
    <w:rsid w:val="005E4F68"/>
    <w:rsid w:val="005F1C19"/>
    <w:rsid w:val="005F309C"/>
    <w:rsid w:val="005F5BBA"/>
    <w:rsid w:val="00602A6C"/>
    <w:rsid w:val="00604D15"/>
    <w:rsid w:val="006062BB"/>
    <w:rsid w:val="00610086"/>
    <w:rsid w:val="00611545"/>
    <w:rsid w:val="006212E1"/>
    <w:rsid w:val="00624723"/>
    <w:rsid w:val="006266D7"/>
    <w:rsid w:val="006343E9"/>
    <w:rsid w:val="006375E8"/>
    <w:rsid w:val="00641107"/>
    <w:rsid w:val="00660664"/>
    <w:rsid w:val="006943B6"/>
    <w:rsid w:val="006974B9"/>
    <w:rsid w:val="006A4968"/>
    <w:rsid w:val="006A5567"/>
    <w:rsid w:val="006B326D"/>
    <w:rsid w:val="006B6707"/>
    <w:rsid w:val="006D5CD3"/>
    <w:rsid w:val="006E2DA0"/>
    <w:rsid w:val="006F78FC"/>
    <w:rsid w:val="00706819"/>
    <w:rsid w:val="0071251C"/>
    <w:rsid w:val="00727D38"/>
    <w:rsid w:val="00744F6F"/>
    <w:rsid w:val="00746792"/>
    <w:rsid w:val="00752599"/>
    <w:rsid w:val="00756E3A"/>
    <w:rsid w:val="00757113"/>
    <w:rsid w:val="007574A5"/>
    <w:rsid w:val="007614A6"/>
    <w:rsid w:val="00763331"/>
    <w:rsid w:val="00781EC6"/>
    <w:rsid w:val="0079776B"/>
    <w:rsid w:val="007A153B"/>
    <w:rsid w:val="007A3595"/>
    <w:rsid w:val="007B501E"/>
    <w:rsid w:val="007C70AD"/>
    <w:rsid w:val="007D14CD"/>
    <w:rsid w:val="007D287A"/>
    <w:rsid w:val="007D3CBD"/>
    <w:rsid w:val="007E1269"/>
    <w:rsid w:val="007E1DB2"/>
    <w:rsid w:val="007E66AA"/>
    <w:rsid w:val="00813089"/>
    <w:rsid w:val="00824956"/>
    <w:rsid w:val="00831B0B"/>
    <w:rsid w:val="00836DDC"/>
    <w:rsid w:val="00844FDF"/>
    <w:rsid w:val="00862820"/>
    <w:rsid w:val="00872C70"/>
    <w:rsid w:val="00890A35"/>
    <w:rsid w:val="008A438C"/>
    <w:rsid w:val="008B1837"/>
    <w:rsid w:val="008B4DE9"/>
    <w:rsid w:val="008C092E"/>
    <w:rsid w:val="008C6F3D"/>
    <w:rsid w:val="008E7074"/>
    <w:rsid w:val="008F49B4"/>
    <w:rsid w:val="00914D3D"/>
    <w:rsid w:val="00916360"/>
    <w:rsid w:val="009350D2"/>
    <w:rsid w:val="0094555F"/>
    <w:rsid w:val="00945F0D"/>
    <w:rsid w:val="00993068"/>
    <w:rsid w:val="00997360"/>
    <w:rsid w:val="009A5EDC"/>
    <w:rsid w:val="009B5917"/>
    <w:rsid w:val="009B7BD5"/>
    <w:rsid w:val="009C6649"/>
    <w:rsid w:val="009D0A5B"/>
    <w:rsid w:val="009F439E"/>
    <w:rsid w:val="00A03E97"/>
    <w:rsid w:val="00A11E1C"/>
    <w:rsid w:val="00A35B09"/>
    <w:rsid w:val="00A4304C"/>
    <w:rsid w:val="00A43422"/>
    <w:rsid w:val="00A4775F"/>
    <w:rsid w:val="00A7253D"/>
    <w:rsid w:val="00A85EC8"/>
    <w:rsid w:val="00A90661"/>
    <w:rsid w:val="00A92661"/>
    <w:rsid w:val="00AB1E54"/>
    <w:rsid w:val="00AB218D"/>
    <w:rsid w:val="00AB3118"/>
    <w:rsid w:val="00AB69AB"/>
    <w:rsid w:val="00AD18DE"/>
    <w:rsid w:val="00AD683E"/>
    <w:rsid w:val="00AE1D36"/>
    <w:rsid w:val="00B05FF0"/>
    <w:rsid w:val="00B224DE"/>
    <w:rsid w:val="00B243AD"/>
    <w:rsid w:val="00B33CBF"/>
    <w:rsid w:val="00B411F8"/>
    <w:rsid w:val="00B659EF"/>
    <w:rsid w:val="00B94DD8"/>
    <w:rsid w:val="00B970A8"/>
    <w:rsid w:val="00BA2CD2"/>
    <w:rsid w:val="00BA7A49"/>
    <w:rsid w:val="00BB017B"/>
    <w:rsid w:val="00BB566D"/>
    <w:rsid w:val="00BC1C9C"/>
    <w:rsid w:val="00BC55D3"/>
    <w:rsid w:val="00BE68DD"/>
    <w:rsid w:val="00C005AE"/>
    <w:rsid w:val="00C11D1C"/>
    <w:rsid w:val="00C21E82"/>
    <w:rsid w:val="00C3792D"/>
    <w:rsid w:val="00C4504C"/>
    <w:rsid w:val="00C919CB"/>
    <w:rsid w:val="00C9366A"/>
    <w:rsid w:val="00CA6247"/>
    <w:rsid w:val="00CB4449"/>
    <w:rsid w:val="00CC0C6C"/>
    <w:rsid w:val="00CD292B"/>
    <w:rsid w:val="00CE73FD"/>
    <w:rsid w:val="00D15D96"/>
    <w:rsid w:val="00D25CF9"/>
    <w:rsid w:val="00D30A7E"/>
    <w:rsid w:val="00D30B06"/>
    <w:rsid w:val="00D322C1"/>
    <w:rsid w:val="00D52F43"/>
    <w:rsid w:val="00D55E44"/>
    <w:rsid w:val="00D86B6B"/>
    <w:rsid w:val="00D945EB"/>
    <w:rsid w:val="00D95E7D"/>
    <w:rsid w:val="00DA4A5D"/>
    <w:rsid w:val="00DC3796"/>
    <w:rsid w:val="00DC59C1"/>
    <w:rsid w:val="00DF3E59"/>
    <w:rsid w:val="00E00CB4"/>
    <w:rsid w:val="00E34808"/>
    <w:rsid w:val="00E64DF2"/>
    <w:rsid w:val="00E83E36"/>
    <w:rsid w:val="00E86B40"/>
    <w:rsid w:val="00E907CE"/>
    <w:rsid w:val="00E93337"/>
    <w:rsid w:val="00EA5EC5"/>
    <w:rsid w:val="00ED4493"/>
    <w:rsid w:val="00EE0D68"/>
    <w:rsid w:val="00EE0E0F"/>
    <w:rsid w:val="00EE7908"/>
    <w:rsid w:val="00EF60A3"/>
    <w:rsid w:val="00EF6DFF"/>
    <w:rsid w:val="00F00AD9"/>
    <w:rsid w:val="00F03F40"/>
    <w:rsid w:val="00F12E3D"/>
    <w:rsid w:val="00F1719F"/>
    <w:rsid w:val="00F22D33"/>
    <w:rsid w:val="00F412F6"/>
    <w:rsid w:val="00F4392C"/>
    <w:rsid w:val="00F651F2"/>
    <w:rsid w:val="00FA13E1"/>
    <w:rsid w:val="00FC302A"/>
    <w:rsid w:val="00FD67AA"/>
    <w:rsid w:val="00FF2804"/>
    <w:rsid w:val="00FF2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054898"/>
  <w15:chartTrackingRefBased/>
  <w15:docId w15:val="{6EAF0D6F-FFB3-4E32-8F3D-136F4DE9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3D"/>
    <w:rPr>
      <w:sz w:val="24"/>
      <w:szCs w:val="24"/>
    </w:rPr>
  </w:style>
  <w:style w:type="paragraph" w:styleId="Nadpis2">
    <w:name w:val="heading 2"/>
    <w:basedOn w:val="Normln"/>
    <w:next w:val="Normln"/>
    <w:link w:val="Nadpis2Char"/>
    <w:uiPriority w:val="99"/>
    <w:qFormat/>
    <w:rsid w:val="00A7253D"/>
    <w:pPr>
      <w:keepNext/>
      <w:jc w:val="both"/>
      <w:outlineLvl w:val="1"/>
    </w:pPr>
    <w:rPr>
      <w:u w:val="single"/>
    </w:rPr>
  </w:style>
  <w:style w:type="paragraph" w:styleId="Nadpis6">
    <w:name w:val="heading 6"/>
    <w:basedOn w:val="Normln"/>
    <w:next w:val="Normln"/>
    <w:link w:val="Nadpis6Char"/>
    <w:uiPriority w:val="99"/>
    <w:qFormat/>
    <w:rsid w:val="0032333A"/>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rsid w:val="001B2023"/>
    <w:rPr>
      <w:rFonts w:ascii="Cambria" w:hAnsi="Cambria" w:cs="Cambria"/>
      <w:b/>
      <w:bCs/>
      <w:i/>
      <w:iCs/>
      <w:sz w:val="28"/>
      <w:szCs w:val="28"/>
    </w:rPr>
  </w:style>
  <w:style w:type="character" w:customStyle="1" w:styleId="Nadpis6Char">
    <w:name w:val="Nadpis 6 Char"/>
    <w:link w:val="Nadpis6"/>
    <w:uiPriority w:val="99"/>
    <w:semiHidden/>
    <w:rsid w:val="0032333A"/>
    <w:rPr>
      <w:rFonts w:ascii="Calibri" w:hAnsi="Calibri" w:cs="Calibri"/>
      <w:b/>
      <w:bCs/>
      <w:sz w:val="22"/>
      <w:szCs w:val="22"/>
    </w:rPr>
  </w:style>
  <w:style w:type="paragraph" w:styleId="Zkladntextodsazen">
    <w:name w:val="Body Text Indent"/>
    <w:basedOn w:val="Normln"/>
    <w:link w:val="ZkladntextodsazenChar"/>
    <w:uiPriority w:val="99"/>
    <w:rsid w:val="00A7253D"/>
    <w:pPr>
      <w:ind w:left="708" w:firstLine="357"/>
      <w:jc w:val="both"/>
    </w:pPr>
  </w:style>
  <w:style w:type="character" w:customStyle="1" w:styleId="ZkladntextodsazenChar">
    <w:name w:val="Základní text odsazený Char"/>
    <w:link w:val="Zkladntextodsazen"/>
    <w:uiPriority w:val="99"/>
    <w:semiHidden/>
    <w:rsid w:val="001B2023"/>
    <w:rPr>
      <w:sz w:val="24"/>
      <w:szCs w:val="24"/>
    </w:rPr>
  </w:style>
  <w:style w:type="paragraph" w:styleId="Zkladntextodsazen2">
    <w:name w:val="Body Text Indent 2"/>
    <w:basedOn w:val="Normln"/>
    <w:link w:val="Zkladntextodsazen2Char"/>
    <w:uiPriority w:val="99"/>
    <w:rsid w:val="00A7253D"/>
    <w:pPr>
      <w:ind w:left="708" w:firstLine="360"/>
      <w:jc w:val="both"/>
    </w:pPr>
  </w:style>
  <w:style w:type="character" w:customStyle="1" w:styleId="Zkladntextodsazen2Char">
    <w:name w:val="Základní text odsazený 2 Char"/>
    <w:link w:val="Zkladntextodsazen2"/>
    <w:uiPriority w:val="99"/>
    <w:semiHidden/>
    <w:rsid w:val="001B2023"/>
    <w:rPr>
      <w:sz w:val="24"/>
      <w:szCs w:val="24"/>
    </w:rPr>
  </w:style>
  <w:style w:type="paragraph" w:styleId="Zhlav">
    <w:name w:val="header"/>
    <w:basedOn w:val="Normln"/>
    <w:link w:val="ZhlavChar"/>
    <w:uiPriority w:val="99"/>
    <w:rsid w:val="00A7253D"/>
    <w:pPr>
      <w:tabs>
        <w:tab w:val="center" w:pos="4536"/>
        <w:tab w:val="right" w:pos="9072"/>
      </w:tabs>
    </w:pPr>
  </w:style>
  <w:style w:type="character" w:customStyle="1" w:styleId="ZhlavChar">
    <w:name w:val="Záhlaví Char"/>
    <w:link w:val="Zhlav"/>
    <w:uiPriority w:val="99"/>
    <w:semiHidden/>
    <w:rsid w:val="001B2023"/>
    <w:rPr>
      <w:sz w:val="24"/>
      <w:szCs w:val="24"/>
    </w:rPr>
  </w:style>
  <w:style w:type="paragraph" w:styleId="Zkladntext">
    <w:name w:val="Body Text"/>
    <w:basedOn w:val="Normln"/>
    <w:link w:val="ZkladntextChar"/>
    <w:rsid w:val="00A7253D"/>
    <w:pPr>
      <w:spacing w:after="120"/>
    </w:pPr>
  </w:style>
  <w:style w:type="character" w:customStyle="1" w:styleId="ZkladntextChar">
    <w:name w:val="Základní text Char"/>
    <w:link w:val="Zkladntext"/>
    <w:rsid w:val="001B2023"/>
    <w:rPr>
      <w:sz w:val="24"/>
      <w:szCs w:val="24"/>
    </w:rPr>
  </w:style>
  <w:style w:type="paragraph" w:styleId="Textpoznpodarou">
    <w:name w:val="footnote text"/>
    <w:basedOn w:val="Normln"/>
    <w:link w:val="TextpoznpodarouChar"/>
    <w:uiPriority w:val="99"/>
    <w:rsid w:val="00A7253D"/>
    <w:rPr>
      <w:noProof/>
      <w:sz w:val="20"/>
      <w:szCs w:val="20"/>
    </w:rPr>
  </w:style>
  <w:style w:type="character" w:customStyle="1" w:styleId="TextpoznpodarouChar">
    <w:name w:val="Text pozn. pod čarou Char"/>
    <w:link w:val="Textpoznpodarou"/>
    <w:uiPriority w:val="99"/>
    <w:rsid w:val="001B2023"/>
    <w:rPr>
      <w:sz w:val="20"/>
      <w:szCs w:val="20"/>
    </w:rPr>
  </w:style>
  <w:style w:type="character" w:styleId="Znakapoznpodarou">
    <w:name w:val="footnote reference"/>
    <w:uiPriority w:val="99"/>
    <w:semiHidden/>
    <w:rsid w:val="00A7253D"/>
    <w:rPr>
      <w:vertAlign w:val="superscript"/>
    </w:rPr>
  </w:style>
  <w:style w:type="paragraph" w:customStyle="1" w:styleId="NormlnIMP">
    <w:name w:val="Normální_IMP"/>
    <w:basedOn w:val="Normln"/>
    <w:uiPriority w:val="99"/>
    <w:rsid w:val="00A7253D"/>
    <w:pPr>
      <w:suppressAutoHyphens/>
      <w:overflowPunct w:val="0"/>
      <w:autoSpaceDE w:val="0"/>
      <w:autoSpaceDN w:val="0"/>
      <w:adjustRightInd w:val="0"/>
      <w:spacing w:line="230" w:lineRule="auto"/>
      <w:jc w:val="both"/>
      <w:textAlignment w:val="baseline"/>
    </w:pPr>
  </w:style>
  <w:style w:type="character" w:styleId="Odkaznakoment">
    <w:name w:val="annotation reference"/>
    <w:uiPriority w:val="99"/>
    <w:semiHidden/>
    <w:rsid w:val="00A7253D"/>
    <w:rPr>
      <w:sz w:val="16"/>
      <w:szCs w:val="16"/>
    </w:rPr>
  </w:style>
  <w:style w:type="paragraph" w:styleId="Textkomente">
    <w:name w:val="annotation text"/>
    <w:basedOn w:val="Normln"/>
    <w:link w:val="TextkomenteChar"/>
    <w:uiPriority w:val="99"/>
    <w:semiHidden/>
    <w:rsid w:val="00A7253D"/>
    <w:rPr>
      <w:sz w:val="20"/>
      <w:szCs w:val="20"/>
    </w:rPr>
  </w:style>
  <w:style w:type="character" w:customStyle="1" w:styleId="TextkomenteChar">
    <w:name w:val="Text komentáře Char"/>
    <w:link w:val="Textkomente"/>
    <w:uiPriority w:val="99"/>
    <w:semiHidden/>
    <w:rsid w:val="001B2023"/>
    <w:rPr>
      <w:sz w:val="20"/>
      <w:szCs w:val="20"/>
    </w:rPr>
  </w:style>
  <w:style w:type="paragraph" w:styleId="Zkladntextodsazen3">
    <w:name w:val="Body Text Indent 3"/>
    <w:basedOn w:val="Normln"/>
    <w:link w:val="Zkladntextodsazen3Char"/>
    <w:uiPriority w:val="99"/>
    <w:rsid w:val="00A7253D"/>
    <w:pPr>
      <w:widowControl w:val="0"/>
      <w:tabs>
        <w:tab w:val="num" w:pos="540"/>
      </w:tabs>
      <w:ind w:left="540" w:hanging="540"/>
      <w:jc w:val="both"/>
    </w:pPr>
  </w:style>
  <w:style w:type="character" w:customStyle="1" w:styleId="Zkladntextodsazen3Char">
    <w:name w:val="Základní text odsazený 3 Char"/>
    <w:link w:val="Zkladntextodsazen3"/>
    <w:uiPriority w:val="99"/>
    <w:semiHidden/>
    <w:rsid w:val="001B2023"/>
    <w:rPr>
      <w:sz w:val="16"/>
      <w:szCs w:val="16"/>
    </w:rPr>
  </w:style>
  <w:style w:type="paragraph" w:styleId="Textbubliny">
    <w:name w:val="Balloon Text"/>
    <w:basedOn w:val="Normln"/>
    <w:link w:val="TextbublinyChar"/>
    <w:uiPriority w:val="99"/>
    <w:semiHidden/>
    <w:rsid w:val="00A7253D"/>
    <w:rPr>
      <w:rFonts w:ascii="Tahoma" w:hAnsi="Tahoma" w:cs="Tahoma"/>
      <w:sz w:val="16"/>
      <w:szCs w:val="16"/>
    </w:rPr>
  </w:style>
  <w:style w:type="character" w:customStyle="1" w:styleId="TextbublinyChar">
    <w:name w:val="Text bubliny Char"/>
    <w:link w:val="Textbubliny"/>
    <w:uiPriority w:val="99"/>
    <w:semiHidden/>
    <w:rsid w:val="001B2023"/>
    <w:rPr>
      <w:sz w:val="2"/>
      <w:szCs w:val="2"/>
    </w:rPr>
  </w:style>
  <w:style w:type="paragraph" w:styleId="Zkladntext3">
    <w:name w:val="Body Text 3"/>
    <w:basedOn w:val="Normln"/>
    <w:link w:val="Zkladntext3Char"/>
    <w:uiPriority w:val="99"/>
    <w:semiHidden/>
    <w:rsid w:val="0032333A"/>
    <w:pPr>
      <w:spacing w:after="120"/>
    </w:pPr>
    <w:rPr>
      <w:sz w:val="16"/>
      <w:szCs w:val="16"/>
    </w:rPr>
  </w:style>
  <w:style w:type="character" w:customStyle="1" w:styleId="Zkladntext3Char">
    <w:name w:val="Základní text 3 Char"/>
    <w:link w:val="Zkladntext3"/>
    <w:uiPriority w:val="99"/>
    <w:semiHidden/>
    <w:rsid w:val="0032333A"/>
    <w:rPr>
      <w:sz w:val="16"/>
      <w:szCs w:val="16"/>
    </w:rPr>
  </w:style>
  <w:style w:type="paragraph" w:styleId="Zkladntext2">
    <w:name w:val="Body Text 2"/>
    <w:basedOn w:val="Normln"/>
    <w:link w:val="Zkladntext2Char"/>
    <w:uiPriority w:val="99"/>
    <w:semiHidden/>
    <w:rsid w:val="0032333A"/>
    <w:pPr>
      <w:spacing w:after="120" w:line="480" w:lineRule="auto"/>
    </w:pPr>
  </w:style>
  <w:style w:type="character" w:customStyle="1" w:styleId="Zkladntext2Char">
    <w:name w:val="Základní text 2 Char"/>
    <w:link w:val="Zkladntext2"/>
    <w:uiPriority w:val="99"/>
    <w:semiHidden/>
    <w:rsid w:val="0032333A"/>
    <w:rPr>
      <w:sz w:val="24"/>
      <w:szCs w:val="24"/>
    </w:rPr>
  </w:style>
  <w:style w:type="paragraph" w:customStyle="1" w:styleId="Textparagrafu">
    <w:name w:val="Text paragrafu"/>
    <w:basedOn w:val="Normln"/>
    <w:uiPriority w:val="99"/>
    <w:rsid w:val="0032333A"/>
    <w:pPr>
      <w:autoSpaceDE w:val="0"/>
      <w:autoSpaceDN w:val="0"/>
      <w:spacing w:before="240"/>
      <w:ind w:firstLine="425"/>
      <w:jc w:val="both"/>
    </w:pPr>
  </w:style>
  <w:style w:type="paragraph" w:customStyle="1" w:styleId="nzevzkona">
    <w:name w:val="název zákona"/>
    <w:basedOn w:val="Nzev"/>
    <w:uiPriority w:val="99"/>
    <w:rsid w:val="0032333A"/>
  </w:style>
  <w:style w:type="paragraph" w:styleId="Nzev">
    <w:name w:val="Title"/>
    <w:basedOn w:val="Normln"/>
    <w:next w:val="Normln"/>
    <w:link w:val="NzevChar"/>
    <w:uiPriority w:val="99"/>
    <w:qFormat/>
    <w:rsid w:val="0032333A"/>
    <w:pPr>
      <w:spacing w:before="240" w:after="60"/>
      <w:jc w:val="center"/>
      <w:outlineLvl w:val="0"/>
    </w:pPr>
    <w:rPr>
      <w:rFonts w:ascii="Cambria" w:hAnsi="Cambria" w:cs="Cambria"/>
      <w:b/>
      <w:bCs/>
      <w:kern w:val="28"/>
      <w:sz w:val="32"/>
      <w:szCs w:val="32"/>
    </w:rPr>
  </w:style>
  <w:style w:type="character" w:customStyle="1" w:styleId="NzevChar">
    <w:name w:val="Název Char"/>
    <w:link w:val="Nzev"/>
    <w:uiPriority w:val="99"/>
    <w:rsid w:val="0032333A"/>
    <w:rPr>
      <w:rFonts w:ascii="Cambria" w:hAnsi="Cambria" w:cs="Cambria"/>
      <w:b/>
      <w:bCs/>
      <w:kern w:val="28"/>
      <w:sz w:val="32"/>
      <w:szCs w:val="32"/>
    </w:rPr>
  </w:style>
  <w:style w:type="paragraph" w:customStyle="1" w:styleId="slalnk">
    <w:name w:val="Čísla článků"/>
    <w:basedOn w:val="Normln"/>
    <w:rsid w:val="00AB218D"/>
    <w:pPr>
      <w:keepNext/>
      <w:keepLines/>
      <w:spacing w:before="360" w:after="60"/>
      <w:jc w:val="center"/>
    </w:pPr>
    <w:rPr>
      <w:b/>
      <w:bCs/>
      <w:szCs w:val="20"/>
    </w:rPr>
  </w:style>
  <w:style w:type="paragraph" w:customStyle="1" w:styleId="Nzvylnk">
    <w:name w:val="Názvy článků"/>
    <w:basedOn w:val="slalnk"/>
    <w:rsid w:val="00AB218D"/>
    <w:pPr>
      <w:spacing w:before="60" w:after="160"/>
    </w:pPr>
  </w:style>
  <w:style w:type="paragraph" w:styleId="Zpat">
    <w:name w:val="footer"/>
    <w:basedOn w:val="Normln"/>
    <w:link w:val="ZpatChar"/>
    <w:uiPriority w:val="99"/>
    <w:unhideWhenUsed/>
    <w:rsid w:val="00024645"/>
    <w:pPr>
      <w:tabs>
        <w:tab w:val="center" w:pos="4536"/>
        <w:tab w:val="right" w:pos="9072"/>
      </w:tabs>
    </w:pPr>
  </w:style>
  <w:style w:type="character" w:customStyle="1" w:styleId="ZpatChar">
    <w:name w:val="Zápatí Char"/>
    <w:link w:val="Zpat"/>
    <w:uiPriority w:val="99"/>
    <w:rsid w:val="00024645"/>
    <w:rPr>
      <w:sz w:val="24"/>
      <w:szCs w:val="24"/>
    </w:rPr>
  </w:style>
  <w:style w:type="paragraph" w:styleId="Odstavecseseznamem">
    <w:name w:val="List Paragraph"/>
    <w:basedOn w:val="Normln"/>
    <w:uiPriority w:val="34"/>
    <w:qFormat/>
    <w:rsid w:val="00397297"/>
    <w:pPr>
      <w:ind w:left="720"/>
      <w:contextualSpacing/>
    </w:pPr>
  </w:style>
  <w:style w:type="paragraph" w:customStyle="1" w:styleId="Text">
    <w:name w:val="Text"/>
    <w:basedOn w:val="Normln"/>
    <w:link w:val="TextChar"/>
    <w:rsid w:val="00397297"/>
    <w:rPr>
      <w:rFonts w:ascii="Arial" w:hAnsi="Arial" w:cs="Arial"/>
    </w:rPr>
  </w:style>
  <w:style w:type="character" w:customStyle="1" w:styleId="TextChar">
    <w:name w:val="Text Char"/>
    <w:link w:val="Text"/>
    <w:locked/>
    <w:rsid w:val="00397297"/>
    <w:rPr>
      <w:rFonts w:ascii="Arial" w:hAnsi="Arial" w:cs="Arial"/>
      <w:sz w:val="24"/>
      <w:szCs w:val="24"/>
    </w:rPr>
  </w:style>
  <w:style w:type="table" w:styleId="Mkatabulky">
    <w:name w:val="Table Grid"/>
    <w:basedOn w:val="Normlntabulka"/>
    <w:uiPriority w:val="39"/>
    <w:rsid w:val="000042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82D4-AAB8-4391-9C35-86EBC2BB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2517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Libor Poláček</dc:creator>
  <cp:keywords/>
  <dc:description/>
  <cp:lastModifiedBy>Libor Poláček</cp:lastModifiedBy>
  <cp:revision>2</cp:revision>
  <cp:lastPrinted>2022-06-17T09:28:00Z</cp:lastPrinted>
  <dcterms:created xsi:type="dcterms:W3CDTF">2022-06-21T13:58:00Z</dcterms:created>
  <dcterms:modified xsi:type="dcterms:W3CDTF">2022-06-21T13:58:00Z</dcterms:modified>
</cp:coreProperties>
</file>