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D8878" w14:textId="3107FCAB" w:rsidR="00131160" w:rsidRPr="002E0EAD" w:rsidRDefault="004C0C3F" w:rsidP="00915293">
      <w:pPr>
        <w:pStyle w:val="Zhlav"/>
        <w:tabs>
          <w:tab w:val="clear" w:pos="4536"/>
          <w:tab w:val="clear" w:pos="9072"/>
        </w:tabs>
        <w:jc w:val="center"/>
      </w:pPr>
      <w:r>
        <w:rPr>
          <w:rFonts w:cs="Arial"/>
          <w:noProof/>
          <w:sz w:val="32"/>
          <w:szCs w:val="32"/>
        </w:rPr>
        <w:drawing>
          <wp:inline distT="0" distB="0" distL="0" distR="0" wp14:anchorId="4C2FCBCC" wp14:editId="1C7AE09F">
            <wp:extent cx="1348740" cy="2000250"/>
            <wp:effectExtent l="0" t="0" r="381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94C4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24FE191" w14:textId="77777777" w:rsidR="00487254" w:rsidRPr="006B34AA" w:rsidRDefault="00487254" w:rsidP="00487254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6B34AA">
        <w:rPr>
          <w:rFonts w:ascii="Arial" w:hAnsi="Arial" w:cs="Arial"/>
          <w:b/>
          <w:u w:val="single"/>
        </w:rPr>
        <w:t>MĚSTO VIMPERK</w:t>
      </w:r>
    </w:p>
    <w:p w14:paraId="1D8D2CE1" w14:textId="77777777" w:rsidR="00487254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</w:p>
    <w:p w14:paraId="4BFF65DD" w14:textId="77777777" w:rsidR="00487254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Vimperk</w:t>
      </w:r>
    </w:p>
    <w:p w14:paraId="1FF3BCFC" w14:textId="77777777" w:rsidR="00487254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</w:p>
    <w:p w14:paraId="64A5C006" w14:textId="10994C38" w:rsidR="00487254" w:rsidRPr="00D2739B" w:rsidRDefault="00487254" w:rsidP="0048725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Vimperk č. </w:t>
      </w:r>
      <w:r w:rsidR="00482D2A">
        <w:rPr>
          <w:rFonts w:ascii="Arial" w:hAnsi="Arial" w:cs="Arial"/>
          <w:b/>
        </w:rPr>
        <w:t>6</w:t>
      </w:r>
      <w:r w:rsidR="0069332B">
        <w:rPr>
          <w:rFonts w:ascii="Arial" w:hAnsi="Arial" w:cs="Arial"/>
          <w:b/>
        </w:rPr>
        <w:t>/2024</w:t>
      </w:r>
      <w:r w:rsidRPr="00D2739B">
        <w:rPr>
          <w:rFonts w:ascii="Arial" w:hAnsi="Arial" w:cs="Arial"/>
          <w:b/>
        </w:rPr>
        <w:t>,</w:t>
      </w:r>
    </w:p>
    <w:p w14:paraId="4503ED6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2B6689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D77E8F" w14:textId="1009E55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64FA2">
        <w:rPr>
          <w:rFonts w:ascii="Arial" w:hAnsi="Arial" w:cs="Arial"/>
          <w:b w:val="0"/>
          <w:sz w:val="22"/>
          <w:szCs w:val="22"/>
        </w:rPr>
        <w:t>města Vimperk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69332B">
        <w:rPr>
          <w:rFonts w:ascii="Arial" w:hAnsi="Arial" w:cs="Arial"/>
          <w:b w:val="0"/>
          <w:sz w:val="22"/>
          <w:szCs w:val="22"/>
        </w:rPr>
        <w:t>09.12.2024</w:t>
      </w:r>
      <w:proofErr w:type="gramEnd"/>
      <w:r w:rsidR="00670F0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487254">
        <w:rPr>
          <w:rFonts w:ascii="Arial" w:hAnsi="Arial" w:cs="Arial"/>
          <w:b w:val="0"/>
          <w:sz w:val="22"/>
          <w:szCs w:val="22"/>
        </w:rPr>
        <w:t xml:space="preserve"> </w:t>
      </w:r>
      <w:r w:rsidR="00482D2A">
        <w:rPr>
          <w:rFonts w:ascii="Arial" w:hAnsi="Arial" w:cs="Arial"/>
          <w:b w:val="0"/>
          <w:sz w:val="22"/>
          <w:szCs w:val="22"/>
        </w:rPr>
        <w:t>168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</w:t>
      </w:r>
      <w:r w:rsidR="00C1031D" w:rsidRPr="00A75748">
        <w:rPr>
          <w:rFonts w:ascii="Arial" w:hAnsi="Arial" w:cs="Arial"/>
          <w:sz w:val="22"/>
          <w:szCs w:val="22"/>
        </w:rPr>
        <w:t xml:space="preserve">zákon </w:t>
      </w:r>
      <w:r w:rsidR="0093525E" w:rsidRPr="00A75748">
        <w:rPr>
          <w:rFonts w:ascii="Arial" w:hAnsi="Arial" w:cs="Arial"/>
          <w:sz w:val="22"/>
          <w:szCs w:val="22"/>
        </w:rPr>
        <w:t xml:space="preserve">o </w:t>
      </w:r>
      <w:r w:rsidR="00C1031D" w:rsidRPr="00A75748">
        <w:rPr>
          <w:rFonts w:ascii="Arial" w:hAnsi="Arial" w:cs="Arial"/>
          <w:sz w:val="22"/>
          <w:szCs w:val="22"/>
        </w:rPr>
        <w:t>místních poplatcích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</w:t>
      </w:r>
      <w:r w:rsidR="00131160" w:rsidRPr="00AA6707">
        <w:rPr>
          <w:rFonts w:ascii="Arial" w:hAnsi="Arial" w:cs="Arial"/>
          <w:bCs w:val="0"/>
          <w:iCs/>
          <w:sz w:val="22"/>
          <w:szCs w:val="22"/>
        </w:rPr>
        <w:t>vyhláška</w:t>
      </w:r>
      <w:r w:rsidR="00487254">
        <w:rPr>
          <w:rFonts w:ascii="Arial" w:hAnsi="Arial" w:cs="Arial"/>
          <w:b w:val="0"/>
          <w:bCs w:val="0"/>
          <w:i/>
          <w:iCs/>
          <w:sz w:val="22"/>
          <w:szCs w:val="22"/>
        </w:rPr>
        <w:t>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681F31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FA7D3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63CAF5" w14:textId="79FAE35D" w:rsidR="00131160" w:rsidRDefault="00464FA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Vimperk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487254">
        <w:rPr>
          <w:rFonts w:ascii="Arial" w:hAnsi="Arial" w:cs="Arial"/>
          <w:sz w:val="22"/>
          <w:szCs w:val="22"/>
        </w:rPr>
        <w:t xml:space="preserve">(dále jen </w:t>
      </w:r>
      <w:r w:rsidR="00131160" w:rsidRPr="002E0EAD">
        <w:rPr>
          <w:rFonts w:ascii="Arial" w:hAnsi="Arial" w:cs="Arial"/>
          <w:sz w:val="22"/>
          <w:szCs w:val="22"/>
        </w:rPr>
        <w:t>poplatek).</w:t>
      </w:r>
    </w:p>
    <w:p w14:paraId="78EB35AF" w14:textId="73B0CF34" w:rsidR="003B7514" w:rsidRPr="002E0EAD" w:rsidRDefault="003B751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je kalendářní rok</w:t>
      </w:r>
      <w:r w:rsidR="003464E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6DF9BC" w14:textId="77777777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64FA2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D128E3E" w14:textId="77777777" w:rsidR="009D2716" w:rsidRPr="002E0EAD" w:rsidRDefault="009D2716" w:rsidP="009D271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BE7BE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4864C36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5EA40BA" w14:textId="77777777" w:rsidR="003B7514" w:rsidRDefault="003B7514" w:rsidP="003B7514">
      <w:pPr>
        <w:pStyle w:val="Odstavec"/>
        <w:numPr>
          <w:ilvl w:val="0"/>
          <w:numId w:val="36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C21A60" w14:textId="77777777" w:rsidR="003B7514" w:rsidRDefault="003B7514" w:rsidP="003B7514">
      <w:pPr>
        <w:pStyle w:val="Odstavec"/>
        <w:numPr>
          <w:ilvl w:val="1"/>
          <w:numId w:val="35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F7AC9EA" w14:textId="77777777" w:rsidR="003B7514" w:rsidRDefault="003B7514" w:rsidP="003B7514">
      <w:pPr>
        <w:pStyle w:val="Odstavec"/>
        <w:numPr>
          <w:ilvl w:val="1"/>
          <w:numId w:val="35"/>
        </w:numPr>
      </w:pPr>
      <w:r>
        <w:lastRenderedPageBreak/>
        <w:t>nebo vlastník nemovité věci zahrnující byt, rodinný dům nebo stavbu pro rodinnou rekreaci, ve které není přihlášená žádná fyzická osoba a která je umístěna na území města.</w:t>
      </w:r>
    </w:p>
    <w:p w14:paraId="64A0E535" w14:textId="77777777" w:rsidR="003B7514" w:rsidRDefault="003B7514" w:rsidP="003B7514">
      <w:pPr>
        <w:pStyle w:val="Odstavec"/>
        <w:numPr>
          <w:ilvl w:val="0"/>
          <w:numId w:val="35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4D406DE" w14:textId="1BE4370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</w:t>
      </w:r>
      <w:r w:rsidR="003B7514">
        <w:rPr>
          <w:rFonts w:ascii="Arial" w:hAnsi="Arial" w:cs="Arial"/>
        </w:rPr>
        <w:t xml:space="preserve"> 3</w:t>
      </w:r>
    </w:p>
    <w:p w14:paraId="551827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AA6895C" w14:textId="343F190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64FA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3B7514">
        <w:rPr>
          <w:rFonts w:ascii="Arial" w:hAnsi="Arial" w:cs="Arial"/>
          <w:sz w:val="22"/>
          <w:szCs w:val="22"/>
        </w:rPr>
        <w:t>; údaje uváděné v ohlášení upravuje zákon</w:t>
      </w:r>
      <w:r w:rsidR="003464E6">
        <w:rPr>
          <w:rFonts w:ascii="Arial" w:hAnsi="Arial" w:cs="Arial"/>
          <w:sz w:val="22"/>
          <w:szCs w:val="22"/>
        </w:rPr>
        <w:t>.</w:t>
      </w:r>
      <w:r w:rsidR="003B751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B51B635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0500B16" w14:textId="528B4C3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5E534F">
        <w:rPr>
          <w:rFonts w:ascii="Arial" w:hAnsi="Arial" w:cs="Arial"/>
        </w:rPr>
        <w:t>4</w:t>
      </w:r>
    </w:p>
    <w:p w14:paraId="19C6043D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C9D694F" w14:textId="0B2FF05C" w:rsidR="006A4A80" w:rsidRPr="009D271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="005E534F">
        <w:rPr>
          <w:rFonts w:ascii="Arial" w:hAnsi="Arial" w:cs="Arial"/>
          <w:sz w:val="22"/>
          <w:szCs w:val="22"/>
        </w:rPr>
        <w:t xml:space="preserve">za kalendářní rok </w:t>
      </w:r>
      <w:r w:rsidRPr="002E0EAD">
        <w:rPr>
          <w:rFonts w:ascii="Arial" w:hAnsi="Arial" w:cs="Arial"/>
          <w:sz w:val="22"/>
          <w:szCs w:val="22"/>
        </w:rPr>
        <w:t xml:space="preserve">činí </w:t>
      </w:r>
      <w:r w:rsidR="00487254" w:rsidRPr="00CB7BE2">
        <w:rPr>
          <w:rFonts w:ascii="Arial" w:hAnsi="Arial" w:cs="Arial"/>
          <w:b/>
          <w:sz w:val="22"/>
          <w:szCs w:val="22"/>
        </w:rPr>
        <w:t>9</w:t>
      </w:r>
      <w:r w:rsidR="0069332B">
        <w:rPr>
          <w:rFonts w:ascii="Arial" w:hAnsi="Arial" w:cs="Arial"/>
          <w:b/>
          <w:sz w:val="22"/>
          <w:szCs w:val="22"/>
        </w:rPr>
        <w:t>60</w:t>
      </w:r>
      <w:r w:rsidRPr="00CB7BE2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CB7BE2">
        <w:rPr>
          <w:rFonts w:ascii="Arial" w:hAnsi="Arial" w:cs="Arial"/>
          <w:b/>
          <w:sz w:val="22"/>
          <w:szCs w:val="22"/>
        </w:rPr>
        <w:t>.</w:t>
      </w:r>
    </w:p>
    <w:p w14:paraId="62DC42C7" w14:textId="762EB70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</w:p>
    <w:p w14:paraId="36FAA695" w14:textId="2F34B28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5E534F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</w:p>
    <w:p w14:paraId="48D5773F" w14:textId="74BF15F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BC6B7B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04C92EA" w14:textId="5D79937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54ACEB7B" w14:textId="53499FC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</w:t>
      </w:r>
      <w:r w:rsidR="003464E6">
        <w:rPr>
          <w:rFonts w:ascii="Arial" w:hAnsi="Arial" w:cs="Arial"/>
          <w:sz w:val="22"/>
          <w:szCs w:val="22"/>
        </w:rPr>
        <w:t>,</w:t>
      </w:r>
    </w:p>
    <w:p w14:paraId="08D2AAAC" w14:textId="73D9D38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</w:t>
      </w:r>
    </w:p>
    <w:p w14:paraId="14EA4BEC" w14:textId="1A05D865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3464E6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B6F627D" w14:textId="48042C4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F594B">
        <w:rPr>
          <w:rFonts w:ascii="Arial" w:hAnsi="Arial" w:cs="Arial"/>
        </w:rPr>
        <w:t>5</w:t>
      </w:r>
    </w:p>
    <w:p w14:paraId="7B2259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FD952BE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64FA2">
        <w:rPr>
          <w:rFonts w:ascii="Arial" w:hAnsi="Arial" w:cs="Arial"/>
          <w:sz w:val="22"/>
          <w:szCs w:val="22"/>
        </w:rPr>
        <w:t>31.</w:t>
      </w:r>
      <w:r w:rsidR="00DB15CC">
        <w:rPr>
          <w:rFonts w:ascii="Arial" w:hAnsi="Arial" w:cs="Arial"/>
          <w:sz w:val="22"/>
          <w:szCs w:val="22"/>
        </w:rPr>
        <w:t xml:space="preserve"> </w:t>
      </w:r>
      <w:r w:rsidR="00464FA2">
        <w:rPr>
          <w:rFonts w:ascii="Arial" w:hAnsi="Arial" w:cs="Arial"/>
          <w:sz w:val="22"/>
          <w:szCs w:val="22"/>
        </w:rPr>
        <w:t>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F482DF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F177E8D" w14:textId="378AAEFB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2F594B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 xml:space="preserve">odst. 1 této vyhlášky. </w:t>
      </w:r>
    </w:p>
    <w:p w14:paraId="135E8E6A" w14:textId="2F2DBB27" w:rsidR="00464FA2" w:rsidRPr="00464FA2" w:rsidRDefault="00464FA2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odvodu poplatku společným zástupcem za domácnost nebo vlastníkem nebo správcem za rodinný nebo bytový dům lze poplatek zaplatit ve dvou stejných splátkách, </w:t>
      </w:r>
      <w:r>
        <w:rPr>
          <w:rFonts w:ascii="Arial" w:hAnsi="Arial" w:cs="Arial"/>
          <w:sz w:val="22"/>
          <w:szCs w:val="22"/>
        </w:rPr>
        <w:lastRenderedPageBreak/>
        <w:t xml:space="preserve">vždy nejpozději do 31. března a do 31. srpna příslušného kalendářního roku, pokud činí částka společně odváděného poplatku </w:t>
      </w:r>
      <w:r w:rsidR="00487254" w:rsidRPr="00487254">
        <w:rPr>
          <w:rFonts w:ascii="Arial" w:hAnsi="Arial" w:cs="Arial"/>
          <w:b/>
          <w:sz w:val="22"/>
          <w:szCs w:val="22"/>
        </w:rPr>
        <w:t>2.</w:t>
      </w:r>
      <w:r w:rsidR="0069332B">
        <w:rPr>
          <w:rFonts w:ascii="Arial" w:hAnsi="Arial" w:cs="Arial"/>
          <w:b/>
          <w:sz w:val="22"/>
          <w:szCs w:val="22"/>
        </w:rPr>
        <w:t>880</w:t>
      </w:r>
      <w:r w:rsidR="00524DFE">
        <w:rPr>
          <w:rFonts w:ascii="Arial" w:hAnsi="Arial" w:cs="Arial"/>
          <w:b/>
          <w:sz w:val="22"/>
          <w:szCs w:val="22"/>
        </w:rPr>
        <w:t xml:space="preserve"> </w:t>
      </w:r>
      <w:r w:rsidRPr="00464FA2">
        <w:rPr>
          <w:rFonts w:ascii="Arial" w:hAnsi="Arial" w:cs="Arial"/>
          <w:b/>
          <w:sz w:val="22"/>
          <w:szCs w:val="22"/>
        </w:rPr>
        <w:t>Kč a více.</w:t>
      </w:r>
    </w:p>
    <w:p w14:paraId="2D8A2BE9" w14:textId="561FE1B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F594B">
        <w:rPr>
          <w:rFonts w:ascii="Arial" w:hAnsi="Arial" w:cs="Arial"/>
        </w:rPr>
        <w:t>6</w:t>
      </w:r>
    </w:p>
    <w:p w14:paraId="28C354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7D1E4AD" w14:textId="1F1D52EF" w:rsidR="002F594B" w:rsidRDefault="002F594B" w:rsidP="002F594B">
      <w:pPr>
        <w:pStyle w:val="Odstavec"/>
        <w:numPr>
          <w:ilvl w:val="0"/>
          <w:numId w:val="37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4B105AC" w14:textId="77777777" w:rsidR="002F594B" w:rsidRDefault="002F594B" w:rsidP="002F594B">
      <w:pPr>
        <w:pStyle w:val="Odstavec"/>
        <w:numPr>
          <w:ilvl w:val="1"/>
          <w:numId w:val="37"/>
        </w:numPr>
      </w:pPr>
      <w:r>
        <w:t>poplatníkem poplatku za odkládání komunálního odpadu z nemovité věci v jiné obci a má v této jiné obci bydliště,</w:t>
      </w:r>
    </w:p>
    <w:p w14:paraId="46338328" w14:textId="77777777" w:rsidR="002F594B" w:rsidRDefault="002F594B" w:rsidP="002F594B">
      <w:pPr>
        <w:pStyle w:val="Odstavec"/>
        <w:numPr>
          <w:ilvl w:val="1"/>
          <w:numId w:val="3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13B701F" w14:textId="500345CC" w:rsidR="002F594B" w:rsidRDefault="002F594B" w:rsidP="002F594B">
      <w:pPr>
        <w:pStyle w:val="Odstavec"/>
        <w:numPr>
          <w:ilvl w:val="1"/>
          <w:numId w:val="3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0491FE4" w14:textId="77777777" w:rsidR="002F594B" w:rsidRDefault="002F594B" w:rsidP="002F594B">
      <w:pPr>
        <w:pStyle w:val="Odstavec"/>
        <w:numPr>
          <w:ilvl w:val="1"/>
          <w:numId w:val="37"/>
        </w:numPr>
      </w:pPr>
      <w:r>
        <w:t>umístěna v domově pro osoby se zdravotním postižením, domově pro seniory, domově se zvláštním režimem nebo v chráněném bydlení,</w:t>
      </w:r>
    </w:p>
    <w:p w14:paraId="3059445F" w14:textId="77777777" w:rsidR="002F594B" w:rsidRDefault="002F594B" w:rsidP="002F594B">
      <w:pPr>
        <w:pStyle w:val="Odstavec"/>
        <w:numPr>
          <w:ilvl w:val="1"/>
          <w:numId w:val="37"/>
        </w:numPr>
      </w:pPr>
      <w:r>
        <w:t>nebo na základě zákona omezena na osobní svobodě s výjimkou osoby vykonávající trest domácího vězení.</w:t>
      </w:r>
    </w:p>
    <w:p w14:paraId="68895313" w14:textId="77777777" w:rsidR="002F594B" w:rsidRPr="002F594B" w:rsidRDefault="002F594B" w:rsidP="002F594B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2F594B">
        <w:rPr>
          <w:rFonts w:ascii="Arial" w:hAnsi="Arial" w:cs="Arial"/>
        </w:rPr>
        <w:t>Od poplatku se osvobozuje osoba, které poplatková povinnost vznikla z důvodu přihlášení v obci a která se prokazatelně zdržuje nepřetržitě po dobu delší než 6 kalendářních měsíců mimo území České republiky.</w:t>
      </w:r>
    </w:p>
    <w:p w14:paraId="1244DF2F" w14:textId="77777777" w:rsidR="00F71D1C" w:rsidRPr="002F594B" w:rsidRDefault="00131160" w:rsidP="002F594B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2F594B">
        <w:rPr>
          <w:rFonts w:ascii="Arial" w:hAnsi="Arial" w:cs="Arial"/>
        </w:rPr>
        <w:t>Úleva se poskytuje</w:t>
      </w:r>
      <w:r w:rsidR="00F71D1C" w:rsidRPr="002F594B">
        <w:rPr>
          <w:rFonts w:ascii="Arial" w:hAnsi="Arial" w:cs="Arial"/>
        </w:rPr>
        <w:t xml:space="preserve"> osobě, které poplatková povinnost vznikla z důvodu přihlášení v obci a která</w:t>
      </w:r>
    </w:p>
    <w:p w14:paraId="7732BDF3" w14:textId="71A1EB1F" w:rsidR="00DF6B63" w:rsidRPr="00BB1533" w:rsidRDefault="00DF6B63" w:rsidP="00DF6B63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B1533">
        <w:rPr>
          <w:rFonts w:ascii="Arial" w:hAnsi="Arial" w:cs="Arial"/>
          <w:sz w:val="22"/>
          <w:szCs w:val="22"/>
        </w:rPr>
        <w:t xml:space="preserve">má přihlášen pobyt na adrese Michlova Huť čp. 20, čp. 22 a čp. 23, Výškovice čp. 14, čp. 15 a čp. 18, Vnarovy čp. 10, Hrabice čp. 40, Bořanovice čp. 1, čp. 20, čp. 24, čp. 25, čp. 26 a </w:t>
      </w:r>
      <w:proofErr w:type="spellStart"/>
      <w:r w:rsidRPr="00BB1533">
        <w:rPr>
          <w:rFonts w:ascii="Arial" w:hAnsi="Arial" w:cs="Arial"/>
          <w:sz w:val="22"/>
          <w:szCs w:val="22"/>
        </w:rPr>
        <w:t>če</w:t>
      </w:r>
      <w:proofErr w:type="spellEnd"/>
      <w:r w:rsidRPr="00BB1533">
        <w:rPr>
          <w:rFonts w:ascii="Arial" w:hAnsi="Arial" w:cs="Arial"/>
          <w:sz w:val="22"/>
          <w:szCs w:val="22"/>
        </w:rPr>
        <w:t xml:space="preserve">. 101, </w:t>
      </w:r>
      <w:proofErr w:type="spellStart"/>
      <w:r w:rsidR="00A52724">
        <w:rPr>
          <w:rFonts w:ascii="Arial" w:hAnsi="Arial" w:cs="Arial"/>
          <w:sz w:val="22"/>
          <w:szCs w:val="22"/>
        </w:rPr>
        <w:t>Sudslavice</w:t>
      </w:r>
      <w:proofErr w:type="spellEnd"/>
      <w:r w:rsidR="00A52724">
        <w:rPr>
          <w:rFonts w:ascii="Arial" w:hAnsi="Arial" w:cs="Arial"/>
          <w:sz w:val="22"/>
          <w:szCs w:val="22"/>
        </w:rPr>
        <w:t xml:space="preserve"> 10, </w:t>
      </w:r>
      <w:r w:rsidRPr="00BB1533">
        <w:rPr>
          <w:rFonts w:ascii="Arial" w:hAnsi="Arial" w:cs="Arial"/>
          <w:sz w:val="22"/>
          <w:szCs w:val="22"/>
        </w:rPr>
        <w:t>Vimperk−Husova čp.</w:t>
      </w:r>
      <w:r>
        <w:rPr>
          <w:rFonts w:ascii="Arial" w:hAnsi="Arial" w:cs="Arial"/>
          <w:sz w:val="22"/>
          <w:szCs w:val="22"/>
        </w:rPr>
        <w:t> </w:t>
      </w:r>
      <w:proofErr w:type="gramStart"/>
      <w:r w:rsidRPr="00BB1533">
        <w:rPr>
          <w:rFonts w:ascii="Arial" w:hAnsi="Arial" w:cs="Arial"/>
          <w:sz w:val="22"/>
          <w:szCs w:val="22"/>
        </w:rPr>
        <w:t>190 a 1.máje</w:t>
      </w:r>
      <w:proofErr w:type="gramEnd"/>
      <w:r w:rsidRPr="00BB1533">
        <w:rPr>
          <w:rFonts w:ascii="Arial" w:hAnsi="Arial" w:cs="Arial"/>
          <w:sz w:val="22"/>
          <w:szCs w:val="22"/>
        </w:rPr>
        <w:t xml:space="preserve"> čp.</w:t>
      </w:r>
      <w:r w:rsidR="00DB15CC">
        <w:rPr>
          <w:rFonts w:ascii="Arial" w:hAnsi="Arial" w:cs="Arial"/>
          <w:sz w:val="22"/>
          <w:szCs w:val="22"/>
        </w:rPr>
        <w:t xml:space="preserve"> 147</w:t>
      </w:r>
      <w:r w:rsidRPr="00BB15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ve výši </w:t>
      </w:r>
      <w:r w:rsidR="00670F06" w:rsidRPr="00670F06">
        <w:rPr>
          <w:rFonts w:ascii="Arial" w:hAnsi="Arial" w:cs="Arial"/>
          <w:b/>
          <w:sz w:val="22"/>
          <w:szCs w:val="22"/>
        </w:rPr>
        <w:t>4</w:t>
      </w:r>
      <w:r w:rsidR="0069332B">
        <w:rPr>
          <w:rFonts w:ascii="Arial" w:hAnsi="Arial" w:cs="Arial"/>
          <w:b/>
          <w:sz w:val="22"/>
          <w:szCs w:val="22"/>
        </w:rPr>
        <w:t>80</w:t>
      </w:r>
      <w:r w:rsidRPr="00670F06">
        <w:rPr>
          <w:rFonts w:ascii="Arial" w:hAnsi="Arial" w:cs="Arial"/>
          <w:b/>
          <w:sz w:val="22"/>
          <w:szCs w:val="22"/>
        </w:rPr>
        <w:t xml:space="preserve"> </w:t>
      </w:r>
      <w:r w:rsidRPr="00DB15CC">
        <w:rPr>
          <w:rFonts w:ascii="Arial" w:hAnsi="Arial" w:cs="Arial"/>
          <w:b/>
          <w:sz w:val="22"/>
          <w:szCs w:val="22"/>
        </w:rPr>
        <w:t>Kč</w:t>
      </w:r>
      <w:r w:rsidR="00DB15CC">
        <w:rPr>
          <w:rFonts w:ascii="Arial" w:hAnsi="Arial" w:cs="Arial"/>
          <w:sz w:val="22"/>
          <w:szCs w:val="22"/>
        </w:rPr>
        <w:t xml:space="preserve"> </w:t>
      </w:r>
      <w:r w:rsidR="00DB15CC" w:rsidRPr="00BB1533">
        <w:rPr>
          <w:rFonts w:ascii="Arial" w:hAnsi="Arial" w:cs="Arial"/>
          <w:sz w:val="22"/>
          <w:szCs w:val="22"/>
        </w:rPr>
        <w:t>z důvodu nedostupnosti svozové techniky</w:t>
      </w:r>
      <w:r w:rsidR="00CB7BE2">
        <w:rPr>
          <w:rFonts w:ascii="Arial" w:hAnsi="Arial" w:cs="Arial"/>
          <w:sz w:val="22"/>
          <w:szCs w:val="22"/>
        </w:rPr>
        <w:t>,</w:t>
      </w:r>
    </w:p>
    <w:p w14:paraId="70AE1619" w14:textId="77777777" w:rsidR="00DF6B63" w:rsidRPr="001F6DF8" w:rsidRDefault="00DF6B63" w:rsidP="00DF6B6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92C2FA" w14:textId="795C124B" w:rsidR="00DF6B63" w:rsidRPr="00DB15CC" w:rsidRDefault="00C15234" w:rsidP="00DF6B63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1F6DF8">
        <w:rPr>
          <w:rFonts w:ascii="Arial" w:hAnsi="Arial" w:cs="Arial"/>
          <w:sz w:val="22"/>
          <w:szCs w:val="22"/>
        </w:rPr>
        <w:t>pobývá</w:t>
      </w:r>
      <w:r w:rsidR="00DF6B63" w:rsidRPr="001F6DF8">
        <w:rPr>
          <w:rFonts w:ascii="Arial" w:hAnsi="Arial" w:cs="Arial"/>
          <w:sz w:val="22"/>
          <w:szCs w:val="22"/>
        </w:rPr>
        <w:t xml:space="preserve"> </w:t>
      </w:r>
      <w:r w:rsidR="00DF6B63" w:rsidRPr="00BB1533">
        <w:rPr>
          <w:rFonts w:ascii="Arial" w:hAnsi="Arial" w:cs="Arial"/>
          <w:sz w:val="22"/>
          <w:szCs w:val="22"/>
        </w:rPr>
        <w:t>po dobu delší než 6 kalendářních měsíců v ubytovacích zařízeních na území města Vimperk, kde likvidaci odpadů zajišťuje provozovatel zařízení</w:t>
      </w:r>
      <w:r w:rsidR="00DF6B63">
        <w:rPr>
          <w:rFonts w:ascii="Arial" w:hAnsi="Arial" w:cs="Arial"/>
          <w:sz w:val="22"/>
          <w:szCs w:val="22"/>
        </w:rPr>
        <w:t xml:space="preserve">, a to ve výši </w:t>
      </w:r>
      <w:r w:rsidR="00670F06" w:rsidRPr="00670F06">
        <w:rPr>
          <w:rFonts w:ascii="Arial" w:hAnsi="Arial" w:cs="Arial"/>
          <w:b/>
          <w:sz w:val="22"/>
          <w:szCs w:val="22"/>
        </w:rPr>
        <w:t>4</w:t>
      </w:r>
      <w:r w:rsidR="0069332B">
        <w:rPr>
          <w:rFonts w:ascii="Arial" w:hAnsi="Arial" w:cs="Arial"/>
          <w:b/>
          <w:sz w:val="22"/>
          <w:szCs w:val="22"/>
        </w:rPr>
        <w:t>80</w:t>
      </w:r>
      <w:r w:rsidR="00524DFE">
        <w:rPr>
          <w:rFonts w:ascii="Arial" w:hAnsi="Arial" w:cs="Arial"/>
          <w:b/>
          <w:sz w:val="22"/>
          <w:szCs w:val="22"/>
        </w:rPr>
        <w:t xml:space="preserve"> </w:t>
      </w:r>
      <w:r w:rsidR="00DF6B63" w:rsidRPr="00DB15CC">
        <w:rPr>
          <w:rFonts w:ascii="Arial" w:hAnsi="Arial" w:cs="Arial"/>
          <w:b/>
          <w:sz w:val="22"/>
          <w:szCs w:val="22"/>
        </w:rPr>
        <w:t>Kč</w:t>
      </w:r>
      <w:r w:rsidR="00CB7BE2">
        <w:rPr>
          <w:rFonts w:ascii="Arial" w:hAnsi="Arial" w:cs="Arial"/>
          <w:b/>
          <w:sz w:val="22"/>
          <w:szCs w:val="22"/>
        </w:rPr>
        <w:t>,</w:t>
      </w:r>
      <w:r w:rsidR="00BC04B4">
        <w:rPr>
          <w:rFonts w:ascii="Arial" w:hAnsi="Arial" w:cs="Arial"/>
          <w:sz w:val="22"/>
          <w:szCs w:val="22"/>
        </w:rPr>
        <w:t xml:space="preserve"> </w:t>
      </w:r>
    </w:p>
    <w:p w14:paraId="564EE170" w14:textId="77777777" w:rsidR="00DF6B63" w:rsidRDefault="00DF6B63" w:rsidP="00DF6B63">
      <w:pPr>
        <w:pStyle w:val="Odstavecseseznamem"/>
        <w:rPr>
          <w:rFonts w:ascii="Arial" w:hAnsi="Arial" w:cs="Arial"/>
        </w:rPr>
      </w:pPr>
    </w:p>
    <w:p w14:paraId="2B2B5FC1" w14:textId="46103704" w:rsidR="00DF6B63" w:rsidRDefault="00DF6B63" w:rsidP="00DF6B63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přihlášen pobyt v katastrálním území Pravětín, a to ve výši </w:t>
      </w:r>
      <w:r w:rsidR="00670F06" w:rsidRPr="00670F06">
        <w:rPr>
          <w:rFonts w:ascii="Arial" w:hAnsi="Arial" w:cs="Arial"/>
          <w:b/>
          <w:sz w:val="22"/>
          <w:szCs w:val="22"/>
        </w:rPr>
        <w:t>4</w:t>
      </w:r>
      <w:r w:rsidR="0069332B">
        <w:rPr>
          <w:rFonts w:ascii="Arial" w:hAnsi="Arial" w:cs="Arial"/>
          <w:b/>
          <w:sz w:val="22"/>
          <w:szCs w:val="22"/>
        </w:rPr>
        <w:t>80</w:t>
      </w:r>
      <w:r w:rsidRPr="00DB15CC">
        <w:rPr>
          <w:rFonts w:ascii="Arial" w:hAnsi="Arial" w:cs="Arial"/>
          <w:b/>
          <w:sz w:val="22"/>
          <w:szCs w:val="22"/>
        </w:rPr>
        <w:t xml:space="preserve"> Kč</w:t>
      </w:r>
      <w:r w:rsidR="00DB15CC">
        <w:rPr>
          <w:rFonts w:ascii="Arial" w:hAnsi="Arial" w:cs="Arial"/>
          <w:sz w:val="22"/>
          <w:szCs w:val="22"/>
        </w:rPr>
        <w:t xml:space="preserve"> z důvodu provozu skládky komunálního odpadu v tomto katastrálním území</w:t>
      </w:r>
      <w:r w:rsidR="00CB7BE2">
        <w:rPr>
          <w:rFonts w:ascii="Arial" w:hAnsi="Arial" w:cs="Arial"/>
          <w:sz w:val="22"/>
          <w:szCs w:val="22"/>
        </w:rPr>
        <w:t>.</w:t>
      </w:r>
    </w:p>
    <w:p w14:paraId="3A052F54" w14:textId="77777777" w:rsidR="00DF6B63" w:rsidRPr="00BB1533" w:rsidRDefault="00DF6B63" w:rsidP="00DF6B63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3F5768A" w14:textId="46D8FE81" w:rsidR="00DF6B63" w:rsidRPr="002F594B" w:rsidRDefault="00DF6B63" w:rsidP="002F594B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2F594B">
        <w:rPr>
          <w:rFonts w:ascii="Arial" w:hAnsi="Arial" w:cs="Arial"/>
        </w:rPr>
        <w:t xml:space="preserve">Úleva se poskytuje osobě, které poplatková povinnost vznikla z důvodu vlastnictví nemovité věci zahrnující byt, rodinný dům nebo stavbu pro rodinnou rekreaci, ve které není hlášena žádná fyzická osoba a která se nachází </w:t>
      </w:r>
      <w:r w:rsidR="0068090D" w:rsidRPr="002F594B">
        <w:rPr>
          <w:rFonts w:ascii="Arial" w:hAnsi="Arial" w:cs="Arial"/>
        </w:rPr>
        <w:t>v katastrálním území Pravětín</w:t>
      </w:r>
      <w:r w:rsidRPr="002F594B">
        <w:rPr>
          <w:rFonts w:ascii="Arial" w:hAnsi="Arial" w:cs="Arial"/>
        </w:rPr>
        <w:t xml:space="preserve">, a to ve výši </w:t>
      </w:r>
      <w:r w:rsidR="00670F06" w:rsidRPr="002F594B">
        <w:rPr>
          <w:rFonts w:ascii="Arial" w:hAnsi="Arial" w:cs="Arial"/>
          <w:b/>
        </w:rPr>
        <w:t>4</w:t>
      </w:r>
      <w:r w:rsidR="0069332B">
        <w:rPr>
          <w:rFonts w:ascii="Arial" w:hAnsi="Arial" w:cs="Arial"/>
          <w:b/>
        </w:rPr>
        <w:t>80</w:t>
      </w:r>
      <w:r w:rsidRPr="002F594B">
        <w:rPr>
          <w:rFonts w:ascii="Arial" w:hAnsi="Arial" w:cs="Arial"/>
          <w:b/>
        </w:rPr>
        <w:t xml:space="preserve"> Kč</w:t>
      </w:r>
      <w:r w:rsidR="00DB15CC" w:rsidRPr="002F594B">
        <w:rPr>
          <w:rFonts w:ascii="Arial" w:hAnsi="Arial" w:cs="Arial"/>
        </w:rPr>
        <w:t xml:space="preserve"> z důvodu provozu skládky komunálního odpadu v tomto katastrálním území.</w:t>
      </w:r>
    </w:p>
    <w:p w14:paraId="2AD181D9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26F2318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A23193" w14:textId="1151DDF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F594B">
        <w:rPr>
          <w:rFonts w:ascii="Arial" w:hAnsi="Arial" w:cs="Arial"/>
        </w:rPr>
        <w:t>7</w:t>
      </w:r>
    </w:p>
    <w:p w14:paraId="3554B6C9" w14:textId="7B404296" w:rsidR="00131160" w:rsidRPr="002E0EAD" w:rsidRDefault="00327B1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výšení poplatku</w:t>
      </w:r>
      <w:r w:rsidR="00BC6B7B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131160" w:rsidRPr="002E0EAD">
        <w:t xml:space="preserve"> </w:t>
      </w:r>
    </w:p>
    <w:p w14:paraId="4E91CC52" w14:textId="571A50BC" w:rsidR="002F594B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</w:t>
      </w:r>
      <w:r w:rsidR="00F97F1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nebo odvedena, a částkou zaplacenou nebo odvedenou do původního dne splatnosti poplatku. Zvýšení poplatku je příslušenstvím poplatku sledujícím jeho osud.</w:t>
      </w:r>
    </w:p>
    <w:p w14:paraId="4A58415A" w14:textId="21671BE8" w:rsidR="002F594B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06B89DD9" w14:textId="77777777" w:rsidR="002F594B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 doměření poplatku, správce poplatku může stanovit novou výši zvýšení poplatku.</w:t>
      </w:r>
    </w:p>
    <w:p w14:paraId="738C4607" w14:textId="77777777" w:rsidR="002F594B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</w:p>
    <w:p w14:paraId="67675D39" w14:textId="77777777" w:rsidR="002F594B" w:rsidRPr="002E0EAD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je splatné ve lhůtě 30 dnů ode dne oznámení rozhodnutí o zvýšení poplatku.</w:t>
      </w:r>
    </w:p>
    <w:p w14:paraId="03703618" w14:textId="77777777" w:rsidR="002F594B" w:rsidRPr="002E0EAD" w:rsidRDefault="002F594B" w:rsidP="002F59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a úroky podle daňového řádu se neuplatní.</w:t>
      </w:r>
    </w:p>
    <w:p w14:paraId="060AC9EE" w14:textId="190BBAC8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F594B">
        <w:rPr>
          <w:rFonts w:ascii="Arial" w:hAnsi="Arial" w:cs="Arial"/>
        </w:rPr>
        <w:t>8</w:t>
      </w:r>
    </w:p>
    <w:p w14:paraId="66F16961" w14:textId="56F3FCBF" w:rsidR="007A65BA" w:rsidRPr="002E0EAD" w:rsidRDefault="0088420C" w:rsidP="007A65BA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placení poplatku</w:t>
      </w:r>
      <w:r w:rsidR="00BC6B7B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66497BC" w14:textId="5D0F5CC3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1DFDE8" w14:textId="42EFF744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88420C">
        <w:rPr>
          <w:rFonts w:ascii="Arial" w:hAnsi="Arial" w:cs="Arial"/>
          <w:sz w:val="22"/>
          <w:szCs w:val="22"/>
        </w:rPr>
        <w:t>stanov</w:t>
      </w:r>
      <w:r w:rsidRPr="002E0EAD">
        <w:rPr>
          <w:rFonts w:ascii="Arial" w:hAnsi="Arial" w:cs="Arial"/>
          <w:sz w:val="22"/>
          <w:szCs w:val="22"/>
        </w:rPr>
        <w:t xml:space="preserve">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  <w:r w:rsidR="00327B1F">
        <w:rPr>
          <w:rFonts w:ascii="Arial" w:hAnsi="Arial" w:cs="Arial"/>
          <w:sz w:val="22"/>
          <w:szCs w:val="22"/>
        </w:rPr>
        <w:t xml:space="preserve"> </w:t>
      </w:r>
      <w:r w:rsidR="00327B1F" w:rsidRPr="00327B1F">
        <w:rPr>
          <w:rFonts w:ascii="Arial" w:hAnsi="Arial" w:cs="Arial"/>
          <w:sz w:val="22"/>
          <w:szCs w:val="22"/>
        </w:rPr>
        <w:t>Právní moc dosavadních rozhodnutí o stanovení poplatku poplatníkovi není jeho stanovení zákonnému zástupci nebo opatrovníkovi na</w:t>
      </w:r>
      <w:r w:rsidR="00327B1F">
        <w:rPr>
          <w:rFonts w:ascii="Arial" w:hAnsi="Arial" w:cs="Arial"/>
          <w:sz w:val="22"/>
          <w:szCs w:val="22"/>
        </w:rPr>
        <w:t> </w:t>
      </w:r>
      <w:r w:rsidR="00327B1F" w:rsidRPr="00327B1F">
        <w:rPr>
          <w:rFonts w:ascii="Arial" w:hAnsi="Arial" w:cs="Arial"/>
          <w:sz w:val="22"/>
          <w:szCs w:val="22"/>
        </w:rPr>
        <w:t>překážku.</w:t>
      </w:r>
    </w:p>
    <w:p w14:paraId="55A29BB9" w14:textId="77777777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9C46651" w14:textId="33A5DB44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8420C">
        <w:rPr>
          <w:rFonts w:ascii="Arial" w:hAnsi="Arial" w:cs="Arial"/>
        </w:rPr>
        <w:t>9</w:t>
      </w:r>
    </w:p>
    <w:p w14:paraId="09866C0E" w14:textId="52F9FA2E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88420C">
        <w:rPr>
          <w:rFonts w:ascii="Arial" w:hAnsi="Arial" w:cs="Arial"/>
        </w:rPr>
        <w:t xml:space="preserve">é a zrušovací </w:t>
      </w:r>
      <w:r w:rsidR="00131160" w:rsidRPr="002E0EAD">
        <w:rPr>
          <w:rFonts w:ascii="Arial" w:hAnsi="Arial" w:cs="Arial"/>
        </w:rPr>
        <w:t>ustanovení</w:t>
      </w:r>
    </w:p>
    <w:p w14:paraId="7E703D6D" w14:textId="2383C6E9" w:rsidR="0088420C" w:rsidRDefault="0088420C" w:rsidP="00CB7BE2">
      <w:pPr>
        <w:pStyle w:val="Odstavec"/>
        <w:numPr>
          <w:ilvl w:val="0"/>
          <w:numId w:val="40"/>
        </w:numPr>
      </w:pPr>
      <w:bookmarkStart w:id="0" w:name="_Hlk148598517"/>
      <w:r>
        <w:t>Poplatkové povinnosti vzniklé před nabytím účinnosti této vyhlášky se posuzují podle dosavadních právních předpisů.</w:t>
      </w:r>
    </w:p>
    <w:p w14:paraId="1172AF1D" w14:textId="4F76C4AE" w:rsidR="0088420C" w:rsidRDefault="0088420C" w:rsidP="00CB7BE2">
      <w:pPr>
        <w:pStyle w:val="Odstavec"/>
        <w:numPr>
          <w:ilvl w:val="0"/>
          <w:numId w:val="40"/>
        </w:numPr>
      </w:pPr>
      <w:r>
        <w:lastRenderedPageBreak/>
        <w:t>Zrušuje se Obecně závazná vyhláška o místním poplatku za obecní systém odpadového hospodářství</w:t>
      </w:r>
      <w:r w:rsidR="00487254">
        <w:t xml:space="preserve"> č. </w:t>
      </w:r>
      <w:r w:rsidR="0069332B">
        <w:t>7/2023</w:t>
      </w:r>
      <w:r w:rsidR="00487254">
        <w:t xml:space="preserve"> ze dne </w:t>
      </w:r>
      <w:proofErr w:type="gramStart"/>
      <w:r w:rsidR="0069332B">
        <w:t>13.12.2023</w:t>
      </w:r>
      <w:proofErr w:type="gramEnd"/>
      <w:r w:rsidR="00A31193">
        <w:t>.</w:t>
      </w:r>
    </w:p>
    <w:bookmarkEnd w:id="0"/>
    <w:p w14:paraId="4C98816A" w14:textId="41C7A7F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88420C">
        <w:rPr>
          <w:rFonts w:ascii="Arial" w:hAnsi="Arial" w:cs="Arial"/>
        </w:rPr>
        <w:t>0</w:t>
      </w:r>
    </w:p>
    <w:p w14:paraId="11A9AC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4F7BC5" w14:textId="5A2C9463" w:rsidR="008D6906" w:rsidRPr="002E0EAD" w:rsidRDefault="008D6906" w:rsidP="00FF25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DF6B63">
        <w:rPr>
          <w:rFonts w:ascii="Arial" w:hAnsi="Arial" w:cs="Arial"/>
          <w:sz w:val="22"/>
          <w:szCs w:val="22"/>
        </w:rPr>
        <w:t>01.01.202</w:t>
      </w:r>
      <w:r w:rsidR="0069332B">
        <w:rPr>
          <w:rFonts w:ascii="Arial" w:hAnsi="Arial" w:cs="Arial"/>
          <w:sz w:val="22"/>
          <w:szCs w:val="22"/>
        </w:rPr>
        <w:t>5</w:t>
      </w:r>
      <w:proofErr w:type="gramEnd"/>
      <w:r w:rsidR="00A31193">
        <w:rPr>
          <w:rFonts w:ascii="Arial" w:hAnsi="Arial" w:cs="Arial"/>
          <w:sz w:val="22"/>
          <w:szCs w:val="22"/>
        </w:rPr>
        <w:t>.</w:t>
      </w:r>
    </w:p>
    <w:p w14:paraId="454BF6A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E42467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958531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623735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DF6B63">
        <w:rPr>
          <w:rFonts w:ascii="Arial" w:hAnsi="Arial" w:cs="Arial"/>
          <w:i/>
          <w:sz w:val="22"/>
          <w:szCs w:val="22"/>
        </w:rPr>
        <w:t>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DF6B63">
        <w:rPr>
          <w:rFonts w:ascii="Arial" w:hAnsi="Arial" w:cs="Arial"/>
          <w:i/>
          <w:sz w:val="22"/>
          <w:szCs w:val="22"/>
        </w:rPr>
        <w:t>..</w:t>
      </w:r>
    </w:p>
    <w:p w14:paraId="590D39A2" w14:textId="35A6B5C2" w:rsidR="00131160" w:rsidRPr="002E0EAD" w:rsidRDefault="00DF6B63" w:rsidP="00DF6B6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Jaroslava Martanová</w:t>
      </w:r>
      <w:r w:rsidR="00A25FF6">
        <w:rPr>
          <w:rFonts w:ascii="Arial" w:hAnsi="Arial" w:cs="Arial"/>
          <w:sz w:val="22"/>
          <w:szCs w:val="22"/>
        </w:rPr>
        <w:t xml:space="preserve"> v. r.  </w:t>
      </w:r>
      <w:r w:rsidR="009D2716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487254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Mgr. Zdeněk Kuncl</w:t>
      </w:r>
      <w:r w:rsidR="00A25FF6">
        <w:rPr>
          <w:rFonts w:ascii="Arial" w:hAnsi="Arial" w:cs="Arial"/>
          <w:sz w:val="22"/>
          <w:szCs w:val="22"/>
        </w:rPr>
        <w:t xml:space="preserve"> v. r. </w:t>
      </w:r>
    </w:p>
    <w:p w14:paraId="6B68D1F1" w14:textId="77777777" w:rsidR="00131160" w:rsidRPr="002E0EAD" w:rsidRDefault="00DF6B6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9D271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2F4AFF7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365350" w14:textId="349A82D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EFF8335" w14:textId="013B73F2" w:rsidR="000F3CB1" w:rsidRDefault="000F3CB1" w:rsidP="000F3CB1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>
        <w:rPr>
          <w:rFonts w:ascii="Arial" w:hAnsi="Arial" w:cs="Arial"/>
          <w:sz w:val="22"/>
          <w:szCs w:val="22"/>
        </w:rPr>
        <w:t>13.12</w:t>
      </w:r>
      <w:r>
        <w:rPr>
          <w:rFonts w:ascii="Arial" w:hAnsi="Arial" w:cs="Arial"/>
          <w:sz w:val="22"/>
          <w:szCs w:val="22"/>
        </w:rPr>
        <w:t>.2024</w:t>
      </w:r>
      <w:proofErr w:type="gramEnd"/>
    </w:p>
    <w:p w14:paraId="269A4D4C" w14:textId="34362084" w:rsidR="000F3CB1" w:rsidRPr="002E0EAD" w:rsidRDefault="000F3CB1" w:rsidP="000F3CB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 úřední desky dne: 28.</w:t>
      </w:r>
      <w:r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.2024</w:t>
      </w:r>
      <w:bookmarkStart w:id="1" w:name="_GoBack"/>
      <w:bookmarkEnd w:id="1"/>
    </w:p>
    <w:sectPr w:rsidR="000F3CB1" w:rsidRPr="002E0EAD" w:rsidSect="00BC04B4">
      <w:footerReference w:type="defaul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74EE9" w14:textId="77777777" w:rsidR="00322159" w:rsidRDefault="00322159">
      <w:r>
        <w:separator/>
      </w:r>
    </w:p>
  </w:endnote>
  <w:endnote w:type="continuationSeparator" w:id="0">
    <w:p w14:paraId="75C8E1EB" w14:textId="77777777" w:rsidR="00322159" w:rsidRDefault="0032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C289" w14:textId="5B34909E" w:rsidR="00C54C28" w:rsidRPr="00BC04B4" w:rsidRDefault="00C54C28">
    <w:pPr>
      <w:pStyle w:val="Zpat"/>
      <w:jc w:val="center"/>
      <w:rPr>
        <w:rFonts w:ascii="Arial" w:hAnsi="Arial" w:cs="Arial"/>
        <w:sz w:val="20"/>
        <w:szCs w:val="20"/>
      </w:rPr>
    </w:pPr>
    <w:r w:rsidRPr="00BC04B4">
      <w:rPr>
        <w:rFonts w:ascii="Arial" w:hAnsi="Arial" w:cs="Arial"/>
        <w:sz w:val="20"/>
        <w:szCs w:val="20"/>
      </w:rPr>
      <w:fldChar w:fldCharType="begin"/>
    </w:r>
    <w:r w:rsidRPr="00BC04B4">
      <w:rPr>
        <w:rFonts w:ascii="Arial" w:hAnsi="Arial" w:cs="Arial"/>
        <w:sz w:val="20"/>
        <w:szCs w:val="20"/>
      </w:rPr>
      <w:instrText>PAGE   \* MERGEFORMAT</w:instrText>
    </w:r>
    <w:r w:rsidRPr="00BC04B4">
      <w:rPr>
        <w:rFonts w:ascii="Arial" w:hAnsi="Arial" w:cs="Arial"/>
        <w:sz w:val="20"/>
        <w:szCs w:val="20"/>
      </w:rPr>
      <w:fldChar w:fldCharType="separate"/>
    </w:r>
    <w:r w:rsidR="000F3CB1">
      <w:rPr>
        <w:rFonts w:ascii="Arial" w:hAnsi="Arial" w:cs="Arial"/>
        <w:noProof/>
        <w:sz w:val="20"/>
        <w:szCs w:val="20"/>
      </w:rPr>
      <w:t>4</w:t>
    </w:r>
    <w:r w:rsidRPr="00BC04B4">
      <w:rPr>
        <w:rFonts w:ascii="Arial" w:hAnsi="Arial" w:cs="Arial"/>
        <w:sz w:val="20"/>
        <w:szCs w:val="20"/>
      </w:rPr>
      <w:fldChar w:fldCharType="end"/>
    </w:r>
  </w:p>
  <w:p w14:paraId="3E3DF828" w14:textId="77777777" w:rsidR="00B10E4F" w:rsidRPr="00BC04B4" w:rsidRDefault="00B10E4F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5286C" w14:textId="77777777" w:rsidR="00322159" w:rsidRDefault="00322159">
      <w:r>
        <w:separator/>
      </w:r>
    </w:p>
  </w:footnote>
  <w:footnote w:type="continuationSeparator" w:id="0">
    <w:p w14:paraId="5233E56D" w14:textId="77777777" w:rsidR="00322159" w:rsidRDefault="00322159">
      <w:r>
        <w:continuationSeparator/>
      </w:r>
    </w:p>
  </w:footnote>
  <w:footnote w:id="1">
    <w:p w14:paraId="5E7D26E0" w14:textId="4901A1EF" w:rsidR="003B7514" w:rsidRPr="00BD6700" w:rsidRDefault="003B7514" w:rsidP="003B751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B1BC2E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0B85FBDF" w14:textId="213B5C8D" w:rsidR="003B7514" w:rsidRDefault="003B7514" w:rsidP="003B7514">
      <w:pPr>
        <w:pStyle w:val="Footnote"/>
      </w:pPr>
      <w:r>
        <w:rPr>
          <w:rStyle w:val="Znakapoznpodarou"/>
        </w:rPr>
        <w:footnoteRef/>
      </w:r>
      <w:r w:rsidR="00916EB8">
        <w:t xml:space="preserve"> </w:t>
      </w:r>
      <w:r>
        <w:t>§ 10e zákona o místních poplatcích</w:t>
      </w:r>
    </w:p>
  </w:footnote>
  <w:footnote w:id="4">
    <w:p w14:paraId="2E1C56C8" w14:textId="5FD61DB9" w:rsidR="003B7514" w:rsidRDefault="003B7514" w:rsidP="003464E6">
      <w:pPr>
        <w:pStyle w:val="Footnote"/>
        <w:jc w:val="both"/>
      </w:pPr>
      <w:r>
        <w:rPr>
          <w:rStyle w:val="Znakapoznpodarou"/>
        </w:rPr>
        <w:footnoteRef/>
      </w:r>
      <w:r w:rsidR="003464E6">
        <w:t xml:space="preserve"> </w:t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039F60D" w14:textId="171F2782" w:rsidR="003B7514" w:rsidRDefault="003B7514" w:rsidP="003B7514">
      <w:pPr>
        <w:pStyle w:val="Footnote"/>
      </w:pPr>
      <w:r>
        <w:rPr>
          <w:rStyle w:val="Znakapoznpodarou"/>
        </w:rPr>
        <w:footnoteRef/>
      </w:r>
      <w:r w:rsidR="00916EB8">
        <w:t xml:space="preserve"> </w:t>
      </w:r>
      <w:r>
        <w:t>§ 10p zákona o místních poplatcích</w:t>
      </w:r>
    </w:p>
  </w:footnote>
  <w:footnote w:id="6">
    <w:p w14:paraId="060DFD94" w14:textId="3B9FC60C" w:rsidR="003B7514" w:rsidRPr="002765B6" w:rsidRDefault="003B7514" w:rsidP="003B751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 w:rsidR="002F594B">
        <w:rPr>
          <w:rFonts w:ascii="Arial" w:hAnsi="Arial" w:cs="Arial"/>
          <w:sz w:val="18"/>
          <w:szCs w:val="18"/>
        </w:rPr>
        <w:t xml:space="preserve">1 a </w:t>
      </w:r>
      <w:r w:rsidRPr="002765B6">
        <w:rPr>
          <w:rFonts w:ascii="Arial" w:hAnsi="Arial" w:cs="Arial"/>
          <w:sz w:val="18"/>
          <w:szCs w:val="18"/>
        </w:rPr>
        <w:t>2 zákona o místních poplatcích</w:t>
      </w:r>
      <w:r w:rsidR="002F594B">
        <w:rPr>
          <w:rFonts w:ascii="Arial" w:hAnsi="Arial" w:cs="Arial"/>
          <w:sz w:val="18"/>
          <w:szCs w:val="18"/>
        </w:rPr>
        <w:t>, v ohlášení uvede zejména své identifikační údaje a skutečnosti rozhodné pro stanovení poplatku</w:t>
      </w:r>
    </w:p>
  </w:footnote>
  <w:footnote w:id="7">
    <w:p w14:paraId="3076EB0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E0B299" w14:textId="77777777" w:rsidR="002F594B" w:rsidRDefault="002F594B" w:rsidP="002F594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2852CE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F5E02FE" w14:textId="1737E90B" w:rsidR="00BC6B7B" w:rsidRPr="00BA1E8D" w:rsidRDefault="00BC6B7B" w:rsidP="00BC6B7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1c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9341C9A" w14:textId="430D3517" w:rsidR="00BC6B7B" w:rsidRPr="00BA1E8D" w:rsidRDefault="00BC6B7B" w:rsidP="00BC6B7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2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096F76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230619D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4322F3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E1F12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1F779D2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9B7F12"/>
    <w:multiLevelType w:val="multilevel"/>
    <w:tmpl w:val="C6BA6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4"/>
  </w:num>
  <w:num w:numId="4">
    <w:abstractNumId w:val="10"/>
  </w:num>
  <w:num w:numId="5">
    <w:abstractNumId w:val="7"/>
  </w:num>
  <w:num w:numId="6">
    <w:abstractNumId w:val="32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8"/>
  </w:num>
  <w:num w:numId="13">
    <w:abstractNumId w:val="21"/>
  </w:num>
  <w:num w:numId="14">
    <w:abstractNumId w:val="3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29"/>
  </w:num>
  <w:num w:numId="20">
    <w:abstractNumId w:val="18"/>
  </w:num>
  <w:num w:numId="21">
    <w:abstractNumId w:val="25"/>
  </w:num>
  <w:num w:numId="22">
    <w:abstractNumId w:val="5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6"/>
  </w:num>
  <w:num w:numId="33">
    <w:abstractNumId w:val="30"/>
  </w:num>
  <w:num w:numId="34">
    <w:abstractNumId w:val="4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2"/>
  </w:num>
  <w:num w:numId="38">
    <w:abstractNumId w:val="11"/>
  </w:num>
  <w:num w:numId="39">
    <w:abstractNumId w:val="28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05E"/>
    <w:rsid w:val="00065D79"/>
    <w:rsid w:val="00066D7D"/>
    <w:rsid w:val="0007566F"/>
    <w:rsid w:val="0007689D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15B"/>
    <w:rsid w:val="000C42D4"/>
    <w:rsid w:val="000C7313"/>
    <w:rsid w:val="000C758D"/>
    <w:rsid w:val="000D37F6"/>
    <w:rsid w:val="000D3E28"/>
    <w:rsid w:val="000E2D28"/>
    <w:rsid w:val="000E741B"/>
    <w:rsid w:val="000F3CB1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6469"/>
    <w:rsid w:val="00173886"/>
    <w:rsid w:val="00190222"/>
    <w:rsid w:val="00191186"/>
    <w:rsid w:val="001A0C3C"/>
    <w:rsid w:val="001B36E4"/>
    <w:rsid w:val="001B6CD8"/>
    <w:rsid w:val="001C1953"/>
    <w:rsid w:val="001E0982"/>
    <w:rsid w:val="001E26E3"/>
    <w:rsid w:val="001E37DD"/>
    <w:rsid w:val="001E38ED"/>
    <w:rsid w:val="001E74A9"/>
    <w:rsid w:val="001F2B36"/>
    <w:rsid w:val="001F34BB"/>
    <w:rsid w:val="001F6DF8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337E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150"/>
    <w:rsid w:val="002E6E4A"/>
    <w:rsid w:val="002F3690"/>
    <w:rsid w:val="002F4189"/>
    <w:rsid w:val="002F594B"/>
    <w:rsid w:val="002F75B4"/>
    <w:rsid w:val="00300CCD"/>
    <w:rsid w:val="00302A97"/>
    <w:rsid w:val="00303591"/>
    <w:rsid w:val="00304575"/>
    <w:rsid w:val="00322107"/>
    <w:rsid w:val="00322159"/>
    <w:rsid w:val="00327B1F"/>
    <w:rsid w:val="003310BE"/>
    <w:rsid w:val="0033112D"/>
    <w:rsid w:val="00331F03"/>
    <w:rsid w:val="003338CC"/>
    <w:rsid w:val="00342E31"/>
    <w:rsid w:val="003464E6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4DBA"/>
    <w:rsid w:val="003B7514"/>
    <w:rsid w:val="003C0C49"/>
    <w:rsid w:val="003C2D77"/>
    <w:rsid w:val="003C791B"/>
    <w:rsid w:val="003D33EB"/>
    <w:rsid w:val="003E1A7C"/>
    <w:rsid w:val="003E3347"/>
    <w:rsid w:val="003E4C16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1CD0"/>
    <w:rsid w:val="00464FA2"/>
    <w:rsid w:val="004718C4"/>
    <w:rsid w:val="00482D2A"/>
    <w:rsid w:val="004863D0"/>
    <w:rsid w:val="00487254"/>
    <w:rsid w:val="004A05D4"/>
    <w:rsid w:val="004A5FF4"/>
    <w:rsid w:val="004A648F"/>
    <w:rsid w:val="004B1994"/>
    <w:rsid w:val="004B4A8E"/>
    <w:rsid w:val="004C0427"/>
    <w:rsid w:val="004C0C3F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4DFE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6CB8"/>
    <w:rsid w:val="005C2E4F"/>
    <w:rsid w:val="005C4381"/>
    <w:rsid w:val="005C43D4"/>
    <w:rsid w:val="005C6BA9"/>
    <w:rsid w:val="005D07C9"/>
    <w:rsid w:val="005D3C5A"/>
    <w:rsid w:val="005D4726"/>
    <w:rsid w:val="005E2958"/>
    <w:rsid w:val="005E4BE0"/>
    <w:rsid w:val="005E534F"/>
    <w:rsid w:val="005E7B72"/>
    <w:rsid w:val="005F1253"/>
    <w:rsid w:val="005F6F56"/>
    <w:rsid w:val="006146CA"/>
    <w:rsid w:val="00617559"/>
    <w:rsid w:val="006204F2"/>
    <w:rsid w:val="00621825"/>
    <w:rsid w:val="0062314B"/>
    <w:rsid w:val="00623A3A"/>
    <w:rsid w:val="00632657"/>
    <w:rsid w:val="006402B9"/>
    <w:rsid w:val="0064305E"/>
    <w:rsid w:val="0064692B"/>
    <w:rsid w:val="00650483"/>
    <w:rsid w:val="00652F4D"/>
    <w:rsid w:val="00656B22"/>
    <w:rsid w:val="006679FA"/>
    <w:rsid w:val="00670F06"/>
    <w:rsid w:val="0067325B"/>
    <w:rsid w:val="00675992"/>
    <w:rsid w:val="00677447"/>
    <w:rsid w:val="0068090D"/>
    <w:rsid w:val="0069332B"/>
    <w:rsid w:val="00695493"/>
    <w:rsid w:val="006962AD"/>
    <w:rsid w:val="006967EB"/>
    <w:rsid w:val="006A3B50"/>
    <w:rsid w:val="006A4A80"/>
    <w:rsid w:val="006C4CC7"/>
    <w:rsid w:val="006D4118"/>
    <w:rsid w:val="006D7D7E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11A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7B90"/>
    <w:rsid w:val="00880AB8"/>
    <w:rsid w:val="0088420C"/>
    <w:rsid w:val="00887AFC"/>
    <w:rsid w:val="00887D0F"/>
    <w:rsid w:val="00897430"/>
    <w:rsid w:val="008A2F12"/>
    <w:rsid w:val="008B0A2C"/>
    <w:rsid w:val="008B6E2F"/>
    <w:rsid w:val="008D591F"/>
    <w:rsid w:val="008D6906"/>
    <w:rsid w:val="008E43B1"/>
    <w:rsid w:val="008E5AE2"/>
    <w:rsid w:val="008F3152"/>
    <w:rsid w:val="00900DCA"/>
    <w:rsid w:val="00912CE1"/>
    <w:rsid w:val="00915293"/>
    <w:rsid w:val="00915F90"/>
    <w:rsid w:val="00916EB8"/>
    <w:rsid w:val="0091776D"/>
    <w:rsid w:val="00917AB7"/>
    <w:rsid w:val="00924CDB"/>
    <w:rsid w:val="009335F3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716"/>
    <w:rsid w:val="009D39EA"/>
    <w:rsid w:val="009E0512"/>
    <w:rsid w:val="009E188F"/>
    <w:rsid w:val="009E26C9"/>
    <w:rsid w:val="009F3901"/>
    <w:rsid w:val="009F75C6"/>
    <w:rsid w:val="00A03904"/>
    <w:rsid w:val="00A05EA6"/>
    <w:rsid w:val="00A25FF6"/>
    <w:rsid w:val="00A31193"/>
    <w:rsid w:val="00A318A9"/>
    <w:rsid w:val="00A32AB3"/>
    <w:rsid w:val="00A418F6"/>
    <w:rsid w:val="00A427B9"/>
    <w:rsid w:val="00A52724"/>
    <w:rsid w:val="00A55621"/>
    <w:rsid w:val="00A74D9D"/>
    <w:rsid w:val="00A75748"/>
    <w:rsid w:val="00A76680"/>
    <w:rsid w:val="00A904E7"/>
    <w:rsid w:val="00A97118"/>
    <w:rsid w:val="00AA6703"/>
    <w:rsid w:val="00AA6707"/>
    <w:rsid w:val="00AA6A20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04B4"/>
    <w:rsid w:val="00BC17DA"/>
    <w:rsid w:val="00BC3CDA"/>
    <w:rsid w:val="00BC6B7B"/>
    <w:rsid w:val="00BF160C"/>
    <w:rsid w:val="00C1031D"/>
    <w:rsid w:val="00C119A6"/>
    <w:rsid w:val="00C15234"/>
    <w:rsid w:val="00C158F3"/>
    <w:rsid w:val="00C17467"/>
    <w:rsid w:val="00C24684"/>
    <w:rsid w:val="00C3174D"/>
    <w:rsid w:val="00C31C1A"/>
    <w:rsid w:val="00C32D24"/>
    <w:rsid w:val="00C35DC9"/>
    <w:rsid w:val="00C50648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7BE2"/>
    <w:rsid w:val="00CC0853"/>
    <w:rsid w:val="00CC740B"/>
    <w:rsid w:val="00CC7942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7E5"/>
    <w:rsid w:val="00D2283E"/>
    <w:rsid w:val="00D238A1"/>
    <w:rsid w:val="00D2664B"/>
    <w:rsid w:val="00D30A29"/>
    <w:rsid w:val="00D36B62"/>
    <w:rsid w:val="00D40D7B"/>
    <w:rsid w:val="00D50DA9"/>
    <w:rsid w:val="00D51673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5CC"/>
    <w:rsid w:val="00DB1EDE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B63"/>
    <w:rsid w:val="00DF7748"/>
    <w:rsid w:val="00E033AB"/>
    <w:rsid w:val="00E06FD1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1D45"/>
    <w:rsid w:val="00F079DC"/>
    <w:rsid w:val="00F137F9"/>
    <w:rsid w:val="00F147E2"/>
    <w:rsid w:val="00F17586"/>
    <w:rsid w:val="00F27A1E"/>
    <w:rsid w:val="00F31BFF"/>
    <w:rsid w:val="00F3374C"/>
    <w:rsid w:val="00F3733B"/>
    <w:rsid w:val="00F4024F"/>
    <w:rsid w:val="00F40C19"/>
    <w:rsid w:val="00F41241"/>
    <w:rsid w:val="00F51F7D"/>
    <w:rsid w:val="00F53039"/>
    <w:rsid w:val="00F53D0C"/>
    <w:rsid w:val="00F55DE6"/>
    <w:rsid w:val="00F663ED"/>
    <w:rsid w:val="00F716C9"/>
    <w:rsid w:val="00F71D1C"/>
    <w:rsid w:val="00F8166C"/>
    <w:rsid w:val="00F91DE1"/>
    <w:rsid w:val="00F97F1D"/>
    <w:rsid w:val="00FB319D"/>
    <w:rsid w:val="00FB336E"/>
    <w:rsid w:val="00FC4FAC"/>
    <w:rsid w:val="00FE34F1"/>
    <w:rsid w:val="00FF259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B4C87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3B751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3B7514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D691D-85AF-4FA2-92F4-FEDCDC32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1182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Oliwa Vladislav</cp:lastModifiedBy>
  <cp:revision>3</cp:revision>
  <cp:lastPrinted>2024-12-12T09:09:00Z</cp:lastPrinted>
  <dcterms:created xsi:type="dcterms:W3CDTF">2024-12-12T09:15:00Z</dcterms:created>
  <dcterms:modified xsi:type="dcterms:W3CDTF">2024-12-12T12:19:00Z</dcterms:modified>
</cp:coreProperties>
</file>