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511DF" w14:textId="77777777" w:rsidR="00A52F68" w:rsidRDefault="00975905">
      <w:pPr>
        <w:pStyle w:val="Nzev"/>
      </w:pPr>
      <w:r>
        <w:t>Obec Pasohlávky</w:t>
      </w:r>
      <w:r>
        <w:br/>
        <w:t>Zastupitelstvo obce Pasohlávky</w:t>
      </w:r>
    </w:p>
    <w:p w14:paraId="1E3B6CD5" w14:textId="77777777" w:rsidR="00A52F68" w:rsidRDefault="00975905">
      <w:pPr>
        <w:pStyle w:val="Nadpis1"/>
      </w:pPr>
      <w:r>
        <w:t>Obecně závazná vyhláška obce Pasohlávky</w:t>
      </w:r>
      <w:r>
        <w:br/>
        <w:t>o místním poplatku ze vstupného</w:t>
      </w:r>
    </w:p>
    <w:p w14:paraId="68CAF288" w14:textId="63421E2C" w:rsidR="00A52F68" w:rsidRDefault="00975905">
      <w:pPr>
        <w:pStyle w:val="UvodniVeta"/>
      </w:pPr>
      <w:r>
        <w:t>Zastupitelstvo obce Pasohlávky se na svém zasedání dne </w:t>
      </w:r>
      <w:r w:rsidR="00F2327C" w:rsidRPr="00F2327C">
        <w:t>17</w:t>
      </w:r>
      <w:r w:rsidRPr="00F2327C">
        <w:t xml:space="preserve">. </w:t>
      </w:r>
      <w:r w:rsidR="00F2327C" w:rsidRPr="00F2327C">
        <w:t xml:space="preserve">prosince </w:t>
      </w:r>
      <w:r w:rsidRPr="00F2327C">
        <w:t>202</w:t>
      </w:r>
      <w:r w:rsidR="00F2327C" w:rsidRPr="00F2327C">
        <w:t>5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4CC72C5D" w14:textId="77777777" w:rsidR="00A52F68" w:rsidRDefault="00975905">
      <w:pPr>
        <w:pStyle w:val="Nadpis2"/>
      </w:pPr>
      <w:r>
        <w:t>Čl. 1</w:t>
      </w:r>
      <w:r>
        <w:br/>
        <w:t>Úvodní ustanovení</w:t>
      </w:r>
    </w:p>
    <w:p w14:paraId="0FFDC747" w14:textId="77777777" w:rsidR="00A52F68" w:rsidRDefault="00975905">
      <w:pPr>
        <w:pStyle w:val="Odstavec"/>
        <w:numPr>
          <w:ilvl w:val="0"/>
          <w:numId w:val="1"/>
        </w:numPr>
      </w:pPr>
      <w:r>
        <w:t>Obec Pasohlávky touto vyhláškou zavádí místní poplatek ze vstupného (dále jen „poplatek“).</w:t>
      </w:r>
    </w:p>
    <w:p w14:paraId="15D299F4" w14:textId="77777777" w:rsidR="00A52F68" w:rsidRDefault="00975905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4B68F118" w14:textId="77777777" w:rsidR="00A52F68" w:rsidRDefault="00975905">
      <w:pPr>
        <w:pStyle w:val="Nadpis2"/>
      </w:pPr>
      <w:r>
        <w:t>Čl. 2</w:t>
      </w:r>
      <w:r>
        <w:br/>
        <w:t>Předmět poplatku a poplatník</w:t>
      </w:r>
    </w:p>
    <w:p w14:paraId="13F5FC30" w14:textId="77777777" w:rsidR="00A52F68" w:rsidRDefault="00975905">
      <w:pPr>
        <w:pStyle w:val="Odstavec"/>
        <w:numPr>
          <w:ilvl w:val="0"/>
          <w:numId w:val="2"/>
        </w:numPr>
      </w:pPr>
      <w:r>
        <w:t>Poplatek ze vstupného se vybírá ze vstupného na</w:t>
      </w:r>
    </w:p>
    <w:p w14:paraId="5ED88870" w14:textId="77777777" w:rsidR="00A52F68" w:rsidRDefault="00975905">
      <w:pPr>
        <w:pStyle w:val="Odstavec"/>
        <w:numPr>
          <w:ilvl w:val="1"/>
          <w:numId w:val="1"/>
        </w:numPr>
      </w:pPr>
      <w:r>
        <w:t>kulturní akce,</w:t>
      </w:r>
    </w:p>
    <w:p w14:paraId="33F72A13" w14:textId="77777777" w:rsidR="00A52F68" w:rsidRDefault="00975905">
      <w:pPr>
        <w:pStyle w:val="Odstavec"/>
        <w:numPr>
          <w:ilvl w:val="1"/>
          <w:numId w:val="1"/>
        </w:numPr>
      </w:pPr>
      <w:r>
        <w:t>sportovní akce,</w:t>
      </w:r>
    </w:p>
    <w:p w14:paraId="2C15D845" w14:textId="77777777" w:rsidR="00A52F68" w:rsidRDefault="00975905">
      <w:pPr>
        <w:pStyle w:val="Odstavec"/>
        <w:numPr>
          <w:ilvl w:val="1"/>
          <w:numId w:val="1"/>
        </w:numPr>
      </w:pPr>
      <w:r>
        <w:t>prodejní akce,</w:t>
      </w:r>
    </w:p>
    <w:p w14:paraId="5D169FD6" w14:textId="77777777" w:rsidR="00A52F68" w:rsidRDefault="00975905">
      <w:pPr>
        <w:pStyle w:val="Odstavec"/>
        <w:numPr>
          <w:ilvl w:val="1"/>
          <w:numId w:val="1"/>
        </w:numPr>
      </w:pPr>
      <w:r>
        <w:t>reklamní akce,</w:t>
      </w:r>
    </w:p>
    <w:p w14:paraId="47FECD9A" w14:textId="77777777" w:rsidR="00A52F68" w:rsidRDefault="00975905">
      <w:pPr>
        <w:pStyle w:val="Odstavec"/>
      </w:pPr>
      <w:r>
        <w:t>sníženého o daň z přidané hodnoty, je-li v ceně vstupného obsažena</w:t>
      </w:r>
      <w:r>
        <w:rPr>
          <w:rStyle w:val="Znakapoznpodarou"/>
        </w:rPr>
        <w:footnoteReference w:id="2"/>
      </w:r>
      <w:r>
        <w:t>.</w:t>
      </w:r>
    </w:p>
    <w:p w14:paraId="15226643" w14:textId="77777777" w:rsidR="00A52F68" w:rsidRDefault="00975905">
      <w:pPr>
        <w:pStyle w:val="Odstavec"/>
        <w:numPr>
          <w:ilvl w:val="0"/>
          <w:numId w:val="1"/>
        </w:numPr>
      </w:pPr>
      <w:r>
        <w:t>Poplatek ze vstupného platí fyzické a právnické osoby, které akci pořádají</w:t>
      </w:r>
      <w:r>
        <w:rPr>
          <w:rStyle w:val="Znakapoznpodarou"/>
        </w:rPr>
        <w:footnoteReference w:id="3"/>
      </w:r>
      <w:r>
        <w:t>.</w:t>
      </w:r>
    </w:p>
    <w:p w14:paraId="63B9DF98" w14:textId="77777777" w:rsidR="00A52F68" w:rsidRDefault="00975905">
      <w:pPr>
        <w:pStyle w:val="Nadpis2"/>
      </w:pPr>
      <w:r>
        <w:t>Čl. 3</w:t>
      </w:r>
      <w:r>
        <w:br/>
        <w:t>Ohlašovací povinnost</w:t>
      </w:r>
    </w:p>
    <w:p w14:paraId="6CC3C074" w14:textId="77777777" w:rsidR="00A52F68" w:rsidRDefault="00975905">
      <w:pPr>
        <w:pStyle w:val="Odstavec"/>
        <w:numPr>
          <w:ilvl w:val="0"/>
          <w:numId w:val="3"/>
        </w:numPr>
      </w:pPr>
      <w:r>
        <w:t>Poplatník je povinen podat správci poplatku ohlášení nejpozději do 15 dnů před konáním akce; 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14:paraId="2CBB141C" w14:textId="77777777" w:rsidR="00A52F68" w:rsidRDefault="00975905">
      <w:pPr>
        <w:pStyle w:val="Odstavec"/>
        <w:numPr>
          <w:ilvl w:val="0"/>
          <w:numId w:val="1"/>
        </w:numPr>
      </w:pPr>
      <w:r>
        <w:t>Dojde-li ke změně údajů uvedených v ohlášení, je poplatník povinen tuto změnu oznámit do 15 dnů ode dne, kdy nastala</w:t>
      </w:r>
      <w:r>
        <w:rPr>
          <w:rStyle w:val="Znakapoznpodarou"/>
        </w:rPr>
        <w:footnoteReference w:id="5"/>
      </w:r>
      <w:r>
        <w:t>.</w:t>
      </w:r>
    </w:p>
    <w:p w14:paraId="1FFF344A" w14:textId="77777777" w:rsidR="00A52F68" w:rsidRDefault="00A52F68">
      <w:pPr>
        <w:pStyle w:val="Odstavec"/>
        <w:ind w:left="567"/>
      </w:pPr>
    </w:p>
    <w:p w14:paraId="1C85C49D" w14:textId="77777777" w:rsidR="00A52F68" w:rsidRDefault="00A52F68">
      <w:pPr>
        <w:pStyle w:val="Odstavec"/>
        <w:ind w:left="567"/>
      </w:pPr>
    </w:p>
    <w:p w14:paraId="52D48AAF" w14:textId="77777777" w:rsidR="00A52F68" w:rsidRDefault="00A52F68">
      <w:pPr>
        <w:pStyle w:val="Odstavec"/>
        <w:ind w:left="567"/>
      </w:pPr>
    </w:p>
    <w:p w14:paraId="3ED938A3" w14:textId="77777777" w:rsidR="00A52F68" w:rsidRDefault="00975905">
      <w:pPr>
        <w:pStyle w:val="Nadpis2"/>
      </w:pPr>
      <w:r>
        <w:lastRenderedPageBreak/>
        <w:t>Čl. 4</w:t>
      </w:r>
      <w:r>
        <w:br/>
        <w:t>Sazba poplatku</w:t>
      </w:r>
    </w:p>
    <w:p w14:paraId="2E5E8F9F" w14:textId="77777777" w:rsidR="00A52F68" w:rsidRDefault="00975905">
      <w:pPr>
        <w:pStyle w:val="Odstavec"/>
        <w:numPr>
          <w:ilvl w:val="0"/>
          <w:numId w:val="4"/>
        </w:numPr>
      </w:pPr>
      <w:r>
        <w:t>Sazba poplatku činí z vybraného vstupného na</w:t>
      </w:r>
    </w:p>
    <w:p w14:paraId="7CB88865" w14:textId="087A3B8A" w:rsidR="00A52F68" w:rsidRPr="001A3B69" w:rsidRDefault="00975905">
      <w:pPr>
        <w:pStyle w:val="Odstavec"/>
        <w:numPr>
          <w:ilvl w:val="1"/>
          <w:numId w:val="1"/>
        </w:numPr>
      </w:pPr>
      <w:r w:rsidRPr="001A3B69">
        <w:t xml:space="preserve">kulturní akce </w:t>
      </w:r>
      <w:r w:rsidR="006471F0" w:rsidRPr="001A3B69">
        <w:t>20</w:t>
      </w:r>
      <w:r w:rsidRPr="001A3B69">
        <w:t> %,</w:t>
      </w:r>
    </w:p>
    <w:p w14:paraId="4E558F64" w14:textId="49F6C93A" w:rsidR="00A52F68" w:rsidRPr="001A3B69" w:rsidRDefault="00975905">
      <w:pPr>
        <w:pStyle w:val="Odstavec"/>
        <w:numPr>
          <w:ilvl w:val="1"/>
          <w:numId w:val="1"/>
        </w:numPr>
      </w:pPr>
      <w:r w:rsidRPr="001A3B69">
        <w:t xml:space="preserve">sportovní akce </w:t>
      </w:r>
      <w:r w:rsidR="006471F0" w:rsidRPr="001A3B69">
        <w:t>20</w:t>
      </w:r>
      <w:r w:rsidRPr="001A3B69">
        <w:t> %,</w:t>
      </w:r>
    </w:p>
    <w:p w14:paraId="436ABD2E" w14:textId="39760897" w:rsidR="00A52F68" w:rsidRPr="001A3B69" w:rsidRDefault="00975905">
      <w:pPr>
        <w:pStyle w:val="Odstavec"/>
        <w:numPr>
          <w:ilvl w:val="1"/>
          <w:numId w:val="1"/>
        </w:numPr>
      </w:pPr>
      <w:r w:rsidRPr="001A3B69">
        <w:t xml:space="preserve">prodejní akce </w:t>
      </w:r>
      <w:r w:rsidR="006471F0" w:rsidRPr="001A3B69">
        <w:t>20</w:t>
      </w:r>
      <w:r w:rsidRPr="001A3B69">
        <w:t> %,</w:t>
      </w:r>
    </w:p>
    <w:p w14:paraId="70E85CFB" w14:textId="33D973FB" w:rsidR="00A52F68" w:rsidRPr="001A3B69" w:rsidRDefault="00975905">
      <w:pPr>
        <w:pStyle w:val="Odstavec"/>
        <w:numPr>
          <w:ilvl w:val="1"/>
          <w:numId w:val="1"/>
        </w:numPr>
      </w:pPr>
      <w:r w:rsidRPr="001A3B69">
        <w:t xml:space="preserve">reklamní akce </w:t>
      </w:r>
      <w:r w:rsidR="006471F0" w:rsidRPr="001A3B69">
        <w:t>20</w:t>
      </w:r>
      <w:r w:rsidRPr="001A3B69">
        <w:t> %.</w:t>
      </w:r>
    </w:p>
    <w:p w14:paraId="1D441022" w14:textId="77777777" w:rsidR="00A52F68" w:rsidRDefault="00975905">
      <w:pPr>
        <w:pStyle w:val="Odstavec"/>
        <w:numPr>
          <w:ilvl w:val="0"/>
          <w:numId w:val="1"/>
        </w:numPr>
      </w:pPr>
      <w:r>
        <w:t>Obec stanovuje poplatek paušální částkou:</w:t>
      </w:r>
    </w:p>
    <w:p w14:paraId="572BA112" w14:textId="3F6BBB8E" w:rsidR="00A52F68" w:rsidRDefault="00975905">
      <w:pPr>
        <w:pStyle w:val="Odstavec"/>
        <w:numPr>
          <w:ilvl w:val="1"/>
          <w:numId w:val="1"/>
        </w:numPr>
      </w:pPr>
      <w:r>
        <w:t>za konání jedné kulturní akce 1000 Kč</w:t>
      </w:r>
      <w:r w:rsidR="00A419FA">
        <w:t>/akce/</w:t>
      </w:r>
      <w:r w:rsidR="00A419FA" w:rsidRPr="009C07CF">
        <w:t>den</w:t>
      </w:r>
      <w:r w:rsidRPr="009C07CF">
        <w:t>,</w:t>
      </w:r>
    </w:p>
    <w:p w14:paraId="3FCF1CA3" w14:textId="2D3CE208" w:rsidR="00A52F68" w:rsidRDefault="00975905">
      <w:pPr>
        <w:pStyle w:val="Odstavec"/>
        <w:numPr>
          <w:ilvl w:val="1"/>
          <w:numId w:val="1"/>
        </w:numPr>
      </w:pPr>
      <w:r>
        <w:t>za konání jedné sportovní akce 1000 Kč</w:t>
      </w:r>
      <w:r w:rsidR="001F2049" w:rsidRPr="001F2049">
        <w:t>/akce/den</w:t>
      </w:r>
      <w:r>
        <w:t>,</w:t>
      </w:r>
    </w:p>
    <w:p w14:paraId="078A5EAD" w14:textId="7746CF43" w:rsidR="00A52F68" w:rsidRDefault="00975905">
      <w:pPr>
        <w:pStyle w:val="Odstavec"/>
        <w:numPr>
          <w:ilvl w:val="1"/>
          <w:numId w:val="1"/>
        </w:numPr>
      </w:pPr>
      <w:r>
        <w:t>za konání jedné prodejní akce 1000 Kč</w:t>
      </w:r>
      <w:r w:rsidR="001F2049" w:rsidRPr="001F2049">
        <w:t>/akce/den</w:t>
      </w:r>
      <w:r>
        <w:t>,</w:t>
      </w:r>
    </w:p>
    <w:p w14:paraId="625ED4EF" w14:textId="2EAA3064" w:rsidR="00A52F68" w:rsidRDefault="00975905">
      <w:pPr>
        <w:pStyle w:val="Odstavec"/>
        <w:numPr>
          <w:ilvl w:val="1"/>
          <w:numId w:val="1"/>
        </w:numPr>
      </w:pPr>
      <w:r>
        <w:t>za konání jedné reklamní akce 1000 Kč</w:t>
      </w:r>
      <w:r w:rsidR="001F2049" w:rsidRPr="001F2049">
        <w:t>/akce/den</w:t>
      </w:r>
      <w:r>
        <w:t>.</w:t>
      </w:r>
    </w:p>
    <w:p w14:paraId="6B1BB69A" w14:textId="77777777" w:rsidR="00A52F68" w:rsidRDefault="00975905">
      <w:pPr>
        <w:pStyle w:val="Odstavec"/>
        <w:numPr>
          <w:ilvl w:val="0"/>
          <w:numId w:val="1"/>
        </w:numPr>
      </w:pPr>
      <w:r>
        <w:t>Volbu placení poplatku paušální částkou včetně výběru varianty paušální částky sdělí poplatník správci poplatku v rámci ohlášení dle čl. 3 této vyhlášky.</w:t>
      </w:r>
    </w:p>
    <w:p w14:paraId="213933B9" w14:textId="77777777" w:rsidR="00A52F68" w:rsidRDefault="00975905">
      <w:pPr>
        <w:pStyle w:val="Nadpis2"/>
      </w:pPr>
      <w:r>
        <w:t>Čl. 5</w:t>
      </w:r>
      <w:r>
        <w:br/>
        <w:t>Splatnost poplatku</w:t>
      </w:r>
    </w:p>
    <w:p w14:paraId="2A820AC3" w14:textId="77777777" w:rsidR="00A52F68" w:rsidRDefault="00975905">
      <w:pPr>
        <w:pStyle w:val="Odstavec"/>
        <w:numPr>
          <w:ilvl w:val="0"/>
          <w:numId w:val="5"/>
        </w:numPr>
      </w:pPr>
      <w:r>
        <w:t>Poplatek je splatný ve lhůtě 15 dnů ode dne skončení akce.</w:t>
      </w:r>
    </w:p>
    <w:p w14:paraId="59E3AA6A" w14:textId="77777777" w:rsidR="00A52F68" w:rsidRDefault="00975905">
      <w:pPr>
        <w:pStyle w:val="Odstavec"/>
        <w:numPr>
          <w:ilvl w:val="0"/>
          <w:numId w:val="1"/>
        </w:numPr>
      </w:pPr>
      <w:r>
        <w:t>Poplatek placený paušální částkou za konkrétní akci je splatný ve lhůtě 15 dnů ode dne skončení akce.</w:t>
      </w:r>
    </w:p>
    <w:p w14:paraId="0E0D7A9B" w14:textId="77777777" w:rsidR="00A52F68" w:rsidRDefault="00975905">
      <w:pPr>
        <w:pStyle w:val="Nadpis2"/>
      </w:pPr>
      <w:r>
        <w:t>Čl. 6</w:t>
      </w:r>
      <w:r>
        <w:br/>
        <w:t xml:space="preserve"> Osvobození</w:t>
      </w:r>
    </w:p>
    <w:p w14:paraId="36253479" w14:textId="77777777" w:rsidR="00A52F68" w:rsidRDefault="00975905">
      <w:pPr>
        <w:pStyle w:val="Odstavec"/>
        <w:numPr>
          <w:ilvl w:val="0"/>
          <w:numId w:val="6"/>
        </w:numPr>
      </w:pPr>
      <w:r>
        <w:t>Poplatek ze vstupného se neplatí z akcí, jejichž celý výtěžek je odveden na charitativní a veřejně prospěšné účely</w:t>
      </w:r>
      <w:r>
        <w:rPr>
          <w:rStyle w:val="Znakapoznpodarou"/>
        </w:rPr>
        <w:footnoteReference w:id="6"/>
      </w:r>
      <w:r>
        <w:t>.</w:t>
      </w:r>
    </w:p>
    <w:p w14:paraId="4C5AC738" w14:textId="77777777" w:rsidR="00A52F68" w:rsidRDefault="00975905">
      <w:pPr>
        <w:pStyle w:val="Odstavec"/>
        <w:numPr>
          <w:ilvl w:val="0"/>
          <w:numId w:val="1"/>
        </w:numPr>
      </w:pPr>
      <w:r>
        <w:t>Od poplatku se dále osvobozují spolky a společenské organizace se sídlem na území obce Pasohlávky.</w:t>
      </w:r>
    </w:p>
    <w:p w14:paraId="51999133" w14:textId="77777777" w:rsidR="00A52F68" w:rsidRDefault="00975905">
      <w:pPr>
        <w:pStyle w:val="Odstavec"/>
        <w:numPr>
          <w:ilvl w:val="0"/>
          <w:numId w:val="1"/>
        </w:numPr>
      </w:pPr>
      <w:r>
        <w:t>V 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7"/>
      </w:r>
      <w:r>
        <w:t>.</w:t>
      </w:r>
    </w:p>
    <w:p w14:paraId="0B6433E9" w14:textId="77777777" w:rsidR="00A52F68" w:rsidRDefault="00975905">
      <w:pPr>
        <w:pStyle w:val="Nadpis2"/>
      </w:pPr>
      <w:r>
        <w:t>Čl. 7</w:t>
      </w:r>
      <w:r>
        <w:br/>
        <w:t>Přechodné a zrušovací ustanovení</w:t>
      </w:r>
    </w:p>
    <w:p w14:paraId="1E283814" w14:textId="77777777" w:rsidR="00A52F68" w:rsidRDefault="00975905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07FC2738" w14:textId="1610DEB5" w:rsidR="00A52F68" w:rsidRDefault="00975905">
      <w:pPr>
        <w:pStyle w:val="Odstavec"/>
        <w:numPr>
          <w:ilvl w:val="0"/>
          <w:numId w:val="1"/>
        </w:numPr>
      </w:pPr>
      <w:r>
        <w:t>Zrušuje se obecně závazná vyhláška č. </w:t>
      </w:r>
      <w:r w:rsidR="0037019A">
        <w:t>3</w:t>
      </w:r>
      <w:r>
        <w:t>/202</w:t>
      </w:r>
      <w:r w:rsidR="0037019A">
        <w:t>4</w:t>
      </w:r>
      <w:r>
        <w:t xml:space="preserve">, o místním poplatku ze vstupného, ze dne </w:t>
      </w:r>
      <w:r w:rsidR="00D925AC">
        <w:t>6</w:t>
      </w:r>
      <w:r>
        <w:t xml:space="preserve">. </w:t>
      </w:r>
      <w:r w:rsidR="00D925AC">
        <w:t>května</w:t>
      </w:r>
      <w:r>
        <w:t xml:space="preserve"> 202</w:t>
      </w:r>
      <w:r w:rsidR="00D925AC">
        <w:t>4</w:t>
      </w:r>
      <w:r>
        <w:t>.</w:t>
      </w:r>
    </w:p>
    <w:p w14:paraId="6F793B8D" w14:textId="77777777" w:rsidR="00A52F68" w:rsidRDefault="00975905">
      <w:pPr>
        <w:pStyle w:val="Nadpis2"/>
      </w:pPr>
      <w:r>
        <w:lastRenderedPageBreak/>
        <w:t>Čl. 8</w:t>
      </w:r>
      <w:r>
        <w:br/>
        <w:t>Účinnost</w:t>
      </w:r>
    </w:p>
    <w:p w14:paraId="18EE7082" w14:textId="77777777" w:rsidR="00A52F68" w:rsidRDefault="00975905">
      <w:pPr>
        <w:pStyle w:val="Odstavec"/>
      </w:pPr>
      <w:r>
        <w:t>Tato vyhláška nabývá účinnosti počátkem patnáctého dne následujícího po dni jejího vyhlášení.</w:t>
      </w:r>
    </w:p>
    <w:p w14:paraId="7ACC5264" w14:textId="77777777" w:rsidR="005B3FD4" w:rsidRDefault="005B3FD4">
      <w:pPr>
        <w:pStyle w:val="Odstavec"/>
      </w:pPr>
    </w:p>
    <w:p w14:paraId="587E64F7" w14:textId="77777777" w:rsidR="005B3FD4" w:rsidRDefault="005B3FD4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A52F68" w14:paraId="4ACB293E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E5EEE71" w14:textId="00722C88" w:rsidR="00A52F68" w:rsidRDefault="00975905">
            <w:pPr>
              <w:pStyle w:val="PodpisovePole"/>
            </w:pPr>
            <w:r>
              <w:t>Martina Dominová, DiS.</w:t>
            </w:r>
            <w:r>
              <w:br/>
              <w:t xml:space="preserve"> starostka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AEE15E7" w14:textId="229F512B" w:rsidR="00A52F68" w:rsidRDefault="00975905">
            <w:pPr>
              <w:pStyle w:val="PodpisovePole"/>
            </w:pPr>
            <w:r>
              <w:t>Roman Mikulášek</w:t>
            </w:r>
            <w:r>
              <w:br/>
              <w:t xml:space="preserve"> místostarosta</w:t>
            </w:r>
          </w:p>
        </w:tc>
      </w:tr>
      <w:tr w:rsidR="00A52F68" w14:paraId="3B3D9E0A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EF9FFC5" w14:textId="77777777" w:rsidR="00A52F68" w:rsidRDefault="00A52F68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7D61704" w14:textId="77777777" w:rsidR="00A52F68" w:rsidRDefault="00A52F68">
            <w:pPr>
              <w:pStyle w:val="PodpisovePole"/>
            </w:pPr>
          </w:p>
        </w:tc>
      </w:tr>
    </w:tbl>
    <w:p w14:paraId="45E4B834" w14:textId="77777777" w:rsidR="00A52F68" w:rsidRDefault="00A52F68"/>
    <w:sectPr w:rsidR="00A52F68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9A15B" w14:textId="77777777" w:rsidR="007C02B9" w:rsidRDefault="007C02B9">
      <w:r>
        <w:separator/>
      </w:r>
    </w:p>
  </w:endnote>
  <w:endnote w:type="continuationSeparator" w:id="0">
    <w:p w14:paraId="22778376" w14:textId="77777777" w:rsidR="007C02B9" w:rsidRDefault="007C0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9CC63" w14:textId="77777777" w:rsidR="007C02B9" w:rsidRDefault="007C02B9">
      <w:r>
        <w:rPr>
          <w:color w:val="000000"/>
        </w:rPr>
        <w:separator/>
      </w:r>
    </w:p>
  </w:footnote>
  <w:footnote w:type="continuationSeparator" w:id="0">
    <w:p w14:paraId="540E3069" w14:textId="77777777" w:rsidR="007C02B9" w:rsidRDefault="007C02B9">
      <w:r>
        <w:continuationSeparator/>
      </w:r>
    </w:p>
  </w:footnote>
  <w:footnote w:id="1">
    <w:p w14:paraId="6FF6DB10" w14:textId="77777777" w:rsidR="00A52F68" w:rsidRDefault="00975905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6C3EDCBC" w14:textId="77777777" w:rsidR="00A52F68" w:rsidRDefault="00975905">
      <w:pPr>
        <w:pStyle w:val="Footnote"/>
      </w:pPr>
      <w:r>
        <w:rPr>
          <w:rStyle w:val="Znakapoznpodarou"/>
        </w:rPr>
        <w:footnoteRef/>
      </w:r>
      <w:r>
        <w:t>§ 6 odst. 1 zákona o místních poplatcích</w:t>
      </w:r>
    </w:p>
  </w:footnote>
  <w:footnote w:id="3">
    <w:p w14:paraId="42A7161A" w14:textId="77777777" w:rsidR="00A52F68" w:rsidRDefault="00975905">
      <w:pPr>
        <w:pStyle w:val="Footnote"/>
      </w:pPr>
      <w:r>
        <w:rPr>
          <w:rStyle w:val="Znakapoznpodarou"/>
        </w:rPr>
        <w:footnoteRef/>
      </w:r>
      <w:r>
        <w:t>§ 6 odst. 2 zákona o místních poplatcích</w:t>
      </w:r>
    </w:p>
  </w:footnote>
  <w:footnote w:id="4">
    <w:p w14:paraId="1F07BC63" w14:textId="77777777" w:rsidR="00A52F68" w:rsidRDefault="00975905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 stanovení poplatku</w:t>
      </w:r>
    </w:p>
  </w:footnote>
  <w:footnote w:id="5">
    <w:p w14:paraId="06D2ECBF" w14:textId="77777777" w:rsidR="00A52F68" w:rsidRDefault="00975905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6">
    <w:p w14:paraId="64D11980" w14:textId="77777777" w:rsidR="00A52F68" w:rsidRDefault="00975905">
      <w:pPr>
        <w:pStyle w:val="Footnote"/>
      </w:pPr>
      <w:r>
        <w:rPr>
          <w:rStyle w:val="Znakapoznpodarou"/>
        </w:rPr>
        <w:footnoteRef/>
      </w:r>
      <w:r>
        <w:t>§ 6 odst. 1 věta poslední zákona o místních poplatcích</w:t>
      </w:r>
    </w:p>
  </w:footnote>
  <w:footnote w:id="7">
    <w:p w14:paraId="44CC3398" w14:textId="77777777" w:rsidR="00A52F68" w:rsidRDefault="00975905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AA431F"/>
    <w:multiLevelType w:val="multilevel"/>
    <w:tmpl w:val="5A9CB07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637540856">
    <w:abstractNumId w:val="0"/>
  </w:num>
  <w:num w:numId="2" w16cid:durableId="88623327">
    <w:abstractNumId w:val="0"/>
    <w:lvlOverride w:ilvl="0">
      <w:startOverride w:val="1"/>
    </w:lvlOverride>
  </w:num>
  <w:num w:numId="3" w16cid:durableId="1130827699">
    <w:abstractNumId w:val="0"/>
    <w:lvlOverride w:ilvl="0">
      <w:startOverride w:val="1"/>
    </w:lvlOverride>
  </w:num>
  <w:num w:numId="4" w16cid:durableId="901644915">
    <w:abstractNumId w:val="0"/>
    <w:lvlOverride w:ilvl="0">
      <w:startOverride w:val="1"/>
    </w:lvlOverride>
  </w:num>
  <w:num w:numId="5" w16cid:durableId="258223467">
    <w:abstractNumId w:val="0"/>
    <w:lvlOverride w:ilvl="0">
      <w:startOverride w:val="1"/>
    </w:lvlOverride>
  </w:num>
  <w:num w:numId="6" w16cid:durableId="612131752">
    <w:abstractNumId w:val="0"/>
    <w:lvlOverride w:ilvl="0">
      <w:startOverride w:val="1"/>
    </w:lvlOverride>
  </w:num>
  <w:num w:numId="7" w16cid:durableId="170355147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F68"/>
    <w:rsid w:val="000F2DEA"/>
    <w:rsid w:val="001A3B69"/>
    <w:rsid w:val="001F2049"/>
    <w:rsid w:val="002F4C4B"/>
    <w:rsid w:val="0037019A"/>
    <w:rsid w:val="003956DD"/>
    <w:rsid w:val="00426A1F"/>
    <w:rsid w:val="00434D4C"/>
    <w:rsid w:val="0050745E"/>
    <w:rsid w:val="005A5FFE"/>
    <w:rsid w:val="005B3FD4"/>
    <w:rsid w:val="006471F0"/>
    <w:rsid w:val="00720597"/>
    <w:rsid w:val="00783F13"/>
    <w:rsid w:val="007C02B9"/>
    <w:rsid w:val="00873715"/>
    <w:rsid w:val="00876476"/>
    <w:rsid w:val="008813B3"/>
    <w:rsid w:val="00961909"/>
    <w:rsid w:val="00975905"/>
    <w:rsid w:val="009C07CF"/>
    <w:rsid w:val="00A419FA"/>
    <w:rsid w:val="00A50A0F"/>
    <w:rsid w:val="00A52F68"/>
    <w:rsid w:val="00D571FE"/>
    <w:rsid w:val="00D925AC"/>
    <w:rsid w:val="00E821D5"/>
    <w:rsid w:val="00E84460"/>
    <w:rsid w:val="00E9375D"/>
    <w:rsid w:val="00F2327C"/>
    <w:rsid w:val="00FF0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3D286"/>
  <w15:docId w15:val="{9727FBD0-3283-4A77-A945-A0DCE930A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406</Words>
  <Characters>2399</Characters>
  <Application>Microsoft Office Word</Application>
  <DocSecurity>4</DocSecurity>
  <Lines>19</Lines>
  <Paragraphs>5</Paragraphs>
  <ScaleCrop>false</ScaleCrop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 Asistentka</dc:creator>
  <cp:lastModifiedBy>Obec Pasohlávky - Starosta</cp:lastModifiedBy>
  <cp:revision>2</cp:revision>
  <cp:lastPrinted>2024-05-23T09:49:00Z</cp:lastPrinted>
  <dcterms:created xsi:type="dcterms:W3CDTF">2025-12-09T00:03:00Z</dcterms:created>
  <dcterms:modified xsi:type="dcterms:W3CDTF">2025-12-09T00:03:00Z</dcterms:modified>
</cp:coreProperties>
</file>