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CF" w:rsidRDefault="00577D42">
      <w:pPr>
        <w:pStyle w:val="Nzev"/>
      </w:pPr>
      <w:r>
        <w:t>Město Rokytnice nad Jizerou</w:t>
      </w:r>
      <w:r>
        <w:br/>
        <w:t>Zastupitelstvo města Rokytnice nad Jizerou</w:t>
      </w:r>
    </w:p>
    <w:p w:rsidR="001564CF" w:rsidRDefault="00577D42">
      <w:pPr>
        <w:pStyle w:val="Nadpis1"/>
        <w:tabs>
          <w:tab w:val="left" w:pos="0"/>
        </w:tabs>
      </w:pPr>
      <w:r>
        <w:t>Obecně závazná vyhláška města Rokytnice nad Jizerou</w:t>
      </w:r>
      <w:r>
        <w:br/>
        <w:t>o místním poplatku za obecní systém odpadového hospodářství</w:t>
      </w:r>
    </w:p>
    <w:p w:rsidR="001564CF" w:rsidRDefault="00577D42">
      <w:pPr>
        <w:pStyle w:val="UvodniVeta"/>
      </w:pPr>
      <w:r>
        <w:t>Zastupitelstvo města Rokytnice nad Jizerou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564CF" w:rsidRDefault="00577D4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1564CF" w:rsidRDefault="00577D42">
      <w:pPr>
        <w:pStyle w:val="Odstavec"/>
        <w:numPr>
          <w:ilvl w:val="0"/>
          <w:numId w:val="2"/>
        </w:numPr>
      </w:pPr>
      <w:r>
        <w:t>Město Rokytnice nad Jizerou touto vyhláškou zavádí místní poplatek za obecní systém odpadového hospodářství (dále jen „poplatek“).</w:t>
      </w:r>
    </w:p>
    <w:p w:rsidR="001564CF" w:rsidRDefault="00577D4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564CF" w:rsidRDefault="00577D42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1564CF" w:rsidRDefault="00577D42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1564CF" w:rsidRDefault="00577D42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564CF" w:rsidRDefault="00577D42">
      <w:pPr>
        <w:pStyle w:val="Odstavec"/>
        <w:numPr>
          <w:ilvl w:val="1"/>
          <w:numId w:val="3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1564CF" w:rsidRDefault="00577D4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1564CF" w:rsidRDefault="00577D4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564CF" w:rsidRDefault="00577D4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1564CF" w:rsidRDefault="00577D42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564CF" w:rsidRDefault="00577D42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poplatník povinen tuto změnu oznámit do 90 dnů ode dne, kdy nastala</w:t>
      </w:r>
      <w:r>
        <w:rPr>
          <w:rStyle w:val="Znakapoznpodarou"/>
        </w:rPr>
        <w:footnoteReference w:id="7"/>
      </w:r>
      <w:r>
        <w:t>.</w:t>
      </w:r>
    </w:p>
    <w:p w:rsidR="001564CF" w:rsidRDefault="00577D42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:rsidR="001564CF" w:rsidRDefault="00577D42">
      <w:pPr>
        <w:pStyle w:val="Odstavec"/>
        <w:numPr>
          <w:ilvl w:val="0"/>
          <w:numId w:val="8"/>
        </w:numPr>
      </w:pPr>
      <w:r>
        <w:t xml:space="preserve">Sazba poplatku za kalendářní rok činí </w:t>
      </w:r>
      <w:r w:rsidR="00CD2BEC">
        <w:t xml:space="preserve">900,- </w:t>
      </w:r>
      <w:r>
        <w:t>Kč.</w:t>
      </w:r>
    </w:p>
    <w:p w:rsidR="001564CF" w:rsidRDefault="00577D42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1564CF" w:rsidRDefault="00577D42">
      <w:pPr>
        <w:pStyle w:val="Odstavec"/>
        <w:numPr>
          <w:ilvl w:val="1"/>
          <w:numId w:val="7"/>
        </w:numPr>
      </w:pPr>
      <w:r>
        <w:t>není tato fyzická osoba přihlášena ve městě,</w:t>
      </w:r>
    </w:p>
    <w:p w:rsidR="001564CF" w:rsidRDefault="00577D42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:rsidR="001564CF" w:rsidRDefault="00577D42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1564CF" w:rsidRDefault="00577D42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:rsidR="001564CF" w:rsidRDefault="00577D42">
      <w:pPr>
        <w:pStyle w:val="Odstavec"/>
        <w:numPr>
          <w:ilvl w:val="1"/>
          <w:numId w:val="7"/>
        </w:numPr>
      </w:pPr>
      <w:r>
        <w:t>poplatník nevlastní tuto nemovitou věc,</w:t>
      </w:r>
    </w:p>
    <w:p w:rsidR="001564CF" w:rsidRDefault="00577D42">
      <w:pPr>
        <w:pStyle w:val="Odstavec"/>
        <w:numPr>
          <w:ilvl w:val="1"/>
          <w:numId w:val="7"/>
        </w:numPr>
      </w:pPr>
      <w:r>
        <w:t>nebo je poplatník od poplatku osvobozen.</w:t>
      </w:r>
    </w:p>
    <w:p w:rsidR="001564CF" w:rsidRDefault="00577D42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1564CF" w:rsidRDefault="00577D42" w:rsidP="00C24135">
      <w:pPr>
        <w:pStyle w:val="Odstavec"/>
        <w:numPr>
          <w:ilvl w:val="0"/>
          <w:numId w:val="10"/>
        </w:numPr>
      </w:pPr>
      <w:r>
        <w:t xml:space="preserve">Poplatek je splatný </w:t>
      </w:r>
      <w:r w:rsidR="007F4238">
        <w:t xml:space="preserve">jednorázově, a to </w:t>
      </w:r>
      <w:r>
        <w:t>nejpozději do </w:t>
      </w:r>
      <w:r w:rsidR="00C24135">
        <w:t xml:space="preserve">30. dubna </w:t>
      </w:r>
      <w:r w:rsidR="00AB6019">
        <w:t>p</w:t>
      </w:r>
      <w:r>
        <w:t>říslušného kalendářního roku.</w:t>
      </w:r>
    </w:p>
    <w:p w:rsidR="001564CF" w:rsidRDefault="00577D42">
      <w:pPr>
        <w:pStyle w:val="Odstavec"/>
        <w:numPr>
          <w:ilvl w:val="0"/>
          <w:numId w:val="9"/>
        </w:numPr>
      </w:pPr>
      <w:r>
        <w:t xml:space="preserve">Vznikne-li poplatková povinnost po datu </w:t>
      </w:r>
      <w:r w:rsidR="007F4238">
        <w:t xml:space="preserve">splatnosti </w:t>
      </w:r>
      <w:r>
        <w:t>uvedené</w:t>
      </w:r>
      <w:r w:rsidR="007F4238">
        <w:t>ho</w:t>
      </w:r>
      <w:r>
        <w:t xml:space="preserve"> v odstavci 1, je poplatek splatný nejpozději do patnáctého dne měsíce, který následuje po měsíci, ve kterém poplatková povinnost vznikla.</w:t>
      </w:r>
    </w:p>
    <w:p w:rsidR="001564CF" w:rsidRDefault="00577D42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:rsidR="001564CF" w:rsidRDefault="00577D42">
      <w:pPr>
        <w:pStyle w:val="Nadpis2"/>
        <w:tabs>
          <w:tab w:val="left" w:pos="0"/>
        </w:tabs>
      </w:pPr>
      <w:bookmarkStart w:id="0" w:name="_GoBack"/>
      <w:bookmarkEnd w:id="0"/>
      <w:r>
        <w:t>Čl. 6</w:t>
      </w:r>
      <w:r>
        <w:br/>
        <w:t xml:space="preserve"> Osvobození a úlevy</w:t>
      </w:r>
    </w:p>
    <w:p w:rsidR="001564CF" w:rsidRDefault="00577D42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1564CF" w:rsidRDefault="00577D42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:rsidR="001564CF" w:rsidRDefault="00577D42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564CF" w:rsidRDefault="00577D42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564CF" w:rsidRDefault="00577D42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:rsidR="001564CF" w:rsidRDefault="00577D42">
      <w:pPr>
        <w:pStyle w:val="Odstavec"/>
        <w:numPr>
          <w:ilvl w:val="1"/>
          <w:numId w:val="11"/>
        </w:numPr>
      </w:pPr>
      <w:r>
        <w:lastRenderedPageBreak/>
        <w:t>nebo na základě zákona omezena na osobní svobodě s výjimkou osoby vykonávající trest domácího vězení.</w:t>
      </w:r>
    </w:p>
    <w:p w:rsidR="001564CF" w:rsidRDefault="00577D42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ve městě a která:</w:t>
      </w:r>
    </w:p>
    <w:p w:rsidR="001564CF" w:rsidRDefault="00577D42">
      <w:pPr>
        <w:pStyle w:val="Odstavec"/>
        <w:numPr>
          <w:ilvl w:val="1"/>
          <w:numId w:val="11"/>
        </w:numPr>
      </w:pPr>
      <w:r>
        <w:t>má trvalý pobyt v sídle ohlašovny Městského úřadu Rokytnice nad Jizerou, na území města se nezdržuje a místo jejího pobytu není známo,</w:t>
      </w:r>
    </w:p>
    <w:p w:rsidR="001564CF" w:rsidRDefault="00577D42">
      <w:pPr>
        <w:pStyle w:val="Odstavec"/>
        <w:numPr>
          <w:ilvl w:val="1"/>
          <w:numId w:val="11"/>
        </w:numPr>
      </w:pPr>
      <w:r>
        <w:t>je nepřetržitě déle než 6 měsíců umístěna ve zdravotnickém zařízení,</w:t>
      </w:r>
    </w:p>
    <w:p w:rsidR="001564CF" w:rsidRDefault="00577D42">
      <w:pPr>
        <w:pStyle w:val="Odstavec"/>
        <w:numPr>
          <w:ilvl w:val="1"/>
          <w:numId w:val="11"/>
        </w:numPr>
      </w:pPr>
      <w:r>
        <w:t>zdržuje se nepřetržitě déle než 6 měsíců mimo území města Rokytnice nad Jizerou a hradí dlouhodobě náklady na komunální odpad v místě svého skutečného pobytu.</w:t>
      </w:r>
    </w:p>
    <w:p w:rsidR="001564CF" w:rsidRDefault="00577D42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ve městě a která:</w:t>
      </w:r>
    </w:p>
    <w:p w:rsidR="001564CF" w:rsidRDefault="00577D42">
      <w:pPr>
        <w:pStyle w:val="Odstavec"/>
        <w:numPr>
          <w:ilvl w:val="1"/>
          <w:numId w:val="11"/>
        </w:numPr>
      </w:pPr>
      <w:r>
        <w:t xml:space="preserve">v příslušném kalendářním roce dovrší nejvýše 5 let věku, ve výši </w:t>
      </w:r>
      <w:r w:rsidR="00CD2BEC">
        <w:t xml:space="preserve">450,- </w:t>
      </w:r>
      <w:r>
        <w:t>Kč,</w:t>
      </w:r>
    </w:p>
    <w:p w:rsidR="001564CF" w:rsidRDefault="00577D42">
      <w:pPr>
        <w:pStyle w:val="Odstavec"/>
        <w:numPr>
          <w:ilvl w:val="1"/>
          <w:numId w:val="11"/>
        </w:numPr>
      </w:pPr>
      <w:r>
        <w:t xml:space="preserve">v příslušném kalendářním roce dovrší 80 a více let věku, ve výši </w:t>
      </w:r>
      <w:r w:rsidR="00CD2BEC">
        <w:t xml:space="preserve">450,- </w:t>
      </w:r>
      <w:r>
        <w:t>Kč,</w:t>
      </w:r>
    </w:p>
    <w:p w:rsidR="001564CF" w:rsidRDefault="00577D42">
      <w:pPr>
        <w:pStyle w:val="Odstavec"/>
        <w:numPr>
          <w:ilvl w:val="1"/>
          <w:numId w:val="11"/>
        </w:numPr>
      </w:pPr>
      <w:r>
        <w:t xml:space="preserve">je držitelem průkazu ZTP/P, ve výši </w:t>
      </w:r>
      <w:r w:rsidR="00CD2BEC">
        <w:t xml:space="preserve">450,- </w:t>
      </w:r>
      <w:r>
        <w:t>Kč,</w:t>
      </w:r>
    </w:p>
    <w:p w:rsidR="001564CF" w:rsidRDefault="00577D42">
      <w:pPr>
        <w:pStyle w:val="Odstavec"/>
        <w:numPr>
          <w:ilvl w:val="1"/>
          <w:numId w:val="11"/>
        </w:numPr>
      </w:pPr>
      <w:r>
        <w:t xml:space="preserve">je studentem do 26 let věku, který je ubytován po dobu svého studia, nejméně však 3 měsíce v příslušném kalendářním roce, na území jiného města nebo obce, ve výši </w:t>
      </w:r>
      <w:r w:rsidR="00CD2BEC">
        <w:t xml:space="preserve">450,- </w:t>
      </w:r>
      <w:r>
        <w:t>Kč.</w:t>
      </w:r>
    </w:p>
    <w:p w:rsidR="001564CF" w:rsidRDefault="00577D42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1564CF" w:rsidRDefault="00577D42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1564CF" w:rsidRDefault="00577D42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1564CF" w:rsidRDefault="00577D42">
      <w:pPr>
        <w:pStyle w:val="Odstavec"/>
        <w:numPr>
          <w:ilvl w:val="0"/>
          <w:numId w:val="13"/>
        </w:numPr>
      </w:pPr>
      <w:r>
        <w:t>Zrušuje se obecně závazná vyhláška č. 2/2021, o místním poplatku za obecní systém odpadového hospodářství, ze dne 29. září 2021.</w:t>
      </w:r>
    </w:p>
    <w:p w:rsidR="001564CF" w:rsidRDefault="00577D42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1564CF" w:rsidRDefault="00577D4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64CF">
        <w:trPr>
          <w:trHeight w:hRule="exact" w:val="1134"/>
        </w:trPr>
        <w:tc>
          <w:tcPr>
            <w:tcW w:w="4820" w:type="dxa"/>
            <w:vAlign w:val="bottom"/>
          </w:tcPr>
          <w:p w:rsidR="001564CF" w:rsidRDefault="00577D42">
            <w:pPr>
              <w:pStyle w:val="PodpisovePole"/>
            </w:pPr>
            <w:r>
              <w:t>Ing. Petr Matyáš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1564CF" w:rsidRDefault="00577D42">
            <w:pPr>
              <w:pStyle w:val="PodpisovePole"/>
            </w:pPr>
            <w:r>
              <w:t>Petr Kadavý v. r.</w:t>
            </w:r>
            <w:r>
              <w:br/>
              <w:t xml:space="preserve"> místostarosta</w:t>
            </w:r>
          </w:p>
        </w:tc>
      </w:tr>
      <w:tr w:rsidR="001564CF">
        <w:trPr>
          <w:trHeight w:hRule="exact" w:val="1134"/>
        </w:trPr>
        <w:tc>
          <w:tcPr>
            <w:tcW w:w="4820" w:type="dxa"/>
            <w:vAlign w:val="bottom"/>
          </w:tcPr>
          <w:p w:rsidR="001564CF" w:rsidRDefault="001564C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1564CF" w:rsidRDefault="001564CF">
            <w:pPr>
              <w:pStyle w:val="PodpisovePole"/>
            </w:pPr>
          </w:p>
        </w:tc>
      </w:tr>
    </w:tbl>
    <w:p w:rsidR="001564CF" w:rsidRDefault="001564CF"/>
    <w:sectPr w:rsidR="001564C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ECD" w:rsidRDefault="00093ECD">
      <w:r>
        <w:separator/>
      </w:r>
    </w:p>
  </w:endnote>
  <w:endnote w:type="continuationSeparator" w:id="0">
    <w:p w:rsidR="00093ECD" w:rsidRDefault="0009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ECD" w:rsidRDefault="00093ECD">
      <w:pPr>
        <w:rPr>
          <w:sz w:val="12"/>
        </w:rPr>
      </w:pPr>
      <w:r>
        <w:separator/>
      </w:r>
    </w:p>
  </w:footnote>
  <w:footnote w:type="continuationSeparator" w:id="0">
    <w:p w:rsidR="00093ECD" w:rsidRDefault="00093ECD">
      <w:pPr>
        <w:rPr>
          <w:sz w:val="12"/>
        </w:rPr>
      </w:pPr>
      <w:r>
        <w:continuationSeparator/>
      </w:r>
    </w:p>
  </w:footnote>
  <w:footnote w:id="1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:rsidR="001564CF" w:rsidRDefault="00577D4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0CEB"/>
    <w:multiLevelType w:val="multilevel"/>
    <w:tmpl w:val="8D3817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2520E09"/>
    <w:multiLevelType w:val="multilevel"/>
    <w:tmpl w:val="42C4DE0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8CE3D5A"/>
    <w:multiLevelType w:val="multilevel"/>
    <w:tmpl w:val="D7D80F6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1FA3212"/>
    <w:multiLevelType w:val="multilevel"/>
    <w:tmpl w:val="2244D58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D330B6"/>
    <w:multiLevelType w:val="multilevel"/>
    <w:tmpl w:val="C8BE9BC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39A24881"/>
    <w:multiLevelType w:val="multilevel"/>
    <w:tmpl w:val="714CC95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44721D51"/>
    <w:multiLevelType w:val="multilevel"/>
    <w:tmpl w:val="D4E053F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3985895"/>
    <w:multiLevelType w:val="multilevel"/>
    <w:tmpl w:val="18E6738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CF"/>
    <w:rsid w:val="00093ECD"/>
    <w:rsid w:val="001564CF"/>
    <w:rsid w:val="00577D42"/>
    <w:rsid w:val="007F4238"/>
    <w:rsid w:val="00AB6019"/>
    <w:rsid w:val="00C24135"/>
    <w:rsid w:val="00CD2BEC"/>
    <w:rsid w:val="00D20D1E"/>
    <w:rsid w:val="00D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51077-4359-4CFE-95AA-E4A7B41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742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Šubrtová</dc:creator>
  <dc:description/>
  <cp:lastModifiedBy>Martina Šubrtová</cp:lastModifiedBy>
  <cp:revision>8</cp:revision>
  <dcterms:created xsi:type="dcterms:W3CDTF">2023-10-11T13:14:00Z</dcterms:created>
  <dcterms:modified xsi:type="dcterms:W3CDTF">2023-12-06T10:40:00Z</dcterms:modified>
  <dc:language>cs-CZ</dc:language>
</cp:coreProperties>
</file>