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9897" w14:textId="36729896" w:rsidR="00893F98" w:rsidRPr="003E4448" w:rsidRDefault="002011CF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  <w:color w:val="000000"/>
          <w:u w:val="none"/>
        </w:rPr>
        <w:drawing>
          <wp:inline distT="0" distB="0" distL="0" distR="0" wp14:anchorId="04E8E62B" wp14:editId="1898BC0A">
            <wp:extent cx="504825" cy="561975"/>
            <wp:effectExtent l="0" t="0" r="0" b="0"/>
            <wp:docPr id="1" name="Obrázek 0" descr="znak Hranice small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 Hranice small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A844D" w14:textId="77777777" w:rsidR="00893F98" w:rsidRPr="003E4448" w:rsidRDefault="00893F98" w:rsidP="00893F98">
      <w:pPr>
        <w:pStyle w:val="Zhlav"/>
        <w:tabs>
          <w:tab w:val="clear" w:pos="4536"/>
          <w:tab w:val="clear" w:pos="9072"/>
        </w:tabs>
      </w:pPr>
    </w:p>
    <w:p w14:paraId="5B88005E" w14:textId="77777777" w:rsidR="00F71F4A" w:rsidRPr="003E4448" w:rsidRDefault="00F71F4A" w:rsidP="00F71F4A">
      <w:pPr>
        <w:jc w:val="center"/>
        <w:rPr>
          <w:bCs/>
          <w:color w:val="000000"/>
        </w:rPr>
      </w:pPr>
      <w:r w:rsidRPr="003E4448">
        <w:rPr>
          <w:bCs/>
          <w:color w:val="000000"/>
        </w:rPr>
        <w:t>MĚSTO HRANICE</w:t>
      </w:r>
    </w:p>
    <w:p w14:paraId="0B83081E" w14:textId="77777777" w:rsidR="00F71F4A" w:rsidRPr="003E4448" w:rsidRDefault="00F71F4A" w:rsidP="00F71F4A">
      <w:pPr>
        <w:spacing w:after="120"/>
        <w:jc w:val="center"/>
        <w:rPr>
          <w:bCs/>
          <w:color w:val="000000"/>
        </w:rPr>
      </w:pPr>
      <w:r w:rsidRPr="003E4448">
        <w:rPr>
          <w:bCs/>
          <w:color w:val="000000"/>
        </w:rPr>
        <w:t>Zastupitelstvo města Hranice</w:t>
      </w:r>
    </w:p>
    <w:p w14:paraId="3CDB24F1" w14:textId="77777777" w:rsidR="00F71F4A" w:rsidRPr="003E4448" w:rsidRDefault="00F71F4A" w:rsidP="00F71F4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000000"/>
        </w:rPr>
      </w:pPr>
      <w:r w:rsidRPr="003E4448">
        <w:rPr>
          <w:bCs/>
          <w:color w:val="000000"/>
        </w:rPr>
        <w:t>OBECNĚ ZÁVAZNÁ VYHLÁŠKA MĚSTA HRANICE</w:t>
      </w:r>
    </w:p>
    <w:p w14:paraId="2ABD74D5" w14:textId="25753F2A" w:rsidR="00F71F4A" w:rsidRPr="003E4448" w:rsidRDefault="00471563" w:rsidP="00F71F4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o regulaci hlučných činností</w:t>
      </w:r>
    </w:p>
    <w:p w14:paraId="0E7F23FD" w14:textId="5B620C8A" w:rsidR="00F71F4A" w:rsidRPr="003E4448" w:rsidRDefault="00F71F4A" w:rsidP="00850CCE">
      <w:pPr>
        <w:spacing w:line="276" w:lineRule="auto"/>
        <w:jc w:val="center"/>
        <w:rPr>
          <w:b/>
        </w:rPr>
      </w:pPr>
    </w:p>
    <w:p w14:paraId="771B2D25" w14:textId="77777777" w:rsidR="00850CCE" w:rsidRPr="003E4448" w:rsidRDefault="00850CCE" w:rsidP="00850CCE">
      <w:pPr>
        <w:spacing w:line="276" w:lineRule="auto"/>
        <w:jc w:val="center"/>
        <w:rPr>
          <w:b/>
        </w:rPr>
      </w:pPr>
    </w:p>
    <w:p w14:paraId="689FC984" w14:textId="6A6176E0" w:rsidR="00893F98" w:rsidRPr="003E4448" w:rsidRDefault="00850CCE" w:rsidP="00BD65ED">
      <w:pPr>
        <w:spacing w:line="288" w:lineRule="auto"/>
        <w:jc w:val="both"/>
        <w:rPr>
          <w:sz w:val="22"/>
          <w:szCs w:val="22"/>
        </w:rPr>
      </w:pPr>
      <w:r w:rsidRPr="003E4448">
        <w:rPr>
          <w:sz w:val="22"/>
          <w:szCs w:val="22"/>
        </w:rPr>
        <w:t xml:space="preserve">Zastupitelstvo </w:t>
      </w:r>
      <w:r w:rsidR="003E4448">
        <w:rPr>
          <w:sz w:val="22"/>
          <w:szCs w:val="22"/>
        </w:rPr>
        <w:t xml:space="preserve">města Hranice </w:t>
      </w:r>
      <w:r w:rsidR="00893F98" w:rsidRPr="003E4448">
        <w:rPr>
          <w:sz w:val="22"/>
          <w:szCs w:val="22"/>
        </w:rPr>
        <w:t xml:space="preserve">se na svém zasedání dne </w:t>
      </w:r>
      <w:r w:rsidR="00E050CB">
        <w:rPr>
          <w:sz w:val="22"/>
          <w:szCs w:val="22"/>
        </w:rPr>
        <w:t>11</w:t>
      </w:r>
      <w:r w:rsidR="003E4448">
        <w:rPr>
          <w:sz w:val="22"/>
          <w:szCs w:val="22"/>
        </w:rPr>
        <w:t>.</w:t>
      </w:r>
      <w:r w:rsidR="00E050CB">
        <w:rPr>
          <w:sz w:val="22"/>
          <w:szCs w:val="22"/>
        </w:rPr>
        <w:t xml:space="preserve"> </w:t>
      </w:r>
      <w:r w:rsidR="00141844">
        <w:rPr>
          <w:sz w:val="22"/>
          <w:szCs w:val="22"/>
        </w:rPr>
        <w:t>12</w:t>
      </w:r>
      <w:r w:rsidR="003E4448">
        <w:rPr>
          <w:sz w:val="22"/>
          <w:szCs w:val="22"/>
        </w:rPr>
        <w:t>.</w:t>
      </w:r>
      <w:r w:rsidR="00E050CB">
        <w:rPr>
          <w:sz w:val="22"/>
          <w:szCs w:val="22"/>
        </w:rPr>
        <w:t xml:space="preserve"> </w:t>
      </w:r>
      <w:r w:rsidR="003E4448">
        <w:rPr>
          <w:sz w:val="22"/>
          <w:szCs w:val="22"/>
        </w:rPr>
        <w:t>202</w:t>
      </w:r>
      <w:r w:rsidR="00DC4C83">
        <w:rPr>
          <w:sz w:val="22"/>
          <w:szCs w:val="22"/>
        </w:rPr>
        <w:t>4</w:t>
      </w:r>
      <w:r w:rsidR="003E4448">
        <w:rPr>
          <w:sz w:val="22"/>
          <w:szCs w:val="22"/>
        </w:rPr>
        <w:t xml:space="preserve"> </w:t>
      </w:r>
      <w:r w:rsidR="00893F98" w:rsidRPr="003E4448">
        <w:rPr>
          <w:sz w:val="22"/>
          <w:szCs w:val="22"/>
        </w:rPr>
        <w:t>usneslo vydat</w:t>
      </w:r>
      <w:r w:rsidR="00BD65ED">
        <w:rPr>
          <w:sz w:val="22"/>
          <w:szCs w:val="22"/>
        </w:rPr>
        <w:t xml:space="preserve"> v souladu s ustanovením § </w:t>
      </w:r>
      <w:r w:rsidR="00471563">
        <w:rPr>
          <w:sz w:val="22"/>
          <w:szCs w:val="22"/>
        </w:rPr>
        <w:t>10 písm. a) a ustanovením § 84 odst.</w:t>
      </w:r>
      <w:r w:rsidR="00BD65ED">
        <w:rPr>
          <w:sz w:val="22"/>
          <w:szCs w:val="22"/>
        </w:rPr>
        <w:t xml:space="preserve"> 2</w:t>
      </w:r>
      <w:r w:rsidR="00471563">
        <w:rPr>
          <w:sz w:val="22"/>
          <w:szCs w:val="22"/>
        </w:rPr>
        <w:t xml:space="preserve"> písm. h)</w:t>
      </w:r>
      <w:r w:rsidR="00BD65ED">
        <w:rPr>
          <w:sz w:val="22"/>
          <w:szCs w:val="22"/>
        </w:rPr>
        <w:t xml:space="preserve"> zákona č. </w:t>
      </w:r>
      <w:r w:rsidR="00471563">
        <w:rPr>
          <w:sz w:val="22"/>
          <w:szCs w:val="22"/>
        </w:rPr>
        <w:t>128</w:t>
      </w:r>
      <w:r w:rsidR="00BD65ED">
        <w:rPr>
          <w:sz w:val="22"/>
          <w:szCs w:val="22"/>
        </w:rPr>
        <w:t>/</w:t>
      </w:r>
      <w:r w:rsidR="00471563">
        <w:rPr>
          <w:sz w:val="22"/>
          <w:szCs w:val="22"/>
        </w:rPr>
        <w:t>2000</w:t>
      </w:r>
      <w:r w:rsidR="00BD65ED">
        <w:rPr>
          <w:sz w:val="22"/>
          <w:szCs w:val="22"/>
        </w:rPr>
        <w:t xml:space="preserve"> Sb.,</w:t>
      </w:r>
      <w:r w:rsidR="00471563">
        <w:rPr>
          <w:sz w:val="22"/>
          <w:szCs w:val="22"/>
        </w:rPr>
        <w:t xml:space="preserve"> o obcích (obecní zřízení), </w:t>
      </w:r>
      <w:r w:rsidR="00BD65ED">
        <w:rPr>
          <w:sz w:val="22"/>
          <w:szCs w:val="22"/>
        </w:rPr>
        <w:t>ve znění pozdějších předpisů, tuto obecně závaznou vyhlášku</w:t>
      </w:r>
      <w:r w:rsidR="00471563">
        <w:rPr>
          <w:sz w:val="22"/>
          <w:szCs w:val="22"/>
        </w:rPr>
        <w:t>:</w:t>
      </w:r>
      <w:r w:rsidR="00BD65ED">
        <w:rPr>
          <w:sz w:val="22"/>
          <w:szCs w:val="22"/>
        </w:rPr>
        <w:t xml:space="preserve"> </w:t>
      </w:r>
      <w:r w:rsidR="00893F98" w:rsidRPr="003E4448">
        <w:rPr>
          <w:sz w:val="22"/>
          <w:szCs w:val="22"/>
        </w:rPr>
        <w:t xml:space="preserve"> </w:t>
      </w:r>
    </w:p>
    <w:p w14:paraId="5502CE81" w14:textId="77777777" w:rsidR="00893F98" w:rsidRPr="003E4448" w:rsidRDefault="00893F98" w:rsidP="00BD65ED">
      <w:pPr>
        <w:pStyle w:val="slalnk"/>
        <w:spacing w:before="480"/>
      </w:pPr>
      <w:r w:rsidRPr="003E4448">
        <w:t>Čl. 1</w:t>
      </w:r>
    </w:p>
    <w:p w14:paraId="67B906E0" w14:textId="65D6F062" w:rsidR="00893F98" w:rsidRPr="003E4448" w:rsidRDefault="00BD65ED" w:rsidP="00BD65ED">
      <w:pPr>
        <w:pStyle w:val="Nzvylnk"/>
      </w:pPr>
      <w:r>
        <w:t>P</w:t>
      </w:r>
      <w:r w:rsidR="00471563">
        <w:t>ředmět</w:t>
      </w:r>
    </w:p>
    <w:p w14:paraId="11F13F42" w14:textId="23F6F0DB" w:rsidR="00BD65ED" w:rsidRPr="00471563" w:rsidRDefault="00471563" w:rsidP="00471563">
      <w:pPr>
        <w:numPr>
          <w:ilvl w:val="0"/>
          <w:numId w:val="1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Předmětem této obecně závazné vyhlášky je regulace činností v nevhodnou denní dobu, které by mohly svou hlučností narušit veřejný pořádek nebo být v rozporu s dobrými mravy v obci.</w:t>
      </w:r>
    </w:p>
    <w:p w14:paraId="62D82108" w14:textId="491F5EA0" w:rsidR="00893F98" w:rsidRPr="00471563" w:rsidRDefault="00471563" w:rsidP="00471563">
      <w:pPr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Cílem této obecně závazné vyhlášky je zabezpečení místních záležitostí jako stavu, který umožňuje pokojné soužití a vytváření příznivých podmínek pro život v obci.</w:t>
      </w:r>
      <w:r w:rsidR="00BD65ED">
        <w:rPr>
          <w:sz w:val="22"/>
          <w:szCs w:val="22"/>
        </w:rPr>
        <w:t xml:space="preserve"> </w:t>
      </w:r>
    </w:p>
    <w:p w14:paraId="18780900" w14:textId="77777777" w:rsidR="00893F98" w:rsidRPr="003E4448" w:rsidRDefault="00893F98" w:rsidP="00BD65ED">
      <w:pPr>
        <w:pStyle w:val="slalnk"/>
        <w:spacing w:before="480"/>
      </w:pPr>
      <w:r w:rsidRPr="003E4448">
        <w:t>Čl. 2</w:t>
      </w:r>
    </w:p>
    <w:p w14:paraId="4FFDF75A" w14:textId="3F6BBBAE" w:rsidR="00893F98" w:rsidRPr="003E4448" w:rsidRDefault="00471563" w:rsidP="00BD65ED">
      <w:pPr>
        <w:pStyle w:val="Nzvylnk"/>
      </w:pPr>
      <w:r>
        <w:t>Regulace hlučných činností v nevhodnou denní dobu</w:t>
      </w:r>
    </w:p>
    <w:p w14:paraId="7394824D" w14:textId="64E7D748" w:rsidR="00893F98" w:rsidRPr="003E4448" w:rsidRDefault="00471563" w:rsidP="00471563">
      <w:p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Každý je povinen zdržet se o nedělích a státem uznaných </w:t>
      </w:r>
      <w:r w:rsidR="00C57BC1">
        <w:rPr>
          <w:sz w:val="22"/>
          <w:szCs w:val="22"/>
        </w:rPr>
        <w:t xml:space="preserve">svátcích </w:t>
      </w:r>
      <w:r>
        <w:rPr>
          <w:sz w:val="22"/>
          <w:szCs w:val="22"/>
        </w:rPr>
        <w:t xml:space="preserve">veškerých činností spojených s užíváním zařízení a přístrojů způsobujících hluk, například sekaček na trávu, cirkulárek, motorových pil a křovinořezů, a to v zastavěném území obce, v době od 06:00 do 22:00 hodin. </w:t>
      </w:r>
      <w:r w:rsidR="009112F2">
        <w:rPr>
          <w:sz w:val="22"/>
          <w:szCs w:val="22"/>
        </w:rPr>
        <w:t xml:space="preserve"> </w:t>
      </w:r>
    </w:p>
    <w:p w14:paraId="2357B2F2" w14:textId="77777777" w:rsidR="00893F98" w:rsidRPr="003E4448" w:rsidRDefault="00FF32F5" w:rsidP="009508FA">
      <w:pPr>
        <w:pStyle w:val="slalnk"/>
        <w:spacing w:before="480"/>
      </w:pPr>
      <w:r w:rsidRPr="003E4448">
        <w:t>Čl. 3</w:t>
      </w:r>
    </w:p>
    <w:p w14:paraId="7678A1D6" w14:textId="00368BD4" w:rsidR="00893F98" w:rsidRPr="003E4448" w:rsidRDefault="00471563" w:rsidP="009508FA">
      <w:pPr>
        <w:pStyle w:val="Nzvylnk"/>
      </w:pPr>
      <w:r>
        <w:t>Účinnost</w:t>
      </w:r>
    </w:p>
    <w:p w14:paraId="0B365178" w14:textId="124C68EC" w:rsidR="008D0936" w:rsidRPr="001432F5" w:rsidRDefault="00471563" w:rsidP="001432F5">
      <w:p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obecně závazná vyhláška nabývá účinnosti patnáctým dnem po dni vyhlášení. </w:t>
      </w:r>
    </w:p>
    <w:p w14:paraId="324A36CE" w14:textId="64254B22" w:rsidR="00A80117" w:rsidRDefault="00A80117">
      <w:pPr>
        <w:jc w:val="both"/>
        <w:rPr>
          <w:i/>
          <w:color w:val="ED7D31"/>
          <w:sz w:val="20"/>
          <w:szCs w:val="20"/>
        </w:rPr>
      </w:pPr>
    </w:p>
    <w:p w14:paraId="62AB1896" w14:textId="77777777" w:rsidR="001432F5" w:rsidRDefault="001432F5">
      <w:pPr>
        <w:jc w:val="both"/>
        <w:rPr>
          <w:i/>
          <w:color w:val="ED7D31"/>
          <w:sz w:val="20"/>
          <w:szCs w:val="20"/>
        </w:rPr>
      </w:pPr>
    </w:p>
    <w:p w14:paraId="689711FA" w14:textId="77777777" w:rsidR="001432F5" w:rsidRPr="003E4448" w:rsidRDefault="001432F5">
      <w:pPr>
        <w:jc w:val="both"/>
        <w:rPr>
          <w:i/>
          <w:color w:val="ED7D31"/>
          <w:sz w:val="20"/>
          <w:szCs w:val="20"/>
        </w:rPr>
      </w:pPr>
    </w:p>
    <w:p w14:paraId="05C05071" w14:textId="77777777" w:rsidR="00A80117" w:rsidRPr="003E4448" w:rsidRDefault="00A80117" w:rsidP="00C735F5">
      <w:pPr>
        <w:jc w:val="both"/>
        <w:rPr>
          <w:color w:val="ED7D31"/>
          <w:sz w:val="22"/>
          <w:szCs w:val="22"/>
        </w:rPr>
      </w:pPr>
    </w:p>
    <w:p w14:paraId="62A25063" w14:textId="77777777" w:rsidR="00A80117" w:rsidRPr="003E4448" w:rsidRDefault="00A80117" w:rsidP="00A801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07F2DFF4" w14:textId="056A9D94" w:rsidR="00A80117" w:rsidRPr="003E4448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3E4448">
        <w:rPr>
          <w:i/>
          <w:sz w:val="22"/>
          <w:szCs w:val="22"/>
        </w:rPr>
        <w:tab/>
      </w:r>
      <w:r w:rsidRPr="003E4448">
        <w:rPr>
          <w:i/>
          <w:sz w:val="22"/>
          <w:szCs w:val="22"/>
        </w:rPr>
        <w:tab/>
        <w:t xml:space="preserve">     </w:t>
      </w:r>
    </w:p>
    <w:p w14:paraId="0B863C08" w14:textId="77777777" w:rsidR="00A80117" w:rsidRPr="003E4448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3E4448">
        <w:rPr>
          <w:i/>
          <w:sz w:val="22"/>
          <w:szCs w:val="22"/>
        </w:rPr>
        <w:tab/>
        <w:t>...................................</w:t>
      </w:r>
      <w:r w:rsidRPr="003E4448">
        <w:rPr>
          <w:i/>
          <w:sz w:val="22"/>
          <w:szCs w:val="22"/>
        </w:rPr>
        <w:tab/>
      </w:r>
      <w:r w:rsidRPr="003E4448">
        <w:rPr>
          <w:i/>
          <w:sz w:val="22"/>
          <w:szCs w:val="22"/>
        </w:rPr>
        <w:tab/>
        <w:t xml:space="preserve">    ...................................</w:t>
      </w:r>
    </w:p>
    <w:p w14:paraId="37B9AEB6" w14:textId="22781755" w:rsidR="00A80117" w:rsidRPr="003E4448" w:rsidRDefault="00FF418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Ing. Daniel Mašlár, v.r.</w:t>
      </w:r>
      <w:r w:rsidR="00A80117" w:rsidRPr="003E44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MgA. Pavla Hošková, v.r.</w:t>
      </w:r>
      <w:r w:rsidR="00A80117" w:rsidRPr="003E4448">
        <w:rPr>
          <w:sz w:val="22"/>
          <w:szCs w:val="22"/>
        </w:rPr>
        <w:t xml:space="preserve"> </w:t>
      </w:r>
    </w:p>
    <w:p w14:paraId="6970519C" w14:textId="72ECA1BC" w:rsidR="00A80117" w:rsidRPr="003E444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3E4448">
        <w:rPr>
          <w:sz w:val="22"/>
          <w:szCs w:val="22"/>
        </w:rPr>
        <w:tab/>
        <w:t xml:space="preserve">   starosta  </w:t>
      </w:r>
      <w:r w:rsidRPr="003E4448">
        <w:rPr>
          <w:sz w:val="22"/>
          <w:szCs w:val="22"/>
        </w:rPr>
        <w:tab/>
        <w:t>místostarost</w:t>
      </w:r>
      <w:r w:rsidR="004857CF">
        <w:rPr>
          <w:sz w:val="22"/>
          <w:szCs w:val="22"/>
        </w:rPr>
        <w:t>k</w:t>
      </w:r>
      <w:r w:rsidRPr="003E4448">
        <w:rPr>
          <w:sz w:val="22"/>
          <w:szCs w:val="22"/>
        </w:rPr>
        <w:t>a</w:t>
      </w:r>
    </w:p>
    <w:p w14:paraId="14F7B12E" w14:textId="77777777" w:rsidR="00A80117" w:rsidRPr="003E444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D54ED93" w14:textId="77777777" w:rsidR="00A80117" w:rsidRPr="003E4448" w:rsidRDefault="00A80117" w:rsidP="00A80117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3E2B25A0" w14:textId="77777777" w:rsidR="00A80117" w:rsidRPr="003E4448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2ED1BF84" w14:textId="77777777" w:rsidR="00FB319D" w:rsidRPr="003E4448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sectPr w:rsidR="00FB319D" w:rsidRPr="003E4448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E46D6" w14:textId="77777777" w:rsidR="00500C83" w:rsidRDefault="00500C83">
      <w:r>
        <w:separator/>
      </w:r>
    </w:p>
  </w:endnote>
  <w:endnote w:type="continuationSeparator" w:id="0">
    <w:p w14:paraId="7E0F0060" w14:textId="77777777" w:rsidR="00500C83" w:rsidRDefault="0050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1C839" w14:textId="77777777" w:rsidR="00500C83" w:rsidRDefault="00500C83">
      <w:r>
        <w:separator/>
      </w:r>
    </w:p>
  </w:footnote>
  <w:footnote w:type="continuationSeparator" w:id="0">
    <w:p w14:paraId="36A30962" w14:textId="77777777" w:rsidR="00500C83" w:rsidRDefault="00500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F82233D"/>
    <w:multiLevelType w:val="hybridMultilevel"/>
    <w:tmpl w:val="20FCB96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84295725">
    <w:abstractNumId w:val="16"/>
  </w:num>
  <w:num w:numId="2" w16cid:durableId="1258441349">
    <w:abstractNumId w:val="18"/>
  </w:num>
  <w:num w:numId="3" w16cid:durableId="1651209305">
    <w:abstractNumId w:val="9"/>
  </w:num>
  <w:num w:numId="4" w16cid:durableId="743455231">
    <w:abstractNumId w:val="13"/>
  </w:num>
  <w:num w:numId="5" w16cid:durableId="1294362499">
    <w:abstractNumId w:val="14"/>
  </w:num>
  <w:num w:numId="6" w16cid:durableId="1374188404">
    <w:abstractNumId w:val="5"/>
  </w:num>
  <w:num w:numId="7" w16cid:durableId="705909859">
    <w:abstractNumId w:val="0"/>
  </w:num>
  <w:num w:numId="8" w16cid:durableId="1947691580">
    <w:abstractNumId w:val="10"/>
  </w:num>
  <w:num w:numId="9" w16cid:durableId="1275163857">
    <w:abstractNumId w:val="6"/>
  </w:num>
  <w:num w:numId="10" w16cid:durableId="1143085194">
    <w:abstractNumId w:val="11"/>
  </w:num>
  <w:num w:numId="11" w16cid:durableId="1902667852">
    <w:abstractNumId w:val="2"/>
  </w:num>
  <w:num w:numId="12" w16cid:durableId="1511024039">
    <w:abstractNumId w:val="4"/>
  </w:num>
  <w:num w:numId="13" w16cid:durableId="996148282">
    <w:abstractNumId w:val="12"/>
  </w:num>
  <w:num w:numId="14" w16cid:durableId="10243315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736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3514191">
    <w:abstractNumId w:val="15"/>
  </w:num>
  <w:num w:numId="17" w16cid:durableId="898979145">
    <w:abstractNumId w:val="17"/>
  </w:num>
  <w:num w:numId="18" w16cid:durableId="472912119">
    <w:abstractNumId w:val="1"/>
  </w:num>
  <w:num w:numId="19" w16cid:durableId="534662009">
    <w:abstractNumId w:val="3"/>
  </w:num>
  <w:num w:numId="20" w16cid:durableId="860510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213F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1844"/>
    <w:rsid w:val="001432F5"/>
    <w:rsid w:val="00154F39"/>
    <w:rsid w:val="00163E44"/>
    <w:rsid w:val="00164711"/>
    <w:rsid w:val="00181FC7"/>
    <w:rsid w:val="00191409"/>
    <w:rsid w:val="001A0930"/>
    <w:rsid w:val="001B0477"/>
    <w:rsid w:val="001B63F4"/>
    <w:rsid w:val="001B7BE7"/>
    <w:rsid w:val="001C2D2F"/>
    <w:rsid w:val="001E16DD"/>
    <w:rsid w:val="002011CF"/>
    <w:rsid w:val="002018AD"/>
    <w:rsid w:val="002223EB"/>
    <w:rsid w:val="00237FD0"/>
    <w:rsid w:val="0025437E"/>
    <w:rsid w:val="002824A7"/>
    <w:rsid w:val="002A0A74"/>
    <w:rsid w:val="002B21AD"/>
    <w:rsid w:val="002B3C2F"/>
    <w:rsid w:val="002B51B3"/>
    <w:rsid w:val="002B7506"/>
    <w:rsid w:val="002C0B37"/>
    <w:rsid w:val="002D2A22"/>
    <w:rsid w:val="002E39EE"/>
    <w:rsid w:val="002E76A6"/>
    <w:rsid w:val="002F3690"/>
    <w:rsid w:val="002F44FA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E4448"/>
    <w:rsid w:val="003F4FD0"/>
    <w:rsid w:val="00403D44"/>
    <w:rsid w:val="00405FFB"/>
    <w:rsid w:val="004141B8"/>
    <w:rsid w:val="00423EC6"/>
    <w:rsid w:val="00467575"/>
    <w:rsid w:val="00471563"/>
    <w:rsid w:val="00477984"/>
    <w:rsid w:val="0048236F"/>
    <w:rsid w:val="004857CF"/>
    <w:rsid w:val="00486AFB"/>
    <w:rsid w:val="004949C3"/>
    <w:rsid w:val="004A7AD0"/>
    <w:rsid w:val="004B420B"/>
    <w:rsid w:val="004D2BA6"/>
    <w:rsid w:val="004F39D7"/>
    <w:rsid w:val="00500C83"/>
    <w:rsid w:val="005064A5"/>
    <w:rsid w:val="00511FF1"/>
    <w:rsid w:val="00517C56"/>
    <w:rsid w:val="00521E4B"/>
    <w:rsid w:val="00522344"/>
    <w:rsid w:val="00531B0F"/>
    <w:rsid w:val="005346CC"/>
    <w:rsid w:val="00545220"/>
    <w:rsid w:val="00552808"/>
    <w:rsid w:val="0057574D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43E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332B3"/>
    <w:rsid w:val="0074359F"/>
    <w:rsid w:val="00745388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2F2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338B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540D"/>
    <w:rsid w:val="00BD65ED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7BC1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6A2D"/>
    <w:rsid w:val="00D819EC"/>
    <w:rsid w:val="00D8544F"/>
    <w:rsid w:val="00D9652F"/>
    <w:rsid w:val="00DA3BB8"/>
    <w:rsid w:val="00DC375C"/>
    <w:rsid w:val="00DC4C83"/>
    <w:rsid w:val="00DC518A"/>
    <w:rsid w:val="00DD1BF9"/>
    <w:rsid w:val="00DF3284"/>
    <w:rsid w:val="00E050CB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6A1D"/>
    <w:rsid w:val="00EF54F0"/>
    <w:rsid w:val="00F03F38"/>
    <w:rsid w:val="00F16929"/>
    <w:rsid w:val="00F21B7F"/>
    <w:rsid w:val="00F21D44"/>
    <w:rsid w:val="00F25856"/>
    <w:rsid w:val="00F363FB"/>
    <w:rsid w:val="00F45FB4"/>
    <w:rsid w:val="00F528B9"/>
    <w:rsid w:val="00F6045D"/>
    <w:rsid w:val="00F67A40"/>
    <w:rsid w:val="00F716C9"/>
    <w:rsid w:val="00F71F4A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6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Dagmar Popelková</cp:lastModifiedBy>
  <cp:revision>8</cp:revision>
  <cp:lastPrinted>2023-10-02T09:02:00Z</cp:lastPrinted>
  <dcterms:created xsi:type="dcterms:W3CDTF">2023-10-26T06:06:00Z</dcterms:created>
  <dcterms:modified xsi:type="dcterms:W3CDTF">2024-12-09T08:02:00Z</dcterms:modified>
</cp:coreProperties>
</file>