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6F75" w14:textId="77777777" w:rsidR="00384422" w:rsidRPr="009D2638" w:rsidRDefault="00384422" w:rsidP="00384422">
      <w:pPr>
        <w:pStyle w:val="Zkladntext"/>
        <w:jc w:val="center"/>
        <w:outlineLvl w:val="0"/>
        <w:rPr>
          <w:rFonts w:ascii="Arial" w:hAnsi="Arial" w:cs="Arial"/>
          <w:b/>
        </w:rPr>
      </w:pPr>
      <w:r w:rsidRPr="009D2638">
        <w:rPr>
          <w:rFonts w:ascii="Arial" w:hAnsi="Arial" w:cs="Arial"/>
          <w:b/>
        </w:rPr>
        <w:t>MĚSTO JEVÍČKO</w:t>
      </w:r>
    </w:p>
    <w:p w14:paraId="0141A490" w14:textId="77777777" w:rsidR="00384422" w:rsidRPr="009D2638" w:rsidRDefault="00384422" w:rsidP="00384422">
      <w:pPr>
        <w:pStyle w:val="Zkladntext"/>
        <w:jc w:val="center"/>
        <w:outlineLvl w:val="0"/>
        <w:rPr>
          <w:rFonts w:ascii="Arial" w:hAnsi="Arial" w:cs="Arial"/>
          <w:b/>
        </w:rPr>
      </w:pPr>
      <w:r w:rsidRPr="009D2638">
        <w:rPr>
          <w:rFonts w:ascii="Arial" w:hAnsi="Arial" w:cs="Arial"/>
          <w:b/>
        </w:rPr>
        <w:t>Zastupitelstvo města Jevíčko</w:t>
      </w:r>
    </w:p>
    <w:p w14:paraId="4E52DF9C" w14:textId="77777777" w:rsidR="00384422" w:rsidRPr="009D2638" w:rsidRDefault="00384422" w:rsidP="00384422">
      <w:pPr>
        <w:pStyle w:val="Zkladntext"/>
        <w:jc w:val="center"/>
        <w:rPr>
          <w:rFonts w:ascii="Arial" w:hAnsi="Arial" w:cs="Arial"/>
          <w:b/>
        </w:rPr>
      </w:pPr>
    </w:p>
    <w:p w14:paraId="5C593F75" w14:textId="77777777" w:rsidR="00FF0A46" w:rsidRPr="00384422" w:rsidRDefault="00384422" w:rsidP="00384422">
      <w:pPr>
        <w:autoSpaceDE w:val="0"/>
        <w:autoSpaceDN w:val="0"/>
        <w:adjustRightInd w:val="0"/>
        <w:spacing w:after="120" w:line="240" w:lineRule="exact"/>
        <w:jc w:val="center"/>
        <w:outlineLvl w:val="0"/>
        <w:rPr>
          <w:rFonts w:ascii="Arial" w:hAnsi="Arial" w:cs="Arial"/>
          <w:b/>
          <w:bCs/>
        </w:rPr>
      </w:pPr>
      <w:r w:rsidRPr="009D2638">
        <w:rPr>
          <w:rFonts w:ascii="Arial" w:hAnsi="Arial" w:cs="Arial"/>
          <w:b/>
          <w:bCs/>
        </w:rPr>
        <w:t>Obecně závazná vyhláška</w:t>
      </w:r>
      <w:r>
        <w:rPr>
          <w:rFonts w:ascii="Arial" w:hAnsi="Arial" w:cs="Arial"/>
          <w:b/>
          <w:bCs/>
        </w:rPr>
        <w:t xml:space="preserve"> </w:t>
      </w:r>
      <w:r w:rsidRPr="009D2638">
        <w:rPr>
          <w:rFonts w:ascii="Arial" w:hAnsi="Arial" w:cs="Arial"/>
          <w:b/>
          <w:bCs/>
        </w:rPr>
        <w:t>města Jevíčko,</w:t>
      </w:r>
    </w:p>
    <w:p w14:paraId="66E4645C" w14:textId="77777777" w:rsidR="004F1CB2" w:rsidRDefault="004F1CB2" w:rsidP="00FF0A46">
      <w:pPr>
        <w:spacing w:after="120"/>
        <w:jc w:val="center"/>
        <w:outlineLvl w:val="0"/>
        <w:rPr>
          <w:rFonts w:ascii="Arial" w:hAnsi="Arial" w:cs="Arial"/>
          <w:b/>
        </w:rPr>
      </w:pPr>
      <w:r w:rsidRPr="00901BDD">
        <w:rPr>
          <w:rFonts w:ascii="Arial" w:hAnsi="Arial" w:cs="Arial"/>
          <w:b/>
          <w:bCs/>
        </w:rPr>
        <w:t>o stanovení podmínek pro pořádání, průběh a ukončení veřejnosti přístupných podniků ve venkovních prostorech v rozsahu nezbytném k zajištění veřejného pořádku</w:t>
      </w:r>
    </w:p>
    <w:p w14:paraId="62EB1D19" w14:textId="77777777" w:rsidR="004F1CB2" w:rsidRPr="004F1CB2" w:rsidRDefault="004F1CB2" w:rsidP="004F1CB2">
      <w:pPr>
        <w:spacing w:after="120"/>
        <w:jc w:val="center"/>
        <w:outlineLvl w:val="0"/>
        <w:rPr>
          <w:rFonts w:ascii="Arial" w:hAnsi="Arial" w:cs="Arial"/>
          <w:b/>
        </w:rPr>
      </w:pPr>
    </w:p>
    <w:p w14:paraId="70C835B3" w14:textId="20D768FE" w:rsidR="00384422" w:rsidRPr="009D2638" w:rsidRDefault="00384422" w:rsidP="00384422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  <w:r w:rsidRPr="009D2638">
        <w:rPr>
          <w:rFonts w:ascii="Arial" w:hAnsi="Arial" w:cs="Arial"/>
          <w:color w:val="000000"/>
          <w:sz w:val="22"/>
          <w:szCs w:val="22"/>
        </w:rPr>
        <w:t xml:space="preserve">Zastupitelstvo města Jevíčko se na svém zasedání dne </w:t>
      </w:r>
      <w:r w:rsidR="00BA4F25">
        <w:rPr>
          <w:rFonts w:ascii="Arial" w:hAnsi="Arial" w:cs="Arial"/>
          <w:color w:val="000000"/>
          <w:sz w:val="22"/>
          <w:szCs w:val="22"/>
        </w:rPr>
        <w:t>13.10.</w:t>
      </w:r>
      <w:r w:rsidRPr="009D2638">
        <w:rPr>
          <w:rFonts w:ascii="Arial" w:hAnsi="Arial" w:cs="Arial"/>
          <w:color w:val="000000"/>
          <w:sz w:val="22"/>
          <w:szCs w:val="22"/>
        </w:rPr>
        <w:t xml:space="preserve">2025 </w:t>
      </w:r>
      <w:r w:rsidRPr="009D2638">
        <w:rPr>
          <w:rFonts w:ascii="Arial" w:hAnsi="Arial" w:cs="Arial"/>
          <w:sz w:val="22"/>
          <w:szCs w:val="22"/>
        </w:rPr>
        <w:t xml:space="preserve">usneslo vydat na základě § 10 písm. </w:t>
      </w:r>
      <w:r>
        <w:rPr>
          <w:rFonts w:ascii="Arial" w:hAnsi="Arial" w:cs="Arial"/>
          <w:sz w:val="22"/>
          <w:szCs w:val="22"/>
        </w:rPr>
        <w:t>b</w:t>
      </w:r>
      <w:r w:rsidRPr="009D2638">
        <w:rPr>
          <w:rFonts w:ascii="Arial" w:hAnsi="Arial" w:cs="Arial"/>
          <w:sz w:val="22"/>
          <w:szCs w:val="22"/>
        </w:rPr>
        <w:t>) a § 84 odst. 2 písm. h) zákona č. 128/2000 Sb., o obcích (obecní zřízení), ve znění pozdějších předpisů, tuto obecně závaznou vyhlášku (dále jen „vyhláška“):</w:t>
      </w:r>
    </w:p>
    <w:p w14:paraId="4BC10A44" w14:textId="77777777" w:rsidR="00FF0A46" w:rsidRPr="004F1CB2" w:rsidRDefault="00FF0A46" w:rsidP="004F1CB2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47B39E75" w14:textId="77777777" w:rsidR="004F1CB2" w:rsidRPr="00853926" w:rsidRDefault="004F1CB2" w:rsidP="004F1CB2">
      <w:pPr>
        <w:pStyle w:val="Hlava"/>
        <w:spacing w:before="0"/>
        <w:rPr>
          <w:rFonts w:ascii="Arial" w:hAnsi="Arial" w:cs="Arial"/>
          <w:b/>
          <w:bCs/>
        </w:rPr>
      </w:pPr>
      <w:r w:rsidRPr="00853926">
        <w:rPr>
          <w:rFonts w:ascii="Arial" w:hAnsi="Arial" w:cs="Arial"/>
          <w:b/>
          <w:bCs/>
        </w:rPr>
        <w:t>Čl. 1</w:t>
      </w:r>
    </w:p>
    <w:p w14:paraId="50D2BA7B" w14:textId="77777777" w:rsidR="004F1CB2" w:rsidRPr="00853926" w:rsidRDefault="004F1CB2" w:rsidP="004F1CB2">
      <w:pPr>
        <w:pStyle w:val="Hlava"/>
        <w:spacing w:before="0"/>
        <w:rPr>
          <w:rFonts w:ascii="Arial" w:hAnsi="Arial" w:cs="Arial"/>
          <w:b/>
          <w:bCs/>
        </w:rPr>
      </w:pPr>
      <w:r w:rsidRPr="00853926">
        <w:rPr>
          <w:rFonts w:ascii="Arial" w:hAnsi="Arial" w:cs="Arial"/>
          <w:b/>
          <w:bCs/>
        </w:rPr>
        <w:t xml:space="preserve">Podmínky pro pořádání, průběh a ukončení veřejnosti přístupných kulturních a sportovních podniků ve venkovních prostorech </w:t>
      </w:r>
    </w:p>
    <w:p w14:paraId="3F48E191" w14:textId="77777777" w:rsidR="004F1CB2" w:rsidRPr="00136D5C" w:rsidRDefault="004F1CB2" w:rsidP="004F1CB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A024C31" w14:textId="77777777" w:rsidR="004F1CB2" w:rsidRPr="00420F5F" w:rsidRDefault="004F1CB2" w:rsidP="00136D5C">
      <w:pPr>
        <w:pStyle w:val="Hlava"/>
        <w:numPr>
          <w:ilvl w:val="0"/>
          <w:numId w:val="16"/>
        </w:numPr>
        <w:tabs>
          <w:tab w:val="left" w:pos="567"/>
        </w:tabs>
        <w:spacing w:before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D5C">
        <w:rPr>
          <w:rFonts w:ascii="Arial" w:hAnsi="Arial" w:cs="Arial"/>
          <w:sz w:val="22"/>
          <w:szCs w:val="22"/>
        </w:rPr>
        <w:t>Veřejnosti přístupné</w:t>
      </w:r>
      <w:r w:rsidRPr="00136D5C">
        <w:rPr>
          <w:rFonts w:ascii="Arial" w:hAnsi="Arial" w:cs="Arial"/>
          <w:bCs/>
          <w:sz w:val="22"/>
          <w:szCs w:val="22"/>
        </w:rPr>
        <w:t xml:space="preserve"> </w:t>
      </w:r>
      <w:r w:rsidR="00136D5C" w:rsidRPr="00136D5C">
        <w:rPr>
          <w:rFonts w:ascii="Arial" w:hAnsi="Arial" w:cs="Arial"/>
          <w:bCs/>
          <w:sz w:val="22"/>
          <w:szCs w:val="22"/>
        </w:rPr>
        <w:t xml:space="preserve">sportovní a </w:t>
      </w:r>
      <w:r w:rsidRPr="00136D5C">
        <w:rPr>
          <w:rFonts w:ascii="Arial" w:hAnsi="Arial" w:cs="Arial"/>
          <w:bCs/>
          <w:sz w:val="22"/>
          <w:szCs w:val="22"/>
        </w:rPr>
        <w:t>kulturní</w:t>
      </w:r>
      <w:r w:rsidR="00136D5C" w:rsidRPr="00136D5C">
        <w:rPr>
          <w:rFonts w:ascii="Arial" w:hAnsi="Arial" w:cs="Arial"/>
          <w:bCs/>
          <w:sz w:val="22"/>
          <w:szCs w:val="22"/>
        </w:rPr>
        <w:t xml:space="preserve"> podniky, včetně tanečních zábav a diskoték (dále jen „podnik“),</w:t>
      </w:r>
      <w:r w:rsidRPr="00136D5C">
        <w:rPr>
          <w:rFonts w:ascii="Arial" w:hAnsi="Arial" w:cs="Arial"/>
          <w:bCs/>
          <w:sz w:val="22"/>
          <w:szCs w:val="22"/>
        </w:rPr>
        <w:t xml:space="preserve"> lze ve venkovní</w:t>
      </w:r>
      <w:r w:rsidR="00853926">
        <w:rPr>
          <w:rFonts w:ascii="Arial" w:hAnsi="Arial" w:cs="Arial"/>
          <w:bCs/>
          <w:sz w:val="22"/>
          <w:szCs w:val="22"/>
        </w:rPr>
        <w:t xml:space="preserve">ch prostorech pořádat pouze od </w:t>
      </w:r>
      <w:r w:rsidR="00804B37">
        <w:rPr>
          <w:rFonts w:ascii="Arial" w:hAnsi="Arial" w:cs="Arial"/>
          <w:bCs/>
          <w:sz w:val="22"/>
          <w:szCs w:val="22"/>
        </w:rPr>
        <w:t>0</w:t>
      </w:r>
      <w:r w:rsidR="00853926" w:rsidRPr="00804B37">
        <w:rPr>
          <w:rFonts w:ascii="Arial" w:hAnsi="Arial" w:cs="Arial"/>
          <w:bCs/>
          <w:sz w:val="22"/>
          <w:szCs w:val="22"/>
        </w:rPr>
        <w:t>8</w:t>
      </w:r>
      <w:r w:rsidR="00804B37">
        <w:rPr>
          <w:rFonts w:ascii="Arial" w:hAnsi="Arial" w:cs="Arial"/>
          <w:bCs/>
          <w:sz w:val="22"/>
          <w:szCs w:val="22"/>
        </w:rPr>
        <w:t>.</w:t>
      </w:r>
      <w:r w:rsidR="00804B37" w:rsidRPr="00420F5F">
        <w:rPr>
          <w:rFonts w:ascii="Arial" w:hAnsi="Arial" w:cs="Arial"/>
          <w:bCs/>
          <w:sz w:val="22"/>
          <w:szCs w:val="22"/>
        </w:rPr>
        <w:t xml:space="preserve">00 </w:t>
      </w:r>
      <w:r w:rsidRPr="00420F5F">
        <w:rPr>
          <w:rFonts w:ascii="Arial" w:hAnsi="Arial" w:cs="Arial"/>
          <w:bCs/>
          <w:sz w:val="22"/>
          <w:szCs w:val="22"/>
        </w:rPr>
        <w:t>do 22</w:t>
      </w:r>
      <w:r w:rsidR="00804B37" w:rsidRPr="00420F5F">
        <w:rPr>
          <w:rFonts w:ascii="Arial" w:hAnsi="Arial" w:cs="Arial"/>
          <w:bCs/>
          <w:sz w:val="22"/>
          <w:szCs w:val="22"/>
        </w:rPr>
        <w:t>.00</w:t>
      </w:r>
      <w:r w:rsidRPr="00420F5F">
        <w:rPr>
          <w:rFonts w:ascii="Arial" w:hAnsi="Arial" w:cs="Arial"/>
          <w:bCs/>
          <w:sz w:val="22"/>
          <w:szCs w:val="22"/>
        </w:rPr>
        <w:t xml:space="preserve"> hodin.</w:t>
      </w:r>
    </w:p>
    <w:p w14:paraId="7531EFCE" w14:textId="77777777" w:rsidR="003D59BA" w:rsidRPr="00420F5F" w:rsidRDefault="003D59BA" w:rsidP="00B150A3">
      <w:pPr>
        <w:pStyle w:val="Zkladntext"/>
        <w:numPr>
          <w:ilvl w:val="0"/>
          <w:numId w:val="16"/>
        </w:numPr>
        <w:tabs>
          <w:tab w:val="num" w:pos="567"/>
        </w:tabs>
        <w:autoSpaceDE/>
        <w:autoSpaceDN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420F5F">
        <w:rPr>
          <w:rFonts w:ascii="Arial" w:hAnsi="Arial" w:cs="Arial"/>
          <w:sz w:val="22"/>
          <w:szCs w:val="22"/>
        </w:rPr>
        <w:t>Povinnosti stanovené v odst. 1 se nevztahují:</w:t>
      </w:r>
    </w:p>
    <w:p w14:paraId="17C9A348" w14:textId="39166517" w:rsidR="003D59BA" w:rsidRPr="00420F5F" w:rsidRDefault="0022342F" w:rsidP="00BB23CB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20F5F">
        <w:rPr>
          <w:rFonts w:ascii="Arial" w:hAnsi="Arial" w:cs="Arial"/>
          <w:sz w:val="22"/>
          <w:szCs w:val="22"/>
        </w:rPr>
        <w:t xml:space="preserve">na </w:t>
      </w:r>
      <w:r w:rsidR="00420F5F" w:rsidRPr="00420F5F">
        <w:rPr>
          <w:rFonts w:ascii="Arial" w:hAnsi="Arial" w:cs="Arial"/>
          <w:sz w:val="22"/>
          <w:szCs w:val="22"/>
        </w:rPr>
        <w:t xml:space="preserve">konání akce </w:t>
      </w:r>
      <w:r w:rsidR="00420F5F" w:rsidRPr="00420F5F">
        <w:rPr>
          <w:rFonts w:ascii="Arial" w:hAnsi="Arial" w:cs="Arial"/>
          <w:b/>
          <w:sz w:val="22"/>
          <w:szCs w:val="22"/>
        </w:rPr>
        <w:t>Mejdan na Zámečku</w:t>
      </w:r>
      <w:r w:rsidRPr="00420F5F">
        <w:rPr>
          <w:rFonts w:ascii="Arial" w:hAnsi="Arial" w:cs="Arial"/>
          <w:sz w:val="22"/>
          <w:szCs w:val="22"/>
        </w:rPr>
        <w:t>,</w:t>
      </w:r>
    </w:p>
    <w:p w14:paraId="2D89B4EF" w14:textId="0AC426DF" w:rsidR="00BB23CB" w:rsidRPr="00420F5F" w:rsidRDefault="00BB23CB" w:rsidP="00BB23CB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20F5F">
        <w:rPr>
          <w:rFonts w:ascii="Arial" w:hAnsi="Arial" w:cs="Arial"/>
          <w:sz w:val="22"/>
          <w:szCs w:val="22"/>
        </w:rPr>
        <w:t xml:space="preserve">na </w:t>
      </w:r>
      <w:r w:rsidR="00420F5F" w:rsidRPr="00420F5F">
        <w:rPr>
          <w:rFonts w:ascii="Arial" w:hAnsi="Arial" w:cs="Arial"/>
          <w:sz w:val="22"/>
          <w:szCs w:val="22"/>
        </w:rPr>
        <w:t xml:space="preserve">konání akce </w:t>
      </w:r>
      <w:r w:rsidR="00420F5F" w:rsidRPr="00420F5F">
        <w:rPr>
          <w:rFonts w:ascii="Arial" w:hAnsi="Arial" w:cs="Arial"/>
          <w:b/>
          <w:sz w:val="22"/>
          <w:szCs w:val="22"/>
        </w:rPr>
        <w:t>Přátelské posezení v Zadním Arnoštově</w:t>
      </w:r>
    </w:p>
    <w:p w14:paraId="15C47773" w14:textId="7E182E26" w:rsidR="00420F5F" w:rsidRPr="00420F5F" w:rsidRDefault="00420F5F" w:rsidP="00BB23CB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20F5F">
        <w:rPr>
          <w:rFonts w:ascii="Arial" w:hAnsi="Arial" w:cs="Arial"/>
          <w:sz w:val="22"/>
          <w:szCs w:val="22"/>
        </w:rPr>
        <w:t>na konání akce</w:t>
      </w:r>
      <w:r w:rsidRPr="00420F5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Závod</w:t>
      </w:r>
      <w:r w:rsidRPr="00420F5F">
        <w:rPr>
          <w:rFonts w:ascii="Arial" w:hAnsi="Arial" w:cs="Arial"/>
          <w:b/>
          <w:sz w:val="22"/>
          <w:szCs w:val="22"/>
        </w:rPr>
        <w:t xml:space="preserve"> míru nejmladších</w:t>
      </w:r>
      <w:r>
        <w:rPr>
          <w:rFonts w:ascii="Arial" w:hAnsi="Arial" w:cs="Arial"/>
          <w:b/>
          <w:sz w:val="22"/>
          <w:szCs w:val="22"/>
        </w:rPr>
        <w:t xml:space="preserve"> a doprovodný program</w:t>
      </w:r>
    </w:p>
    <w:p w14:paraId="271B9181" w14:textId="7AD5FEFF" w:rsidR="00420F5F" w:rsidRDefault="00420F5F" w:rsidP="00BB23CB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20F5F">
        <w:rPr>
          <w:rFonts w:ascii="Arial" w:hAnsi="Arial" w:cs="Arial"/>
          <w:sz w:val="22"/>
          <w:szCs w:val="22"/>
        </w:rPr>
        <w:t>na konání akce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Jevíčkovění</w:t>
      </w:r>
    </w:p>
    <w:p w14:paraId="68697327" w14:textId="15F575D1" w:rsidR="00420F5F" w:rsidRDefault="00420F5F" w:rsidP="00BB23CB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20F5F">
        <w:rPr>
          <w:rFonts w:ascii="Arial" w:hAnsi="Arial" w:cs="Arial"/>
          <w:sz w:val="22"/>
          <w:szCs w:val="22"/>
        </w:rPr>
        <w:t>na konání akce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Oslavy výročí založení Gymnázia Jevíčko</w:t>
      </w:r>
    </w:p>
    <w:p w14:paraId="5B6B9713" w14:textId="106F373F" w:rsidR="00420F5F" w:rsidRDefault="00420F5F" w:rsidP="00BB23CB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20F5F">
        <w:rPr>
          <w:rFonts w:ascii="Arial" w:hAnsi="Arial" w:cs="Arial"/>
          <w:sz w:val="22"/>
          <w:szCs w:val="22"/>
        </w:rPr>
        <w:t>na konání akce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Gymfest</w:t>
      </w:r>
    </w:p>
    <w:p w14:paraId="25E6C50C" w14:textId="1111C88D" w:rsidR="00420F5F" w:rsidRDefault="00420F5F" w:rsidP="00BB23CB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20F5F">
        <w:rPr>
          <w:rFonts w:ascii="Arial" w:hAnsi="Arial" w:cs="Arial"/>
          <w:sz w:val="22"/>
          <w:szCs w:val="22"/>
        </w:rPr>
        <w:t>na konání akce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Jevíčská pouť</w:t>
      </w:r>
    </w:p>
    <w:p w14:paraId="35F7B05E" w14:textId="2B1FB4C2" w:rsidR="00420F5F" w:rsidRDefault="00420F5F" w:rsidP="00BB23CB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20F5F">
        <w:rPr>
          <w:rFonts w:ascii="Arial" w:hAnsi="Arial" w:cs="Arial"/>
          <w:sz w:val="22"/>
          <w:szCs w:val="22"/>
        </w:rPr>
        <w:t>na konání akce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MTB závod horských kol a doprovodný program</w:t>
      </w:r>
    </w:p>
    <w:p w14:paraId="7F29A6BA" w14:textId="4F020D0F" w:rsidR="00420F5F" w:rsidRDefault="00420F5F" w:rsidP="00BB23CB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20F5F">
        <w:rPr>
          <w:rFonts w:ascii="Arial" w:hAnsi="Arial" w:cs="Arial"/>
          <w:sz w:val="22"/>
          <w:szCs w:val="22"/>
        </w:rPr>
        <w:t>na konání akce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Rozloučení s prázdninami</w:t>
      </w:r>
    </w:p>
    <w:p w14:paraId="79FA66B6" w14:textId="04305F23" w:rsidR="00420F5F" w:rsidRDefault="00420F5F" w:rsidP="00BB23CB">
      <w:pPr>
        <w:pStyle w:val="Zkladntex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20F5F">
        <w:rPr>
          <w:rFonts w:ascii="Arial" w:hAnsi="Arial" w:cs="Arial"/>
          <w:sz w:val="22"/>
          <w:szCs w:val="22"/>
        </w:rPr>
        <w:t>na konání akce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Hudební večer pod širým nebem</w:t>
      </w:r>
    </w:p>
    <w:p w14:paraId="6946A1A1" w14:textId="77777777" w:rsidR="004F1CB2" w:rsidRPr="00420F5F" w:rsidRDefault="004F1CB2" w:rsidP="004F1CB2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55B39393" w14:textId="77777777" w:rsidR="004F1CB2" w:rsidRPr="00136D5C" w:rsidRDefault="004F1CB2" w:rsidP="00136D5C">
      <w:pPr>
        <w:pStyle w:val="Hlava"/>
        <w:numPr>
          <w:ilvl w:val="0"/>
          <w:numId w:val="16"/>
        </w:numPr>
        <w:tabs>
          <w:tab w:val="left" w:pos="567"/>
        </w:tabs>
        <w:spacing w:before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20F5F">
        <w:rPr>
          <w:rFonts w:ascii="Arial" w:hAnsi="Arial" w:cs="Arial"/>
          <w:sz w:val="22"/>
          <w:szCs w:val="22"/>
        </w:rPr>
        <w:t>Pořadatel podniku</w:t>
      </w:r>
      <w:r w:rsidRPr="00136D5C">
        <w:rPr>
          <w:rFonts w:ascii="Arial" w:hAnsi="Arial" w:cs="Arial"/>
          <w:sz w:val="22"/>
          <w:szCs w:val="22"/>
        </w:rPr>
        <w:t xml:space="preserve"> uvedeného v</w:t>
      </w:r>
      <w:r w:rsidR="004C415E">
        <w:rPr>
          <w:rFonts w:ascii="Arial" w:hAnsi="Arial" w:cs="Arial"/>
          <w:sz w:val="22"/>
          <w:szCs w:val="22"/>
        </w:rPr>
        <w:t> odst.</w:t>
      </w:r>
      <w:r w:rsidRPr="00136D5C">
        <w:rPr>
          <w:rFonts w:ascii="Arial" w:hAnsi="Arial" w:cs="Arial"/>
          <w:sz w:val="22"/>
          <w:szCs w:val="22"/>
        </w:rPr>
        <w:t xml:space="preserve"> 1 je povinen oznámit</w:t>
      </w:r>
      <w:r w:rsidR="00136D5C" w:rsidRPr="00136D5C">
        <w:rPr>
          <w:rFonts w:ascii="Arial" w:hAnsi="Arial" w:cs="Arial"/>
          <w:sz w:val="22"/>
          <w:szCs w:val="22"/>
        </w:rPr>
        <w:t xml:space="preserve"> Městskému úřadu Jevíčko</w:t>
      </w:r>
      <w:r w:rsidRPr="00136D5C">
        <w:rPr>
          <w:rFonts w:ascii="Arial" w:hAnsi="Arial" w:cs="Arial"/>
          <w:sz w:val="22"/>
          <w:szCs w:val="22"/>
        </w:rPr>
        <w:t xml:space="preserve"> nejméně </w:t>
      </w:r>
      <w:r w:rsidR="00136D5C" w:rsidRPr="00136D5C">
        <w:rPr>
          <w:rFonts w:ascii="Arial" w:hAnsi="Arial" w:cs="Arial"/>
          <w:sz w:val="22"/>
          <w:szCs w:val="22"/>
        </w:rPr>
        <w:t xml:space="preserve">10 </w:t>
      </w:r>
      <w:r w:rsidRPr="00136D5C">
        <w:rPr>
          <w:rFonts w:ascii="Arial" w:hAnsi="Arial" w:cs="Arial"/>
          <w:sz w:val="22"/>
          <w:szCs w:val="22"/>
        </w:rPr>
        <w:t>dnů před jeho konáním:</w:t>
      </w:r>
    </w:p>
    <w:p w14:paraId="6531526E" w14:textId="77777777" w:rsidR="003D59BA" w:rsidRPr="003D59BA" w:rsidRDefault="003D59BA" w:rsidP="003D59BA">
      <w:pPr>
        <w:numPr>
          <w:ilvl w:val="0"/>
          <w:numId w:val="2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3034329C" w14:textId="77777777" w:rsidR="003D59BA" w:rsidRPr="0071350B" w:rsidRDefault="003D59BA" w:rsidP="003D59BA">
      <w:pPr>
        <w:pStyle w:val="Zkladntext"/>
        <w:numPr>
          <w:ilvl w:val="0"/>
          <w:numId w:val="20"/>
        </w:numPr>
        <w:autoSpaceDE/>
        <w:autoSpaceDN/>
        <w:spacing w:after="120"/>
        <w:ind w:left="709" w:hanging="425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5D864CAF" w14:textId="77777777" w:rsidR="003D59BA" w:rsidRPr="003D59BA" w:rsidRDefault="003D59BA" w:rsidP="003D59BA">
      <w:pPr>
        <w:numPr>
          <w:ilvl w:val="0"/>
          <w:numId w:val="20"/>
        </w:numPr>
        <w:ind w:hanging="796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0438B064" w14:textId="77777777" w:rsidR="003D59BA" w:rsidRPr="003D59BA" w:rsidRDefault="003D59BA" w:rsidP="003D59BA">
      <w:pPr>
        <w:numPr>
          <w:ilvl w:val="0"/>
          <w:numId w:val="20"/>
        </w:numPr>
        <w:ind w:hanging="796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0DD3A580" w14:textId="77777777" w:rsidR="003D59BA" w:rsidRPr="003D59BA" w:rsidRDefault="003D59BA" w:rsidP="003D59BA">
      <w:pPr>
        <w:numPr>
          <w:ilvl w:val="0"/>
          <w:numId w:val="2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0B80E9AF" w14:textId="77777777" w:rsidR="003D59BA" w:rsidRPr="003D59BA" w:rsidRDefault="003D59BA" w:rsidP="003D59BA">
      <w:pPr>
        <w:numPr>
          <w:ilvl w:val="0"/>
          <w:numId w:val="2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6B918B4E" w14:textId="77777777" w:rsidR="003D59BA" w:rsidRPr="003D59BA" w:rsidRDefault="003D59BA" w:rsidP="003D59BA">
      <w:pPr>
        <w:numPr>
          <w:ilvl w:val="0"/>
          <w:numId w:val="2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</w:t>
      </w:r>
      <w:r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71350B">
        <w:rPr>
          <w:rFonts w:ascii="Arial" w:hAnsi="Arial" w:cs="Arial"/>
          <w:sz w:val="22"/>
          <w:szCs w:val="22"/>
        </w:rPr>
        <w:t>místa, která nejsou určena a zřízena pro pořádání uvedených podniků,</w:t>
      </w:r>
    </w:p>
    <w:p w14:paraId="499A1A09" w14:textId="77777777" w:rsidR="003D59BA" w:rsidRPr="003D59BA" w:rsidRDefault="003D59BA" w:rsidP="003D59BA">
      <w:pPr>
        <w:numPr>
          <w:ilvl w:val="0"/>
          <w:numId w:val="2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71350B">
        <w:rPr>
          <w:rFonts w:ascii="Arial" w:hAnsi="Arial" w:cs="Arial"/>
          <w:sz w:val="22"/>
          <w:szCs w:val="22"/>
        </w:rPr>
        <w:t>,</w:t>
      </w:r>
    </w:p>
    <w:p w14:paraId="37E597EC" w14:textId="77777777" w:rsidR="003D59BA" w:rsidRPr="0071350B" w:rsidRDefault="003D59BA" w:rsidP="003D59BA">
      <w:pPr>
        <w:numPr>
          <w:ilvl w:val="0"/>
          <w:numId w:val="2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>způsob zajištění podmínek stanovených zvláštními právními předpisy v oblasti požární ochrany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7E020B9A" w14:textId="77777777" w:rsidR="007E594F" w:rsidRDefault="007E594F" w:rsidP="007E59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840F1A" w14:textId="77777777" w:rsidR="007E594F" w:rsidRDefault="007E594F" w:rsidP="003D59BA">
      <w:pPr>
        <w:pStyle w:val="Hlava"/>
        <w:numPr>
          <w:ilvl w:val="0"/>
          <w:numId w:val="16"/>
        </w:numPr>
        <w:tabs>
          <w:tab w:val="left" w:pos="426"/>
        </w:tabs>
        <w:spacing w:before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0A46">
        <w:rPr>
          <w:rFonts w:ascii="Arial" w:hAnsi="Arial" w:cs="Arial"/>
          <w:sz w:val="22"/>
          <w:szCs w:val="22"/>
        </w:rPr>
        <w:t xml:space="preserve">V případě opakujících se pravidelných </w:t>
      </w:r>
      <w:r>
        <w:rPr>
          <w:rFonts w:ascii="Arial" w:hAnsi="Arial" w:cs="Arial"/>
          <w:sz w:val="22"/>
          <w:szCs w:val="22"/>
        </w:rPr>
        <w:t>podniků</w:t>
      </w:r>
      <w:r w:rsidRPr="00FF0A46">
        <w:rPr>
          <w:rFonts w:ascii="Arial" w:hAnsi="Arial" w:cs="Arial"/>
          <w:sz w:val="22"/>
          <w:szCs w:val="22"/>
        </w:rPr>
        <w:t xml:space="preserve"> není třeba oznamovat každ</w:t>
      </w:r>
      <w:r>
        <w:rPr>
          <w:rFonts w:ascii="Arial" w:hAnsi="Arial" w:cs="Arial"/>
          <w:sz w:val="22"/>
          <w:szCs w:val="22"/>
        </w:rPr>
        <w:t>ý</w:t>
      </w:r>
      <w:r w:rsidRPr="00FF0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podnik</w:t>
      </w:r>
      <w:r w:rsidRPr="00FF0A46">
        <w:rPr>
          <w:rFonts w:ascii="Arial" w:hAnsi="Arial" w:cs="Arial"/>
          <w:sz w:val="22"/>
          <w:szCs w:val="22"/>
        </w:rPr>
        <w:t xml:space="preserve"> zvlášť, ale postačí oznámení </w:t>
      </w:r>
      <w:r w:rsidR="003D59BA">
        <w:rPr>
          <w:rFonts w:ascii="Arial" w:hAnsi="Arial" w:cs="Arial"/>
          <w:sz w:val="22"/>
          <w:szCs w:val="22"/>
        </w:rPr>
        <w:t>po</w:t>
      </w:r>
      <w:r w:rsidRPr="00FF0A46">
        <w:rPr>
          <w:rFonts w:ascii="Arial" w:hAnsi="Arial" w:cs="Arial"/>
          <w:sz w:val="22"/>
          <w:szCs w:val="22"/>
        </w:rPr>
        <w:t xml:space="preserve">dle odst. </w:t>
      </w:r>
      <w:r w:rsidR="003D59BA">
        <w:rPr>
          <w:rFonts w:ascii="Arial" w:hAnsi="Arial" w:cs="Arial"/>
          <w:sz w:val="22"/>
          <w:szCs w:val="22"/>
        </w:rPr>
        <w:t>3</w:t>
      </w:r>
      <w:r w:rsidRPr="00FF0A46">
        <w:rPr>
          <w:rFonts w:ascii="Arial" w:hAnsi="Arial" w:cs="Arial"/>
          <w:sz w:val="22"/>
          <w:szCs w:val="22"/>
        </w:rPr>
        <w:t xml:space="preserve"> s uvedením, že se bude jednat o</w:t>
      </w:r>
      <w:r>
        <w:rPr>
          <w:rFonts w:ascii="Arial" w:hAnsi="Arial" w:cs="Arial"/>
          <w:sz w:val="22"/>
          <w:szCs w:val="22"/>
        </w:rPr>
        <w:t> </w:t>
      </w:r>
      <w:r w:rsidRPr="00FF0A46">
        <w:rPr>
          <w:rFonts w:ascii="Arial" w:hAnsi="Arial" w:cs="Arial"/>
          <w:sz w:val="22"/>
          <w:szCs w:val="22"/>
        </w:rPr>
        <w:t xml:space="preserve">opakující se </w:t>
      </w:r>
      <w:r>
        <w:rPr>
          <w:rFonts w:ascii="Arial" w:hAnsi="Arial" w:cs="Arial"/>
          <w:sz w:val="22"/>
          <w:szCs w:val="22"/>
        </w:rPr>
        <w:t>podnik</w:t>
      </w:r>
      <w:r w:rsidRPr="00FF0A46">
        <w:rPr>
          <w:rFonts w:ascii="Arial" w:hAnsi="Arial" w:cs="Arial"/>
          <w:sz w:val="22"/>
          <w:szCs w:val="22"/>
        </w:rPr>
        <w:t xml:space="preserve"> a v jakém konkrétním období, dnech a časech.</w:t>
      </w:r>
    </w:p>
    <w:p w14:paraId="78443188" w14:textId="77777777" w:rsidR="004C415E" w:rsidRDefault="004C415E" w:rsidP="004C415E">
      <w:pPr>
        <w:pStyle w:val="Hlava"/>
        <w:tabs>
          <w:tab w:val="left" w:pos="567"/>
        </w:tabs>
        <w:spacing w:before="0"/>
        <w:ind w:left="567"/>
        <w:jc w:val="both"/>
        <w:rPr>
          <w:rFonts w:ascii="Arial" w:hAnsi="Arial" w:cs="Arial"/>
          <w:sz w:val="22"/>
          <w:szCs w:val="22"/>
        </w:rPr>
      </w:pPr>
    </w:p>
    <w:p w14:paraId="3F36CA49" w14:textId="77777777" w:rsidR="00853926" w:rsidRPr="00853926" w:rsidRDefault="00853926" w:rsidP="00853926">
      <w:pPr>
        <w:jc w:val="center"/>
        <w:rPr>
          <w:rFonts w:ascii="Arial" w:hAnsi="Arial" w:cs="Arial"/>
          <w:b/>
        </w:rPr>
      </w:pPr>
      <w:r w:rsidRPr="00853926">
        <w:rPr>
          <w:rFonts w:ascii="Arial" w:hAnsi="Arial" w:cs="Arial"/>
          <w:b/>
        </w:rPr>
        <w:t>Čl. 2</w:t>
      </w:r>
    </w:p>
    <w:p w14:paraId="33FB1D13" w14:textId="77777777" w:rsidR="00853926" w:rsidRPr="00853926" w:rsidRDefault="00853926" w:rsidP="00853926">
      <w:pPr>
        <w:spacing w:after="120"/>
        <w:jc w:val="center"/>
        <w:rPr>
          <w:rFonts w:ascii="Arial" w:hAnsi="Arial" w:cs="Arial"/>
          <w:b/>
        </w:rPr>
      </w:pPr>
      <w:r w:rsidRPr="00853926">
        <w:rPr>
          <w:rFonts w:ascii="Arial" w:hAnsi="Arial" w:cs="Arial"/>
          <w:b/>
        </w:rPr>
        <w:t>Závěrečná ustanovení</w:t>
      </w:r>
    </w:p>
    <w:p w14:paraId="4397317A" w14:textId="77777777" w:rsidR="00384422" w:rsidRDefault="00853926" w:rsidP="00384422">
      <w:pPr>
        <w:pStyle w:val="Odstavecseseznamem"/>
        <w:numPr>
          <w:ilvl w:val="1"/>
          <w:numId w:val="15"/>
        </w:numPr>
        <w:tabs>
          <w:tab w:val="clear" w:pos="22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0209B">
        <w:rPr>
          <w:rFonts w:ascii="Arial" w:hAnsi="Arial" w:cs="Arial"/>
          <w:sz w:val="22"/>
          <w:szCs w:val="22"/>
        </w:rPr>
        <w:t>Zrušuje se Obecně záv</w:t>
      </w:r>
      <w:r>
        <w:rPr>
          <w:rFonts w:ascii="Arial" w:hAnsi="Arial" w:cs="Arial"/>
          <w:sz w:val="22"/>
          <w:szCs w:val="22"/>
        </w:rPr>
        <w:t>azná vyhláška města Jevíčko č. 2</w:t>
      </w:r>
      <w:r w:rsidRPr="0090209B">
        <w:rPr>
          <w:rFonts w:ascii="Arial" w:hAnsi="Arial" w:cs="Arial"/>
          <w:sz w:val="22"/>
          <w:szCs w:val="22"/>
        </w:rPr>
        <w:t>/20</w:t>
      </w:r>
      <w:r w:rsidR="00384422">
        <w:rPr>
          <w:rFonts w:ascii="Arial" w:hAnsi="Arial" w:cs="Arial"/>
          <w:sz w:val="22"/>
          <w:szCs w:val="22"/>
        </w:rPr>
        <w:t>20</w:t>
      </w:r>
      <w:r w:rsidRPr="0090209B">
        <w:rPr>
          <w:rFonts w:ascii="Arial" w:hAnsi="Arial" w:cs="Arial"/>
          <w:sz w:val="22"/>
          <w:szCs w:val="22"/>
        </w:rPr>
        <w:t xml:space="preserve">, </w:t>
      </w:r>
      <w:r w:rsidRPr="00853926">
        <w:rPr>
          <w:rFonts w:ascii="Arial" w:hAnsi="Arial" w:cs="Arial"/>
          <w:sz w:val="22"/>
          <w:szCs w:val="22"/>
        </w:rPr>
        <w:t>o stanovení podmínek pro pořádání, průběh a ukončení veřejnosti přístupných podniků ve venkovních prostorech v rozsahu nezbytném k zajištění veřejného pořádku</w:t>
      </w:r>
      <w:r w:rsidR="0038442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53926">
        <w:rPr>
          <w:rFonts w:ascii="Arial" w:hAnsi="Arial" w:cs="Arial"/>
          <w:sz w:val="22"/>
          <w:szCs w:val="22"/>
        </w:rPr>
        <w:t>ze dne 1</w:t>
      </w:r>
      <w:r w:rsidR="00384422">
        <w:rPr>
          <w:rFonts w:ascii="Arial" w:hAnsi="Arial" w:cs="Arial"/>
          <w:sz w:val="22"/>
          <w:szCs w:val="22"/>
        </w:rPr>
        <w:t>0</w:t>
      </w:r>
      <w:r w:rsidRPr="00853926">
        <w:rPr>
          <w:rFonts w:ascii="Arial" w:hAnsi="Arial" w:cs="Arial"/>
          <w:sz w:val="22"/>
          <w:szCs w:val="22"/>
        </w:rPr>
        <w:t xml:space="preserve">. </w:t>
      </w:r>
      <w:r w:rsidR="00384422">
        <w:rPr>
          <w:rFonts w:ascii="Arial" w:hAnsi="Arial" w:cs="Arial"/>
          <w:sz w:val="22"/>
          <w:szCs w:val="22"/>
        </w:rPr>
        <w:t>srpna</w:t>
      </w:r>
      <w:r w:rsidRPr="00853926">
        <w:rPr>
          <w:rFonts w:ascii="Arial" w:hAnsi="Arial" w:cs="Arial"/>
          <w:sz w:val="22"/>
          <w:szCs w:val="22"/>
        </w:rPr>
        <w:t xml:space="preserve"> 20</w:t>
      </w:r>
      <w:r w:rsidR="00384422">
        <w:rPr>
          <w:rFonts w:ascii="Arial" w:hAnsi="Arial" w:cs="Arial"/>
          <w:sz w:val="22"/>
          <w:szCs w:val="22"/>
        </w:rPr>
        <w:t>20</w:t>
      </w:r>
      <w:r w:rsidRPr="00853926">
        <w:rPr>
          <w:rFonts w:ascii="Arial" w:hAnsi="Arial" w:cs="Arial"/>
          <w:sz w:val="22"/>
          <w:szCs w:val="22"/>
        </w:rPr>
        <w:t>.</w:t>
      </w:r>
    </w:p>
    <w:p w14:paraId="1A51EB6A" w14:textId="77777777" w:rsidR="00384422" w:rsidRDefault="00384422" w:rsidP="00384422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53C11008" w14:textId="77777777" w:rsidR="00384422" w:rsidRPr="00384422" w:rsidRDefault="00384422" w:rsidP="00384422">
      <w:pPr>
        <w:pStyle w:val="Odstavecseseznamem"/>
        <w:numPr>
          <w:ilvl w:val="1"/>
          <w:numId w:val="15"/>
        </w:numPr>
        <w:tabs>
          <w:tab w:val="clear" w:pos="22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84422">
        <w:rPr>
          <w:rFonts w:ascii="Arial" w:hAnsi="Arial" w:cs="Arial"/>
          <w:bCs/>
          <w:color w:val="000000"/>
          <w:sz w:val="22"/>
          <w:szCs w:val="22"/>
        </w:rPr>
        <w:t>Tato vyhláška nabývá účinnosti počátkem patnáctého dne následujícího po dni jejího vyhlášení.</w:t>
      </w:r>
    </w:p>
    <w:p w14:paraId="3090EA89" w14:textId="77777777" w:rsidR="00384422" w:rsidRPr="002C561C" w:rsidRDefault="00384422" w:rsidP="00384422">
      <w:pPr>
        <w:tabs>
          <w:tab w:val="left" w:pos="426"/>
          <w:tab w:val="left" w:pos="567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42824543" w14:textId="77777777" w:rsidR="00384422" w:rsidRPr="002C561C" w:rsidRDefault="00384422" w:rsidP="00384422">
      <w:pPr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1AA7FDB9" w14:textId="77777777" w:rsidR="00384422" w:rsidRPr="002C561C" w:rsidRDefault="00384422" w:rsidP="00384422">
      <w:pPr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39BD68A4" w14:textId="77777777" w:rsidR="00384422" w:rsidRPr="002C561C" w:rsidRDefault="00384422" w:rsidP="00384422">
      <w:pPr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32642B87" w14:textId="77777777" w:rsidR="00384422" w:rsidRPr="00AC3310" w:rsidRDefault="00384422" w:rsidP="00384422">
      <w:pPr>
        <w:tabs>
          <w:tab w:val="center" w:pos="2127"/>
          <w:tab w:val="center" w:pos="6521"/>
        </w:tabs>
        <w:rPr>
          <w:rFonts w:ascii="Arial" w:hAnsi="Arial" w:cs="Arial"/>
          <w:sz w:val="20"/>
          <w:szCs w:val="20"/>
        </w:rPr>
      </w:pPr>
      <w:r w:rsidRPr="00AC3310">
        <w:rPr>
          <w:rFonts w:ascii="Arial" w:hAnsi="Arial" w:cs="Arial"/>
          <w:sz w:val="20"/>
          <w:szCs w:val="20"/>
        </w:rPr>
        <w:tab/>
        <w:t>.....................................</w:t>
      </w:r>
      <w:r w:rsidRPr="00AC3310">
        <w:rPr>
          <w:rFonts w:ascii="Arial" w:hAnsi="Arial" w:cs="Arial"/>
          <w:sz w:val="20"/>
          <w:szCs w:val="20"/>
        </w:rPr>
        <w:tab/>
        <w:t>.......................................</w:t>
      </w:r>
    </w:p>
    <w:p w14:paraId="47E6AC9D" w14:textId="77777777" w:rsidR="00384422" w:rsidRPr="00AC3310" w:rsidRDefault="00384422" w:rsidP="00384422">
      <w:pPr>
        <w:tabs>
          <w:tab w:val="center" w:pos="2127"/>
          <w:tab w:val="center" w:pos="6521"/>
        </w:tabs>
        <w:rPr>
          <w:rFonts w:ascii="Arial" w:hAnsi="Arial" w:cs="Arial"/>
          <w:sz w:val="20"/>
          <w:szCs w:val="20"/>
        </w:rPr>
      </w:pPr>
      <w:r w:rsidRPr="00AC33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2"/>
          <w:szCs w:val="22"/>
        </w:rPr>
        <w:t>Dušan Pávek dipl. um., v. r.</w:t>
      </w:r>
      <w:r w:rsidRPr="00AC33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iCs/>
          <w:sz w:val="22"/>
          <w:szCs w:val="22"/>
        </w:rPr>
        <w:t>Mgr. Miroslav Šafář, v. r.</w:t>
      </w:r>
    </w:p>
    <w:p w14:paraId="7778E351" w14:textId="77777777" w:rsidR="00384422" w:rsidRPr="00AC3310" w:rsidRDefault="00384422" w:rsidP="00384422">
      <w:pPr>
        <w:tabs>
          <w:tab w:val="center" w:pos="2127"/>
          <w:tab w:val="center" w:pos="6521"/>
        </w:tabs>
        <w:rPr>
          <w:rFonts w:ascii="Arial" w:hAnsi="Arial" w:cs="Arial"/>
          <w:sz w:val="20"/>
          <w:szCs w:val="20"/>
        </w:rPr>
      </w:pPr>
      <w:r w:rsidRPr="00AC3310">
        <w:rPr>
          <w:rFonts w:ascii="Arial" w:hAnsi="Arial" w:cs="Arial"/>
          <w:sz w:val="20"/>
          <w:szCs w:val="20"/>
        </w:rPr>
        <w:tab/>
        <w:t>starosta</w:t>
      </w:r>
      <w:r w:rsidRPr="00AC3310">
        <w:rPr>
          <w:rFonts w:ascii="Arial" w:hAnsi="Arial" w:cs="Arial"/>
          <w:sz w:val="20"/>
          <w:szCs w:val="20"/>
        </w:rPr>
        <w:tab/>
        <w:t>místostarosta</w:t>
      </w:r>
    </w:p>
    <w:p w14:paraId="73B583EC" w14:textId="77777777" w:rsidR="00853926" w:rsidRDefault="00853926" w:rsidP="00853926">
      <w:pPr>
        <w:pStyle w:val="Zkladntext"/>
        <w:rPr>
          <w:rFonts w:ascii="Arial" w:hAnsi="Arial" w:cs="Arial"/>
          <w:sz w:val="16"/>
          <w:szCs w:val="16"/>
        </w:rPr>
      </w:pPr>
    </w:p>
    <w:p w14:paraId="1592EB59" w14:textId="77777777" w:rsidR="00853926" w:rsidRDefault="00853926" w:rsidP="00853926">
      <w:pPr>
        <w:pStyle w:val="Zkladntext"/>
        <w:spacing w:line="276" w:lineRule="auto"/>
        <w:rPr>
          <w:rFonts w:ascii="Arial" w:hAnsi="Arial" w:cs="Arial"/>
          <w:b/>
          <w:sz w:val="16"/>
          <w:szCs w:val="16"/>
        </w:rPr>
      </w:pPr>
    </w:p>
    <w:p w14:paraId="405B7D7D" w14:textId="77777777" w:rsidR="007E594F" w:rsidRDefault="007E594F" w:rsidP="007E594F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10E9FB2E" w14:textId="77777777" w:rsidR="00F97EDD" w:rsidRDefault="007E594F" w:rsidP="00853926">
      <w:pPr>
        <w:tabs>
          <w:tab w:val="center" w:pos="2127"/>
          <w:tab w:val="center" w:pos="6521"/>
        </w:tabs>
        <w:rPr>
          <w:rFonts w:ascii="Arial" w:hAnsi="Arial" w:cs="Arial"/>
          <w:sz w:val="22"/>
          <w:szCs w:val="22"/>
        </w:rPr>
      </w:pPr>
      <w:r w:rsidRPr="000D21D5">
        <w:rPr>
          <w:rFonts w:ascii="Arial" w:hAnsi="Arial" w:cs="Arial"/>
        </w:rPr>
        <w:tab/>
      </w:r>
    </w:p>
    <w:sectPr w:rsidR="00F97EDD" w:rsidSect="00B14EB3">
      <w:headerReference w:type="default" r:id="rId7"/>
      <w:footerReference w:type="even" r:id="rId8"/>
      <w:footerReference w:type="default" r:id="rId9"/>
      <w:pgSz w:w="11906" w:h="16838"/>
      <w:pgMar w:top="1417" w:right="1417" w:bottom="127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8C04" w14:textId="77777777" w:rsidR="00FD0854" w:rsidRDefault="00FD0854" w:rsidP="00015133">
      <w:r>
        <w:separator/>
      </w:r>
    </w:p>
  </w:endnote>
  <w:endnote w:type="continuationSeparator" w:id="0">
    <w:p w14:paraId="13383C3B" w14:textId="77777777" w:rsidR="00FD0854" w:rsidRDefault="00FD0854" w:rsidP="000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C2BC" w14:textId="77777777" w:rsidR="00017556" w:rsidRDefault="00017556" w:rsidP="00694C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085BDE" w14:textId="77777777" w:rsidR="00017556" w:rsidRDefault="00017556" w:rsidP="000910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CC47" w14:textId="77777777" w:rsidR="00017556" w:rsidRPr="000910C5" w:rsidRDefault="00017556" w:rsidP="000910C5">
    <w:pPr>
      <w:pStyle w:val="Zpat"/>
      <w:ind w:right="360"/>
      <w:jc w:val="center"/>
      <w:rPr>
        <w:rFonts w:ascii="Arial" w:hAnsi="Arial" w:cs="Arial"/>
        <w:color w:val="808080"/>
        <w:sz w:val="18"/>
        <w:szCs w:val="18"/>
      </w:rPr>
    </w:pP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begin"/>
    </w:r>
    <w:r w:rsidRPr="000910C5">
      <w:rPr>
        <w:rStyle w:val="slostrnky"/>
        <w:rFonts w:ascii="Arial" w:hAnsi="Arial" w:cs="Arial"/>
        <w:color w:val="808080"/>
        <w:sz w:val="18"/>
        <w:szCs w:val="18"/>
      </w:rPr>
      <w:instrText xml:space="preserve"> PAGE </w:instrTex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separate"/>
    </w:r>
    <w:r w:rsidR="004A27AF">
      <w:rPr>
        <w:rStyle w:val="slostrnky"/>
        <w:rFonts w:ascii="Arial" w:hAnsi="Arial" w:cs="Arial"/>
        <w:noProof/>
        <w:color w:val="808080"/>
        <w:sz w:val="18"/>
        <w:szCs w:val="18"/>
      </w:rPr>
      <w:t>1</w: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end"/>
    </w:r>
    <w:r w:rsidRPr="000910C5">
      <w:rPr>
        <w:rStyle w:val="slostrnky"/>
        <w:rFonts w:ascii="Arial" w:hAnsi="Arial" w:cs="Arial"/>
        <w:color w:val="808080"/>
        <w:sz w:val="18"/>
        <w:szCs w:val="18"/>
      </w:rPr>
      <w:t>/</w: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begin"/>
    </w:r>
    <w:r w:rsidRPr="000910C5">
      <w:rPr>
        <w:rStyle w:val="slostrnky"/>
        <w:rFonts w:ascii="Arial" w:hAnsi="Arial" w:cs="Arial"/>
        <w:color w:val="808080"/>
        <w:sz w:val="18"/>
        <w:szCs w:val="18"/>
      </w:rPr>
      <w:instrText xml:space="preserve"> NUMPAGES </w:instrTex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separate"/>
    </w:r>
    <w:r w:rsidR="004A27AF">
      <w:rPr>
        <w:rStyle w:val="slostrnky"/>
        <w:rFonts w:ascii="Arial" w:hAnsi="Arial" w:cs="Arial"/>
        <w:noProof/>
        <w:color w:val="808080"/>
        <w:sz w:val="18"/>
        <w:szCs w:val="18"/>
      </w:rPr>
      <w:t>2</w: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5951" w14:textId="77777777" w:rsidR="00FD0854" w:rsidRDefault="00FD0854" w:rsidP="00015133">
      <w:r>
        <w:separator/>
      </w:r>
    </w:p>
  </w:footnote>
  <w:footnote w:type="continuationSeparator" w:id="0">
    <w:p w14:paraId="1F7EBEED" w14:textId="77777777" w:rsidR="00FD0854" w:rsidRDefault="00FD0854" w:rsidP="00015133">
      <w:r>
        <w:continuationSeparator/>
      </w:r>
    </w:p>
  </w:footnote>
  <w:footnote w:id="1">
    <w:p w14:paraId="2FC7CAB1" w14:textId="77777777" w:rsidR="003D59BA" w:rsidRDefault="003D59BA" w:rsidP="003D59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</w:footnote>
  <w:footnote w:id="2">
    <w:p w14:paraId="1EB7B10F" w14:textId="77777777" w:rsidR="003D59BA" w:rsidRDefault="003D59BA" w:rsidP="003D59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7808" w14:textId="77777777" w:rsidR="00017556" w:rsidRPr="000910C5" w:rsidRDefault="00017556" w:rsidP="000910C5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color w:val="808080"/>
        <w:sz w:val="18"/>
        <w:szCs w:val="18"/>
      </w:rPr>
    </w:pPr>
    <w:r w:rsidRPr="00600F30">
      <w:rPr>
        <w:rFonts w:ascii="Arial" w:hAnsi="Arial" w:cs="Arial"/>
        <w:color w:val="808080"/>
        <w:sz w:val="18"/>
        <w:szCs w:val="18"/>
      </w:rPr>
      <w:t xml:space="preserve">Obecně závazná vyhláška města Jevíčko </w:t>
    </w:r>
    <w:r w:rsidR="00F97EDD" w:rsidRPr="00600F30">
      <w:rPr>
        <w:rFonts w:ascii="Arial" w:hAnsi="Arial" w:cs="Arial"/>
        <w:color w:val="808080"/>
        <w:sz w:val="18"/>
        <w:szCs w:val="18"/>
      </w:rPr>
      <w:t>o stanovení podmínek pro pořádání, průběh a ukončení veřejnosti přístupných podniků ve venkovních prostorech v rozsahu nezbytném k zajištění veřejného pořádku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CD2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88619E"/>
    <w:multiLevelType w:val="hybridMultilevel"/>
    <w:tmpl w:val="72F6BF98"/>
    <w:lvl w:ilvl="0" w:tplc="E5BCF62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41BE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31349C"/>
    <w:multiLevelType w:val="hybridMultilevel"/>
    <w:tmpl w:val="AFE2F8F6"/>
    <w:lvl w:ilvl="0" w:tplc="8DC2BA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A6227"/>
    <w:multiLevelType w:val="hybridMultilevel"/>
    <w:tmpl w:val="80D01602"/>
    <w:lvl w:ilvl="0" w:tplc="CDBE7B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05986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DC738B"/>
    <w:multiLevelType w:val="hybridMultilevel"/>
    <w:tmpl w:val="9AE0FE4E"/>
    <w:lvl w:ilvl="0" w:tplc="AD981E54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  <w:b/>
        <w:sz w:val="22"/>
        <w:szCs w:val="22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C713D7"/>
    <w:multiLevelType w:val="hybridMultilevel"/>
    <w:tmpl w:val="258E3BBE"/>
    <w:lvl w:ilvl="0" w:tplc="64DE1426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  <w:b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C318DF"/>
    <w:multiLevelType w:val="hybridMultilevel"/>
    <w:tmpl w:val="84F05264"/>
    <w:lvl w:ilvl="0" w:tplc="2B34F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6399F"/>
    <w:multiLevelType w:val="hybridMultilevel"/>
    <w:tmpl w:val="4C3602B6"/>
    <w:lvl w:ilvl="0" w:tplc="0E44B46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D76B80"/>
    <w:multiLevelType w:val="hybridMultilevel"/>
    <w:tmpl w:val="211EF3C4"/>
    <w:lvl w:ilvl="0" w:tplc="6C8A593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92E10"/>
    <w:multiLevelType w:val="hybridMultilevel"/>
    <w:tmpl w:val="7554801C"/>
    <w:lvl w:ilvl="0" w:tplc="850EE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930937"/>
    <w:multiLevelType w:val="hybridMultilevel"/>
    <w:tmpl w:val="DB0296C6"/>
    <w:lvl w:ilvl="0" w:tplc="8ECA7522">
      <w:start w:val="1"/>
      <w:numFmt w:val="decimal"/>
      <w:lvlText w:val="(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E71A7A"/>
    <w:multiLevelType w:val="hybridMultilevel"/>
    <w:tmpl w:val="8764AC82"/>
    <w:lvl w:ilvl="0" w:tplc="7A022FD8">
      <w:start w:val="1"/>
      <w:numFmt w:val="decimal"/>
      <w:lvlText w:val="(%1)"/>
      <w:lvlJc w:val="left"/>
      <w:pPr>
        <w:tabs>
          <w:tab w:val="num" w:pos="1126"/>
        </w:tabs>
        <w:ind w:firstLine="340"/>
      </w:pPr>
      <w:rPr>
        <w:rFonts w:cs="Times New Roman" w:hint="default"/>
        <w:b/>
        <w:sz w:val="22"/>
        <w:szCs w:val="22"/>
      </w:rPr>
    </w:lvl>
    <w:lvl w:ilvl="1" w:tplc="0A3051A4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7" w15:restartNumberingAfterBreak="0">
    <w:nsid w:val="650B19BE"/>
    <w:multiLevelType w:val="hybridMultilevel"/>
    <w:tmpl w:val="2A741348"/>
    <w:lvl w:ilvl="0" w:tplc="66E6EC0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D3435C5"/>
    <w:multiLevelType w:val="hybridMultilevel"/>
    <w:tmpl w:val="2528DE28"/>
    <w:lvl w:ilvl="0" w:tplc="A1581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AC1799"/>
    <w:multiLevelType w:val="hybridMultilevel"/>
    <w:tmpl w:val="13C00CAE"/>
    <w:lvl w:ilvl="0" w:tplc="AC18A948">
      <w:start w:val="1"/>
      <w:numFmt w:val="decimal"/>
      <w:lvlText w:val="(%1)"/>
      <w:lvlJc w:val="left"/>
      <w:pPr>
        <w:tabs>
          <w:tab w:val="num" w:pos="1040"/>
        </w:tabs>
        <w:ind w:firstLine="340"/>
      </w:pPr>
      <w:rPr>
        <w:rFonts w:cs="Times New Roman" w:hint="default"/>
        <w:b/>
        <w:sz w:val="22"/>
        <w:szCs w:val="22"/>
      </w:rPr>
    </w:lvl>
    <w:lvl w:ilvl="1" w:tplc="0A3051A4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0" w15:restartNumberingAfterBreak="0">
    <w:nsid w:val="788C673D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052923">
    <w:abstractNumId w:val="15"/>
  </w:num>
  <w:num w:numId="2" w16cid:durableId="384566675">
    <w:abstractNumId w:val="5"/>
  </w:num>
  <w:num w:numId="3" w16cid:durableId="371345922">
    <w:abstractNumId w:val="11"/>
  </w:num>
  <w:num w:numId="4" w16cid:durableId="1477796313">
    <w:abstractNumId w:val="3"/>
  </w:num>
  <w:num w:numId="5" w16cid:durableId="1061826499">
    <w:abstractNumId w:val="20"/>
  </w:num>
  <w:num w:numId="6" w16cid:durableId="1169516233">
    <w:abstractNumId w:val="0"/>
  </w:num>
  <w:num w:numId="7" w16cid:durableId="1688291943">
    <w:abstractNumId w:val="6"/>
  </w:num>
  <w:num w:numId="8" w16cid:durableId="312687939">
    <w:abstractNumId w:val="8"/>
  </w:num>
  <w:num w:numId="9" w16cid:durableId="1413963441">
    <w:abstractNumId w:val="7"/>
  </w:num>
  <w:num w:numId="10" w16cid:durableId="2128235775">
    <w:abstractNumId w:val="19"/>
  </w:num>
  <w:num w:numId="11" w16cid:durableId="1432623987">
    <w:abstractNumId w:val="2"/>
  </w:num>
  <w:num w:numId="12" w16cid:durableId="1374697471">
    <w:abstractNumId w:val="16"/>
  </w:num>
  <w:num w:numId="13" w16cid:durableId="1835871780">
    <w:abstractNumId w:val="10"/>
  </w:num>
  <w:num w:numId="14" w16cid:durableId="262416403">
    <w:abstractNumId w:val="9"/>
  </w:num>
  <w:num w:numId="15" w16cid:durableId="3409353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7782286">
    <w:abstractNumId w:val="1"/>
  </w:num>
  <w:num w:numId="17" w16cid:durableId="1268543498">
    <w:abstractNumId w:val="12"/>
  </w:num>
  <w:num w:numId="18" w16cid:durableId="12068707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1952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47793">
    <w:abstractNumId w:val="18"/>
  </w:num>
  <w:num w:numId="21" w16cid:durableId="39287154">
    <w:abstractNumId w:val="13"/>
  </w:num>
  <w:num w:numId="22" w16cid:durableId="2072922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3729F"/>
    <w:rsid w:val="00002F7C"/>
    <w:rsid w:val="00010B8E"/>
    <w:rsid w:val="00015133"/>
    <w:rsid w:val="00017556"/>
    <w:rsid w:val="0004188E"/>
    <w:rsid w:val="000910C5"/>
    <w:rsid w:val="000A09BE"/>
    <w:rsid w:val="000D21D5"/>
    <w:rsid w:val="000D425C"/>
    <w:rsid w:val="000E57CE"/>
    <w:rsid w:val="000F6068"/>
    <w:rsid w:val="00106E57"/>
    <w:rsid w:val="00136D5C"/>
    <w:rsid w:val="00161582"/>
    <w:rsid w:val="00183538"/>
    <w:rsid w:val="001B5F69"/>
    <w:rsid w:val="00222B92"/>
    <w:rsid w:val="0022342F"/>
    <w:rsid w:val="00230F06"/>
    <w:rsid w:val="00236B46"/>
    <w:rsid w:val="00242724"/>
    <w:rsid w:val="002D1435"/>
    <w:rsid w:val="00321C78"/>
    <w:rsid w:val="003554DF"/>
    <w:rsid w:val="003773C4"/>
    <w:rsid w:val="00377AF0"/>
    <w:rsid w:val="00384422"/>
    <w:rsid w:val="00397E77"/>
    <w:rsid w:val="003A3E1B"/>
    <w:rsid w:val="003B2335"/>
    <w:rsid w:val="003B6FBF"/>
    <w:rsid w:val="003C0012"/>
    <w:rsid w:val="003D59BA"/>
    <w:rsid w:val="00407C4D"/>
    <w:rsid w:val="0041241D"/>
    <w:rsid w:val="004153C2"/>
    <w:rsid w:val="00420F5F"/>
    <w:rsid w:val="004961AA"/>
    <w:rsid w:val="004A27AF"/>
    <w:rsid w:val="004B3FE0"/>
    <w:rsid w:val="004B46FF"/>
    <w:rsid w:val="004C415E"/>
    <w:rsid w:val="004D1180"/>
    <w:rsid w:val="004D5583"/>
    <w:rsid w:val="004E4F75"/>
    <w:rsid w:val="004F1CB2"/>
    <w:rsid w:val="0054692C"/>
    <w:rsid w:val="005810FF"/>
    <w:rsid w:val="00583987"/>
    <w:rsid w:val="005D32AA"/>
    <w:rsid w:val="00600F30"/>
    <w:rsid w:val="00643331"/>
    <w:rsid w:val="00683684"/>
    <w:rsid w:val="006942AD"/>
    <w:rsid w:val="00694CD9"/>
    <w:rsid w:val="006D19B8"/>
    <w:rsid w:val="006E3B44"/>
    <w:rsid w:val="00705D6F"/>
    <w:rsid w:val="007B430A"/>
    <w:rsid w:val="007E594F"/>
    <w:rsid w:val="007E7FE1"/>
    <w:rsid w:val="00804B37"/>
    <w:rsid w:val="00853926"/>
    <w:rsid w:val="008D68A7"/>
    <w:rsid w:val="008E351E"/>
    <w:rsid w:val="0094100B"/>
    <w:rsid w:val="00956760"/>
    <w:rsid w:val="00961A61"/>
    <w:rsid w:val="00964B54"/>
    <w:rsid w:val="00991815"/>
    <w:rsid w:val="00992A2E"/>
    <w:rsid w:val="009A7702"/>
    <w:rsid w:val="009C2E32"/>
    <w:rsid w:val="009D7DB5"/>
    <w:rsid w:val="00A73572"/>
    <w:rsid w:val="00AA7B84"/>
    <w:rsid w:val="00AB5A82"/>
    <w:rsid w:val="00B14EB3"/>
    <w:rsid w:val="00B150A3"/>
    <w:rsid w:val="00B34785"/>
    <w:rsid w:val="00B5722D"/>
    <w:rsid w:val="00B94E29"/>
    <w:rsid w:val="00BA4F25"/>
    <w:rsid w:val="00BB23CB"/>
    <w:rsid w:val="00BF74F1"/>
    <w:rsid w:val="00C25CBA"/>
    <w:rsid w:val="00C34CE7"/>
    <w:rsid w:val="00CB5C30"/>
    <w:rsid w:val="00CC1ED7"/>
    <w:rsid w:val="00CC40E4"/>
    <w:rsid w:val="00CC4384"/>
    <w:rsid w:val="00CE51AC"/>
    <w:rsid w:val="00D001DC"/>
    <w:rsid w:val="00D142F0"/>
    <w:rsid w:val="00D4154B"/>
    <w:rsid w:val="00D42EFA"/>
    <w:rsid w:val="00D435A2"/>
    <w:rsid w:val="00D92AB6"/>
    <w:rsid w:val="00DA423C"/>
    <w:rsid w:val="00DA5FB2"/>
    <w:rsid w:val="00DF2F99"/>
    <w:rsid w:val="00E06EE6"/>
    <w:rsid w:val="00E14662"/>
    <w:rsid w:val="00E154D3"/>
    <w:rsid w:val="00E22A0E"/>
    <w:rsid w:val="00E50752"/>
    <w:rsid w:val="00ED013A"/>
    <w:rsid w:val="00EF6DF6"/>
    <w:rsid w:val="00F370F2"/>
    <w:rsid w:val="00F3729F"/>
    <w:rsid w:val="00F40162"/>
    <w:rsid w:val="00F60BE9"/>
    <w:rsid w:val="00F93383"/>
    <w:rsid w:val="00F97EDD"/>
    <w:rsid w:val="00FD0854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B813"/>
  <w15:chartTrackingRefBased/>
  <w15:docId w15:val="{4F2930FC-34AF-43BF-B355-60B52A93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9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F3729F"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F372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F3729F"/>
    <w:pPr>
      <w:autoSpaceDE w:val="0"/>
      <w:autoSpaceDN w:val="0"/>
      <w:jc w:val="both"/>
    </w:pPr>
  </w:style>
  <w:style w:type="character" w:customStyle="1" w:styleId="ZkladntextChar">
    <w:name w:val="Základní text Char"/>
    <w:link w:val="Zkladntext"/>
    <w:uiPriority w:val="99"/>
    <w:rsid w:val="00F372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rsid w:val="00F3729F"/>
    <w:pPr>
      <w:autoSpaceDE w:val="0"/>
      <w:autoSpaceDN w:val="0"/>
      <w:spacing w:before="240"/>
      <w:jc w:val="center"/>
    </w:pPr>
  </w:style>
  <w:style w:type="paragraph" w:styleId="Zkladntextodsazen2">
    <w:name w:val="Body Text Indent 2"/>
    <w:basedOn w:val="Normln"/>
    <w:link w:val="Zkladntextodsazen2Char"/>
    <w:uiPriority w:val="99"/>
    <w:rsid w:val="00F3729F"/>
    <w:pPr>
      <w:ind w:firstLine="708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rsid w:val="00F3729F"/>
    <w:rPr>
      <w:rFonts w:ascii="Times New Roman" w:eastAsia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F3729F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character" w:customStyle="1" w:styleId="Zkladntextodsazen3Char">
    <w:name w:val="Základní text odsazený 3 Char"/>
    <w:link w:val="Zkladntextodsazen3"/>
    <w:uiPriority w:val="99"/>
    <w:rsid w:val="00F372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729F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151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513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51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5133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FF0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IMP">
    <w:name w:val="Normální_IMP"/>
    <w:basedOn w:val="Normln"/>
    <w:rsid w:val="00FF0A4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0910C5"/>
  </w:style>
  <w:style w:type="paragraph" w:customStyle="1" w:styleId="slalnk">
    <w:name w:val="Čísla článků"/>
    <w:basedOn w:val="Normln"/>
    <w:rsid w:val="002D1435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E29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4E29"/>
    <w:rPr>
      <w:rFonts w:ascii="Arial" w:eastAsia="Times New Roman" w:hAnsi="Arial" w:cs="Arial"/>
      <w:sz w:val="16"/>
      <w:szCs w:val="16"/>
    </w:rPr>
  </w:style>
  <w:style w:type="paragraph" w:styleId="Normlnweb">
    <w:name w:val="Normal (Web)"/>
    <w:basedOn w:val="Normln"/>
    <w:uiPriority w:val="99"/>
    <w:unhideWhenUsed/>
    <w:rsid w:val="004F1CB2"/>
    <w:pPr>
      <w:spacing w:before="100" w:beforeAutospacing="1" w:after="100" w:afterAutospacing="1"/>
    </w:pPr>
  </w:style>
  <w:style w:type="paragraph" w:customStyle="1" w:styleId="Nzvylnk">
    <w:name w:val="Názvy článků"/>
    <w:basedOn w:val="slalnk"/>
    <w:rsid w:val="004F1CB2"/>
  </w:style>
  <w:style w:type="character" w:styleId="Odkaznakoment">
    <w:name w:val="annotation reference"/>
    <w:uiPriority w:val="99"/>
    <w:semiHidden/>
    <w:unhideWhenUsed/>
    <w:rsid w:val="007B43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430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B430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43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B430A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rsid w:val="00F97EDD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link w:val="Textpoznpodarou"/>
    <w:rsid w:val="00F97EDD"/>
    <w:rPr>
      <w:rFonts w:ascii="Times New Roman" w:eastAsia="Times New Roman" w:hAnsi="Times New Roman"/>
      <w:lang w:val="cs-CZ" w:eastAsia="ar-SA"/>
    </w:rPr>
  </w:style>
  <w:style w:type="character" w:styleId="Znakapoznpodarou">
    <w:name w:val="footnote reference"/>
    <w:unhideWhenUsed/>
    <w:rsid w:val="00F97EDD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8442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84422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JEVÍČKO</vt:lpstr>
    </vt:vector>
  </TitlesOfParts>
  <Company>MV ČR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JEVÍČKO</dc:title>
  <dc:subject/>
  <dc:creator>Standard</dc:creator>
  <cp:keywords/>
  <cp:lastModifiedBy>Ondřej Jelínek</cp:lastModifiedBy>
  <cp:revision>6</cp:revision>
  <cp:lastPrinted>2025-10-08T10:34:00Z</cp:lastPrinted>
  <dcterms:created xsi:type="dcterms:W3CDTF">2025-06-02T12:04:00Z</dcterms:created>
  <dcterms:modified xsi:type="dcterms:W3CDTF">2025-10-16T07:00:00Z</dcterms:modified>
</cp:coreProperties>
</file>