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577FF" w14:textId="12446D8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E93A52" w14:textId="77777777" w:rsidR="00A62A4E" w:rsidRDefault="00A62A4E">
      <w:pPr>
        <w:spacing w:after="2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6F169B" w14:textId="77777777" w:rsidR="00A62A4E" w:rsidRDefault="00000000">
      <w:pPr>
        <w:spacing w:line="527" w:lineRule="exact"/>
        <w:ind w:left="5180" w:right="352" w:hanging="11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NAŘÍZENÍ</w:t>
      </w:r>
      <w:r>
        <w:rPr>
          <w:rFonts w:ascii="Times New Roman" w:hAnsi="Times New Roman" w:cs="Times New Roman"/>
          <w:b/>
          <w:bCs/>
          <w:color w:val="000000"/>
          <w:w w:val="9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MĚSTA</w:t>
      </w:r>
      <w:r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VOLARY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č. 1/2009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328B4" w14:textId="66795A49" w:rsidR="00A62A4E" w:rsidRDefault="00000000">
      <w:pPr>
        <w:spacing w:before="254" w:line="252" w:lineRule="exact"/>
        <w:ind w:left="803" w:right="352" w:firstLine="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kterým</w:t>
      </w:r>
      <w:r>
        <w:rPr>
          <w:rFonts w:ascii="Times New Roman" w:hAnsi="Times New Roman" w:cs="Times New Roman"/>
          <w:b/>
          <w:bCs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stanovuje</w:t>
      </w:r>
      <w:r>
        <w:rPr>
          <w:rFonts w:ascii="Times New Roman" w:hAnsi="Times New Roman" w:cs="Times New Roman"/>
          <w:b/>
          <w:bCs/>
          <w:color w:val="000000"/>
          <w:spacing w:val="4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rozsah,</w:t>
      </w:r>
      <w:r>
        <w:rPr>
          <w:rFonts w:ascii="Times New Roman" w:hAnsi="Times New Roman" w:cs="Times New Roman"/>
          <w:b/>
          <w:bCs/>
          <w:color w:val="000000"/>
          <w:spacing w:val="4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způsob</w:t>
      </w:r>
      <w:r>
        <w:rPr>
          <w:rFonts w:ascii="Times New Roman" w:hAnsi="Times New Roman" w:cs="Times New Roman"/>
          <w:b/>
          <w:bCs/>
          <w:color w:val="000000"/>
          <w:spacing w:val="35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4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lhůty</w:t>
      </w:r>
      <w:r>
        <w:rPr>
          <w:rFonts w:ascii="Times New Roman" w:hAnsi="Times New Roman" w:cs="Times New Roman"/>
          <w:b/>
          <w:bCs/>
          <w:color w:val="000000"/>
          <w:spacing w:val="40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odstraňování</w:t>
      </w:r>
      <w:r>
        <w:rPr>
          <w:rFonts w:ascii="Times New Roman" w:hAnsi="Times New Roman" w:cs="Times New Roman"/>
          <w:b/>
          <w:bCs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závad</w:t>
      </w:r>
      <w:r>
        <w:rPr>
          <w:rFonts w:ascii="Times New Roman" w:hAnsi="Times New Roman" w:cs="Times New Roman"/>
          <w:b/>
          <w:bCs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ve</w:t>
      </w:r>
      <w:r>
        <w:rPr>
          <w:rFonts w:ascii="Times New Roman" w:hAnsi="Times New Roman" w:cs="Times New Roman"/>
          <w:b/>
          <w:bCs/>
          <w:color w:val="000000"/>
          <w:spacing w:val="3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schůdnosti</w:t>
      </w:r>
      <w:r>
        <w:rPr>
          <w:rFonts w:ascii="Times New Roman" w:hAnsi="Times New Roman" w:cs="Times New Roman"/>
          <w:b/>
          <w:bCs/>
          <w:color w:val="000000"/>
          <w:spacing w:val="4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chodníků,</w:t>
      </w:r>
      <w:r>
        <w:rPr>
          <w:rFonts w:ascii="Times New Roman" w:hAnsi="Times New Roman" w:cs="Times New Roman"/>
          <w:b/>
          <w:bCs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lang w:val="cs-CZ"/>
        </w:rPr>
        <w:t>místních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komunikací a průjezdních úseků silnic a kterým se vymezují</w:t>
      </w:r>
      <w:r>
        <w:rPr>
          <w:rFonts w:ascii="Times New Roman" w:hAnsi="Times New Roman" w:cs="Times New Roman"/>
          <w:b/>
          <w:bCs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úseky místních komunikací a chodníků</w:t>
      </w:r>
      <w:r>
        <w:rPr>
          <w:rFonts w:ascii="Times New Roman" w:hAnsi="Times New Roman" w:cs="Times New Roman"/>
          <w:b/>
          <w:bCs/>
          <w:color w:val="000000"/>
          <w:spacing w:val="-18"/>
          <w:lang w:val="cs-CZ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na</w:t>
      </w:r>
      <w:r>
        <w:rPr>
          <w:rFonts w:ascii="Times New Roman" w:hAnsi="Times New Roman" w:cs="Times New Roman"/>
          <w:b/>
          <w:bCs/>
          <w:color w:val="000000"/>
          <w:spacing w:val="3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kterých</w:t>
      </w:r>
      <w:r>
        <w:rPr>
          <w:rFonts w:ascii="Times New Roman" w:hAnsi="Times New Roman" w:cs="Times New Roman"/>
          <w:b/>
          <w:bCs/>
          <w:color w:val="000000"/>
          <w:spacing w:val="35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pro</w:t>
      </w:r>
      <w:r>
        <w:rPr>
          <w:rFonts w:ascii="Times New Roman" w:hAnsi="Times New Roman" w:cs="Times New Roman"/>
          <w:b/>
          <w:bCs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jejich</w:t>
      </w:r>
      <w:r>
        <w:rPr>
          <w:rFonts w:ascii="Times New Roman" w:hAnsi="Times New Roman" w:cs="Times New Roman"/>
          <w:b/>
          <w:bCs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malý</w:t>
      </w:r>
      <w:r>
        <w:rPr>
          <w:rFonts w:ascii="Times New Roman" w:hAnsi="Times New Roman" w:cs="Times New Roman"/>
          <w:b/>
          <w:bCs/>
          <w:color w:val="000000"/>
          <w:spacing w:val="3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dopravní</w:t>
      </w:r>
      <w:r>
        <w:rPr>
          <w:rFonts w:ascii="Times New Roman" w:hAnsi="Times New Roman" w:cs="Times New Roman"/>
          <w:b/>
          <w:bCs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význam</w:t>
      </w:r>
      <w:r>
        <w:rPr>
          <w:rFonts w:ascii="Times New Roman" w:hAnsi="Times New Roman" w:cs="Times New Roman"/>
          <w:b/>
          <w:bCs/>
          <w:color w:val="000000"/>
          <w:spacing w:val="3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nezajišťuje</w:t>
      </w:r>
      <w:r>
        <w:rPr>
          <w:rFonts w:ascii="Times New Roman" w:hAnsi="Times New Roman" w:cs="Times New Roman"/>
          <w:b/>
          <w:bCs/>
          <w:color w:val="000000"/>
          <w:spacing w:val="3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sjízdnost</w:t>
      </w:r>
      <w:r>
        <w:rPr>
          <w:rFonts w:ascii="Times New Roman" w:hAnsi="Times New Roman" w:cs="Times New Roman"/>
          <w:b/>
          <w:bCs/>
          <w:color w:val="000000"/>
          <w:spacing w:val="3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schůdnost</w:t>
      </w:r>
      <w:r>
        <w:rPr>
          <w:rFonts w:ascii="Times New Roman" w:hAnsi="Times New Roman" w:cs="Times New Roman"/>
          <w:b/>
          <w:bCs/>
          <w:color w:val="000000"/>
          <w:spacing w:val="6"/>
          <w:lang w:val="cs-CZ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odstraň</w:t>
      </w:r>
      <w:r>
        <w:rPr>
          <w:rFonts w:ascii="Times New Roman" w:hAnsi="Times New Roman" w:cs="Times New Roman"/>
          <w:b/>
          <w:bCs/>
          <w:color w:val="000000"/>
          <w:spacing w:val="-2"/>
          <w:lang w:val="cs-CZ"/>
        </w:rPr>
        <w:t>ováním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sněhu a náledí.</w:t>
      </w:r>
      <w:r>
        <w:rPr>
          <w:rFonts w:ascii="Times New Roman" w:hAnsi="Times New Roman" w:cs="Times New Roman"/>
        </w:rPr>
        <w:t xml:space="preserve"> </w:t>
      </w:r>
    </w:p>
    <w:p w14:paraId="32FD468D" w14:textId="77777777" w:rsidR="00A62A4E" w:rsidRDefault="00A62A4E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885BCD" w14:textId="77777777" w:rsidR="00A62A4E" w:rsidRDefault="00000000">
      <w:pPr>
        <w:spacing w:line="254" w:lineRule="exact"/>
        <w:ind w:left="802" w:right="348" w:firstLine="27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Rada Města Volary vydává v</w:t>
      </w:r>
      <w:r>
        <w:rPr>
          <w:rFonts w:ascii="Times New Roman" w:hAnsi="Times New Roman" w:cs="Times New Roman"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souladu s ustanovením §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91"/>
          <w:lang w:val="cs-CZ"/>
        </w:rPr>
        <w:t>1</w:t>
      </w:r>
      <w:r>
        <w:rPr>
          <w:rFonts w:ascii="Times New Roman" w:hAnsi="Times New Roman" w:cs="Times New Roman"/>
          <w:color w:val="000000"/>
          <w:lang w:val="cs-CZ"/>
        </w:rPr>
        <w:t>1 odst. 1),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§ 61 odst. 2) písm. a) a § 102 odst. 2)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písm.</w:t>
      </w:r>
      <w:r>
        <w:rPr>
          <w:rFonts w:ascii="Times New Roman" w:hAnsi="Times New Roman" w:cs="Times New Roman"/>
          <w:color w:val="000000"/>
          <w:spacing w:val="4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d)</w:t>
      </w:r>
      <w:r>
        <w:rPr>
          <w:rFonts w:ascii="Times New Roman" w:hAnsi="Times New Roman" w:cs="Times New Roman"/>
          <w:color w:val="000000"/>
          <w:spacing w:val="4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zákona</w:t>
      </w:r>
      <w:r>
        <w:rPr>
          <w:rFonts w:ascii="Times New Roman" w:hAnsi="Times New Roman" w:cs="Times New Roman"/>
          <w:color w:val="000000"/>
          <w:spacing w:val="4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č.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128/2000</w:t>
      </w:r>
      <w:r>
        <w:rPr>
          <w:rFonts w:ascii="Times New Roman" w:hAnsi="Times New Roman" w:cs="Times New Roman"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Sb.,</w:t>
      </w:r>
      <w:r>
        <w:rPr>
          <w:rFonts w:ascii="Times New Roman" w:hAnsi="Times New Roman" w:cs="Times New Roman"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</w:t>
      </w:r>
      <w:r>
        <w:rPr>
          <w:rFonts w:ascii="Times New Roman" w:hAnsi="Times New Roman" w:cs="Times New Roman"/>
          <w:color w:val="000000"/>
          <w:spacing w:val="5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obcích</w:t>
      </w:r>
      <w:r>
        <w:rPr>
          <w:rFonts w:ascii="Times New Roman" w:hAnsi="Times New Roman" w:cs="Times New Roman"/>
          <w:color w:val="000000"/>
          <w:spacing w:val="4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(obecní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zřízení)</w:t>
      </w:r>
      <w:r>
        <w:rPr>
          <w:rFonts w:ascii="Times New Roman" w:hAnsi="Times New Roman" w:cs="Times New Roman"/>
          <w:color w:val="000000"/>
          <w:spacing w:val="4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</w:t>
      </w:r>
      <w:r>
        <w:rPr>
          <w:rFonts w:ascii="Times New Roman" w:hAnsi="Times New Roman" w:cs="Times New Roman"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znění</w:t>
      </w:r>
      <w:r>
        <w:rPr>
          <w:rFonts w:ascii="Times New Roman" w:hAnsi="Times New Roman" w:cs="Times New Roman"/>
          <w:color w:val="000000"/>
          <w:spacing w:val="4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pozdějších</w:t>
      </w:r>
      <w:r>
        <w:rPr>
          <w:rFonts w:ascii="Times New Roman" w:hAnsi="Times New Roman" w:cs="Times New Roman"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předpisů</w:t>
      </w:r>
      <w:r>
        <w:rPr>
          <w:rFonts w:ascii="Times New Roman" w:hAnsi="Times New Roman" w:cs="Times New Roman"/>
          <w:color w:val="000000"/>
          <w:spacing w:val="4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5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základ</w:t>
      </w:r>
      <w:r>
        <w:rPr>
          <w:rFonts w:ascii="Times New Roman" w:hAnsi="Times New Roman" w:cs="Times New Roman"/>
          <w:color w:val="000000"/>
          <w:spacing w:val="-16"/>
          <w:lang w:val="cs-CZ"/>
        </w:rPr>
        <w:t>ě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zmocnění</w:t>
      </w:r>
      <w:r>
        <w:rPr>
          <w:rFonts w:ascii="Times New Roman" w:hAnsi="Times New Roman" w:cs="Times New Roman"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</w:t>
      </w:r>
      <w:r>
        <w:rPr>
          <w:rFonts w:ascii="Times New Roman" w:hAnsi="Times New Roman" w:cs="Times New Roman"/>
          <w:color w:val="000000"/>
          <w:spacing w:val="3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§</w:t>
      </w:r>
      <w:r>
        <w:rPr>
          <w:rFonts w:ascii="Times New Roman" w:hAnsi="Times New Roman" w:cs="Times New Roman"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27</w:t>
      </w:r>
      <w:r>
        <w:rPr>
          <w:rFonts w:ascii="Times New Roman" w:hAnsi="Times New Roman" w:cs="Times New Roman"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odst.</w:t>
      </w:r>
      <w:r>
        <w:rPr>
          <w:rFonts w:ascii="Times New Roman" w:hAnsi="Times New Roman" w:cs="Times New Roman"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5)</w:t>
      </w:r>
      <w:r>
        <w:rPr>
          <w:rFonts w:ascii="Times New Roman" w:hAnsi="Times New Roman" w:cs="Times New Roman"/>
          <w:color w:val="000000"/>
          <w:spacing w:val="3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6)</w:t>
      </w:r>
      <w:r>
        <w:rPr>
          <w:rFonts w:ascii="Times New Roman" w:hAnsi="Times New Roman" w:cs="Times New Roman"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zákona</w:t>
      </w:r>
      <w:r>
        <w:rPr>
          <w:rFonts w:ascii="Times New Roman" w:hAnsi="Times New Roman" w:cs="Times New Roman"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č.</w:t>
      </w:r>
      <w:r>
        <w:rPr>
          <w:rFonts w:ascii="Times New Roman" w:hAnsi="Times New Roman" w:cs="Times New Roman"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13/1997</w:t>
      </w:r>
      <w:r>
        <w:rPr>
          <w:rFonts w:ascii="Times New Roman" w:hAnsi="Times New Roman" w:cs="Times New Roman"/>
          <w:color w:val="000000"/>
          <w:spacing w:val="3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Sb.,</w:t>
      </w:r>
      <w:r>
        <w:rPr>
          <w:rFonts w:ascii="Times New Roman" w:hAnsi="Times New Roman" w:cs="Times New Roman"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</w:t>
      </w:r>
      <w:r>
        <w:rPr>
          <w:rFonts w:ascii="Times New Roman" w:hAnsi="Times New Roman" w:cs="Times New Roman"/>
          <w:color w:val="000000"/>
          <w:spacing w:val="4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pozemních</w:t>
      </w:r>
      <w:r>
        <w:rPr>
          <w:rFonts w:ascii="Times New Roman" w:hAnsi="Times New Roman" w:cs="Times New Roman"/>
          <w:color w:val="000000"/>
          <w:spacing w:val="3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komunikacích,</w:t>
      </w:r>
      <w:r>
        <w:rPr>
          <w:rFonts w:ascii="Times New Roman" w:hAnsi="Times New Roman" w:cs="Times New Roman"/>
          <w:color w:val="000000"/>
          <w:spacing w:val="4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</w:t>
      </w:r>
      <w:r>
        <w:rPr>
          <w:rFonts w:ascii="Times New Roman" w:hAnsi="Times New Roman" w:cs="Times New Roman"/>
          <w:color w:val="000000"/>
          <w:spacing w:val="3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znění</w:t>
      </w:r>
      <w:r>
        <w:rPr>
          <w:rFonts w:ascii="Times New Roman" w:hAnsi="Times New Roman" w:cs="Times New Roman"/>
          <w:color w:val="000000"/>
          <w:spacing w:val="4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pozdě</w:t>
      </w:r>
      <w:r>
        <w:rPr>
          <w:rFonts w:ascii="Times New Roman" w:hAnsi="Times New Roman" w:cs="Times New Roman"/>
          <w:color w:val="000000"/>
          <w:spacing w:val="-4"/>
          <w:lang w:val="cs-CZ"/>
        </w:rPr>
        <w:t>jších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předpisů,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toto nařízení:</w:t>
      </w:r>
      <w:r>
        <w:rPr>
          <w:rFonts w:ascii="Times New Roman" w:hAnsi="Times New Roman" w:cs="Times New Roman"/>
        </w:rPr>
        <w:t xml:space="preserve"> </w:t>
      </w:r>
    </w:p>
    <w:p w14:paraId="3F369360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C0A3CA" w14:textId="77777777" w:rsidR="00A62A4E" w:rsidRDefault="00A62A4E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585507" w14:textId="77777777" w:rsidR="00A62A4E" w:rsidRDefault="00000000">
      <w:pPr>
        <w:spacing w:line="243" w:lineRule="exact"/>
        <w:ind w:left="5144" w:right="486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Č</w:t>
      </w:r>
      <w:r>
        <w:rPr>
          <w:rFonts w:ascii="Times New Roman" w:hAnsi="Times New Roman" w:cs="Times New Roman"/>
          <w:color w:val="000000"/>
          <w:spacing w:val="-2"/>
          <w:lang w:val="cs-CZ"/>
        </w:rPr>
        <w:t>lánek 1</w:t>
      </w:r>
      <w:r>
        <w:rPr>
          <w:rFonts w:ascii="Times New Roman" w:hAnsi="Times New Roman" w:cs="Times New Roman"/>
        </w:rPr>
        <w:t xml:space="preserve"> </w:t>
      </w:r>
    </w:p>
    <w:p w14:paraId="0FC29C74" w14:textId="77777777" w:rsidR="00A62A4E" w:rsidRDefault="00000000">
      <w:pPr>
        <w:spacing w:line="243" w:lineRule="exact"/>
        <w:ind w:left="479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Předmět nařízení</w:t>
      </w:r>
      <w:r>
        <w:rPr>
          <w:rFonts w:ascii="Times New Roman" w:hAnsi="Times New Roman" w:cs="Times New Roman"/>
        </w:rPr>
        <w:t xml:space="preserve"> </w:t>
      </w:r>
    </w:p>
    <w:p w14:paraId="37F8B661" w14:textId="77777777" w:rsidR="00A62A4E" w:rsidRDefault="00000000">
      <w:pPr>
        <w:tabs>
          <w:tab w:val="left" w:pos="4253"/>
          <w:tab w:val="left" w:pos="4612"/>
        </w:tabs>
        <w:spacing w:before="234" w:line="252" w:lineRule="exact"/>
        <w:ind w:left="790" w:right="348" w:firstLine="27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lang w:val="cs-CZ"/>
        </w:rPr>
        <w:t>Toto</w:t>
      </w:r>
      <w:r>
        <w:rPr>
          <w:rFonts w:ascii="Times New Roman" w:hAnsi="Times New Roman" w:cs="Times New Roman"/>
          <w:color w:val="000000"/>
          <w:spacing w:val="10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nařízení</w:t>
      </w:r>
      <w:proofErr w:type="gramEnd"/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stanovuje</w:t>
      </w:r>
      <w:r>
        <w:rPr>
          <w:rFonts w:ascii="Times New Roman" w:hAnsi="Times New Roman" w:cs="Times New Roman"/>
          <w:color w:val="000000"/>
          <w:spacing w:val="12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 xml:space="preserve">rozsah </w:t>
      </w:r>
      <w:r>
        <w:rPr>
          <w:rFonts w:ascii="Times New Roman" w:hAnsi="Times New Roman" w:cs="Times New Roman"/>
          <w:color w:val="000000"/>
          <w:lang w:val="cs-CZ"/>
        </w:rPr>
        <w:tab/>
        <w:t xml:space="preserve">a </w:t>
      </w:r>
      <w:r>
        <w:rPr>
          <w:rFonts w:ascii="Times New Roman" w:hAnsi="Times New Roman" w:cs="Times New Roman"/>
          <w:color w:val="000000"/>
          <w:lang w:val="cs-CZ"/>
        </w:rPr>
        <w:tab/>
        <w:t>způsob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odstraňování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závad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ve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schůdnosti</w:t>
      </w:r>
      <w:r>
        <w:rPr>
          <w:rFonts w:ascii="Times New Roman" w:hAnsi="Times New Roman" w:cs="Times New Roman"/>
          <w:color w:val="000000"/>
          <w:spacing w:val="7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chodníků,</w:t>
      </w:r>
      <w:r>
        <w:rPr>
          <w:rFonts w:ascii="Times New Roman" w:hAnsi="Times New Roman" w:cs="Times New Roman"/>
          <w:color w:val="000000"/>
          <w:spacing w:val="9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lang w:val="cs-CZ"/>
        </w:rPr>
        <w:t>místních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komunikací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 průjezdních úseků silnic a vymezuje úseky místních komunikací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 chodníků, na kterých se pro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jejich malý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dopravní</w:t>
      </w:r>
      <w:r>
        <w:rPr>
          <w:rFonts w:ascii="Times New Roman" w:hAnsi="Times New Roman" w:cs="Times New Roman"/>
          <w:color w:val="000000"/>
          <w:w w:val="9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význam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nezajišťuje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sjízdnost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schůdnost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odstraňováním</w:t>
      </w:r>
      <w:r>
        <w:rPr>
          <w:rFonts w:ascii="Times New Roman" w:hAnsi="Times New Roman" w:cs="Times New Roman"/>
          <w:color w:val="000000"/>
          <w:w w:val="8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sněhu a náledí.</w:t>
      </w:r>
      <w:r>
        <w:rPr>
          <w:rFonts w:ascii="Times New Roman" w:hAnsi="Times New Roman" w:cs="Times New Roman"/>
        </w:rPr>
        <w:t xml:space="preserve"> </w:t>
      </w:r>
    </w:p>
    <w:p w14:paraId="5B796F78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B62C54" w14:textId="77777777" w:rsidR="00A62A4E" w:rsidRDefault="00A62A4E">
      <w:pPr>
        <w:spacing w:after="2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CF7545" w14:textId="77777777" w:rsidR="00A62A4E" w:rsidRDefault="00000000">
      <w:pPr>
        <w:spacing w:line="243" w:lineRule="exact"/>
        <w:ind w:left="5140" w:right="486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Článek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0"/>
          <w:lang w:val="cs-CZ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58D2C157" w14:textId="77777777" w:rsidR="00A62A4E" w:rsidRDefault="00000000">
      <w:pPr>
        <w:spacing w:line="243" w:lineRule="exact"/>
        <w:ind w:left="4005"/>
        <w:rPr>
          <w:rFonts w:ascii="Times New Roman" w:hAnsi="Times New Roman" w:cs="Times New Roman"/>
          <w:color w:val="010302"/>
        </w:rPr>
        <w:sectPr w:rsidR="00A62A4E">
          <w:type w:val="continuous"/>
          <w:pgSz w:w="11904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Odstraňování</w:t>
      </w:r>
      <w:r>
        <w:rPr>
          <w:rFonts w:ascii="Times New Roman" w:hAnsi="Times New Roman" w:cs="Times New Roman"/>
          <w:b/>
          <w:bCs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závad ve</w:t>
      </w:r>
      <w:r>
        <w:rPr>
          <w:rFonts w:ascii="Times New Roman" w:hAnsi="Times New Roman" w:cs="Times New Roman"/>
          <w:b/>
          <w:bCs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schů</w:t>
      </w:r>
      <w:r>
        <w:rPr>
          <w:rFonts w:ascii="Times New Roman" w:hAnsi="Times New Roman" w:cs="Times New Roman"/>
          <w:b/>
          <w:bCs/>
          <w:color w:val="000000"/>
          <w:spacing w:val="-4"/>
          <w:lang w:val="cs-CZ"/>
        </w:rPr>
        <w:t>dnosti</w:t>
      </w:r>
      <w:r>
        <w:rPr>
          <w:rFonts w:ascii="Times New Roman" w:hAnsi="Times New Roman" w:cs="Times New Roman"/>
        </w:rPr>
        <w:t xml:space="preserve"> </w:t>
      </w:r>
    </w:p>
    <w:p w14:paraId="28500850" w14:textId="77777777" w:rsidR="00A62A4E" w:rsidRDefault="00000000">
      <w:pPr>
        <w:spacing w:before="260" w:line="243" w:lineRule="exact"/>
        <w:ind w:left="79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1"/>
          <w:lang w:val="cs-CZ"/>
        </w:rPr>
        <w:t>1)</w:t>
      </w:r>
      <w:r>
        <w:rPr>
          <w:rFonts w:ascii="Times New Roman" w:hAnsi="Times New Roman" w:cs="Times New Roman"/>
        </w:rPr>
        <w:t xml:space="preserve"> </w:t>
      </w:r>
    </w:p>
    <w:p w14:paraId="215BB982" w14:textId="77777777" w:rsidR="00A62A4E" w:rsidRDefault="00000000">
      <w:pPr>
        <w:spacing w:before="265" w:line="243" w:lineRule="exact"/>
        <w:ind w:left="79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2)</w:t>
      </w:r>
      <w:r>
        <w:rPr>
          <w:rFonts w:ascii="Times New Roman" w:hAnsi="Times New Roman" w:cs="Times New Roman"/>
        </w:rPr>
        <w:t xml:space="preserve"> </w:t>
      </w:r>
    </w:p>
    <w:p w14:paraId="56E87EE6" w14:textId="77777777" w:rsidR="00A62A4E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059331E" w14:textId="77777777" w:rsidR="00A62A4E" w:rsidRDefault="00000000">
      <w:pPr>
        <w:spacing w:before="260" w:line="243" w:lineRule="exact"/>
        <w:ind w:left="63" w:right="54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Odstranění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nebo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zmírnění závad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schůdnosti se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zajišťuje</w:t>
      </w:r>
      <w:r>
        <w:rPr>
          <w:rFonts w:ascii="Times New Roman" w:hAnsi="Times New Roman" w:cs="Times New Roman"/>
          <w:color w:val="000000"/>
          <w:spacing w:val="5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dle plánu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zimní údržby,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lang w:val="cs-CZ"/>
        </w:rPr>
        <w:t>který vydává</w:t>
      </w:r>
      <w:r>
        <w:rPr>
          <w:rFonts w:ascii="Times New Roman" w:hAnsi="Times New Roman" w:cs="Times New Roman"/>
        </w:rPr>
        <w:t xml:space="preserve"> </w:t>
      </w:r>
    </w:p>
    <w:p w14:paraId="690ADF83" w14:textId="77777777" w:rsidR="00A62A4E" w:rsidRDefault="00000000">
      <w:pPr>
        <w:spacing w:line="243" w:lineRule="exact"/>
        <w:ind w:left="1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vlastník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pozemních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komunikací.</w:t>
      </w:r>
      <w:r>
        <w:rPr>
          <w:rFonts w:ascii="Times New Roman" w:hAnsi="Times New Roman" w:cs="Times New Roman"/>
        </w:rPr>
        <w:t xml:space="preserve"> </w:t>
      </w:r>
    </w:p>
    <w:p w14:paraId="612D87B8" w14:textId="77777777" w:rsidR="00A62A4E" w:rsidRDefault="00000000">
      <w:pPr>
        <w:spacing w:line="243" w:lineRule="exact"/>
        <w:ind w:left="77" w:right="52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Odklízení</w:t>
      </w:r>
      <w:r>
        <w:rPr>
          <w:rFonts w:ascii="Times New Roman" w:hAnsi="Times New Roman" w:cs="Times New Roman"/>
          <w:color w:val="000000"/>
          <w:w w:val="9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sněhu nebo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náledí se provádí především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mechanicky,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tj. za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pomoci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strojů a </w:t>
      </w:r>
      <w:r>
        <w:rPr>
          <w:rFonts w:ascii="Times New Roman" w:hAnsi="Times New Roman" w:cs="Times New Roman"/>
          <w:color w:val="000000"/>
          <w:spacing w:val="-2"/>
          <w:lang w:val="cs-CZ"/>
        </w:rPr>
        <w:t>speciálních</w:t>
      </w:r>
      <w:r>
        <w:rPr>
          <w:rFonts w:ascii="Times New Roman" w:hAnsi="Times New Roman" w:cs="Times New Roman"/>
        </w:rPr>
        <w:t xml:space="preserve"> </w:t>
      </w:r>
    </w:p>
    <w:p w14:paraId="2ABC8399" w14:textId="77777777" w:rsidR="00A62A4E" w:rsidRDefault="00000000">
      <w:pPr>
        <w:spacing w:line="249" w:lineRule="exact"/>
        <w:ind w:left="188" w:right="4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mechanizmů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nebo ručně pomocí k</w:t>
      </w:r>
      <w:r>
        <w:rPr>
          <w:rFonts w:ascii="Times New Roman" w:hAnsi="Times New Roman" w:cs="Times New Roman"/>
          <w:color w:val="000000"/>
          <w:w w:val="7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tomu přizpůsobeného nářadí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to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tak, aby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lang w:val="cs-CZ"/>
        </w:rPr>
        <w:t>nedošlo k poškození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samotného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povrchu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chodníku.</w:t>
      </w:r>
      <w:r>
        <w:rPr>
          <w:rFonts w:ascii="Times New Roman" w:hAnsi="Times New Roman" w:cs="Times New Roman"/>
        </w:rPr>
        <w:t xml:space="preserve"> </w:t>
      </w:r>
    </w:p>
    <w:p w14:paraId="1D1151B0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777CE4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FF1A42" w14:textId="77777777" w:rsidR="00A62A4E" w:rsidRDefault="00A62A4E">
      <w:pPr>
        <w:spacing w:after="19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9F313E" w14:textId="77777777" w:rsidR="00A62A4E" w:rsidRDefault="00000000">
      <w:pPr>
        <w:spacing w:line="243" w:lineRule="exact"/>
        <w:ind w:left="4188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lang w:val="cs-CZ"/>
        </w:rPr>
        <w:t>Článek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lang w:val="cs-CZ"/>
        </w:rPr>
        <w:t>3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1530D425" w14:textId="77777777" w:rsidR="00A62A4E" w:rsidRDefault="00000000">
      <w:pPr>
        <w:spacing w:line="249" w:lineRule="exact"/>
        <w:ind w:left="1592" w:right="-40" w:hanging="1592"/>
        <w:rPr>
          <w:rFonts w:ascii="Times New Roman" w:hAnsi="Times New Roman" w:cs="Times New Roman"/>
          <w:color w:val="010302"/>
        </w:rPr>
        <w:sectPr w:rsidR="00A62A4E">
          <w:type w:val="continuous"/>
          <w:pgSz w:w="11904" w:h="16838"/>
          <w:pgMar w:top="343" w:right="500" w:bottom="275" w:left="500" w:header="708" w:footer="708" w:gutter="0"/>
          <w:cols w:num="2" w:space="0" w:equalWidth="0">
            <w:col w:w="1038" w:space="-1"/>
            <w:col w:w="9273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Vymezení úseků</w:t>
      </w:r>
      <w:r>
        <w:rPr>
          <w:rFonts w:ascii="Times New Roman" w:hAnsi="Times New Roman" w:cs="Times New Roman"/>
          <w:b/>
          <w:bCs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místních komunikací</w:t>
      </w:r>
      <w:r>
        <w:rPr>
          <w:rFonts w:ascii="Times New Roman" w:hAnsi="Times New Roman" w:cs="Times New Roman"/>
          <w:b/>
          <w:bCs/>
          <w:color w:val="000000"/>
          <w:w w:val="8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a</w:t>
      </w:r>
      <w:r>
        <w:rPr>
          <w:rFonts w:ascii="Times New Roman" w:hAnsi="Times New Roman" w:cs="Times New Roman"/>
          <w:b/>
          <w:bCs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chodníků,</w:t>
      </w:r>
      <w:r>
        <w:rPr>
          <w:rFonts w:ascii="Times New Roman" w:hAnsi="Times New Roman" w:cs="Times New Roman"/>
          <w:b/>
          <w:bCs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na kterých</w:t>
      </w:r>
      <w:r>
        <w:rPr>
          <w:rFonts w:ascii="Times New Roman" w:hAnsi="Times New Roman" w:cs="Times New Roman"/>
          <w:b/>
          <w:bCs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se pro</w:t>
      </w:r>
      <w:r>
        <w:rPr>
          <w:rFonts w:ascii="Times New Roman" w:hAnsi="Times New Roman" w:cs="Times New Roman"/>
          <w:b/>
          <w:bCs/>
          <w:color w:val="000000"/>
          <w:w w:val="7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jejich</w:t>
      </w:r>
      <w:r>
        <w:rPr>
          <w:rFonts w:ascii="Times New Roman" w:hAnsi="Times New Roman" w:cs="Times New Roman"/>
          <w:b/>
          <w:bCs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malý dopravní</w:t>
      </w:r>
      <w:r>
        <w:rPr>
          <w:rFonts w:ascii="Times New Roman" w:hAnsi="Times New Roman" w:cs="Times New Roman"/>
          <w:b/>
          <w:bCs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lang w:val="cs-CZ"/>
        </w:rPr>
        <w:t>význam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nezajišťuje</w:t>
      </w:r>
      <w:r>
        <w:rPr>
          <w:rFonts w:ascii="Times New Roman" w:hAnsi="Times New Roman" w:cs="Times New Roman"/>
          <w:b/>
          <w:bCs/>
          <w:color w:val="000000"/>
          <w:w w:val="8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sjízdnost</w:t>
      </w:r>
      <w:r>
        <w:rPr>
          <w:rFonts w:ascii="Times New Roman" w:hAnsi="Times New Roman" w:cs="Times New Roman"/>
          <w:b/>
          <w:bCs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a</w:t>
      </w:r>
      <w:r>
        <w:rPr>
          <w:rFonts w:ascii="Times New Roman" w:hAnsi="Times New Roman" w:cs="Times New Roman"/>
          <w:b/>
          <w:bCs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schůdnost</w:t>
      </w:r>
      <w:r>
        <w:rPr>
          <w:rFonts w:ascii="Times New Roman" w:hAnsi="Times New Roman" w:cs="Times New Roman"/>
          <w:b/>
          <w:bCs/>
          <w:color w:val="000000"/>
          <w:spacing w:val="5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odstraňováním</w:t>
      </w:r>
      <w:r>
        <w:rPr>
          <w:rFonts w:ascii="Times New Roman" w:hAnsi="Times New Roman" w:cs="Times New Roman"/>
          <w:b/>
          <w:bCs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sněhu a náledí</w:t>
      </w:r>
      <w:r>
        <w:rPr>
          <w:rFonts w:ascii="Times New Roman" w:hAnsi="Times New Roman" w:cs="Times New Roman"/>
        </w:rPr>
        <w:t xml:space="preserve"> </w:t>
      </w:r>
    </w:p>
    <w:p w14:paraId="0D4740E6" w14:textId="77777777" w:rsidR="00A62A4E" w:rsidRDefault="00000000">
      <w:pPr>
        <w:spacing w:before="255" w:line="243" w:lineRule="exact"/>
        <w:ind w:left="8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1)</w:t>
      </w:r>
      <w:r>
        <w:rPr>
          <w:rFonts w:ascii="Times New Roman" w:hAnsi="Times New Roman" w:cs="Times New Roman"/>
        </w:rPr>
        <w:t xml:space="preserve"> </w:t>
      </w:r>
    </w:p>
    <w:p w14:paraId="0191668A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176B56" w14:textId="77777777" w:rsidR="00A62A4E" w:rsidRDefault="00A62A4E">
      <w:pPr>
        <w:spacing w:after="2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7DACB8" w14:textId="77777777" w:rsidR="00A62A4E" w:rsidRDefault="00000000">
      <w:pPr>
        <w:spacing w:line="243" w:lineRule="exact"/>
        <w:ind w:left="8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2)</w:t>
      </w:r>
      <w:r>
        <w:rPr>
          <w:rFonts w:ascii="Times New Roman" w:hAnsi="Times New Roman" w:cs="Times New Roman"/>
        </w:rPr>
        <w:t xml:space="preserve"> </w:t>
      </w:r>
    </w:p>
    <w:p w14:paraId="4B57D20E" w14:textId="77777777" w:rsidR="00A62A4E" w:rsidRDefault="00000000">
      <w:pPr>
        <w:spacing w:before="265" w:line="243" w:lineRule="exact"/>
        <w:ind w:left="84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0"/>
          <w:lang w:val="cs-CZ"/>
        </w:rPr>
        <w:t>3)</w:t>
      </w:r>
      <w:r>
        <w:rPr>
          <w:rFonts w:ascii="Times New Roman" w:hAnsi="Times New Roman" w:cs="Times New Roman"/>
        </w:rPr>
        <w:t xml:space="preserve"> </w:t>
      </w:r>
    </w:p>
    <w:p w14:paraId="03223A4E" w14:textId="77777777" w:rsidR="00A62A4E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323864C" w14:textId="77777777" w:rsidR="00A62A4E" w:rsidRDefault="00000000">
      <w:pPr>
        <w:spacing w:before="246" w:line="254" w:lineRule="exact"/>
        <w:ind w:left="3" w:right="-40" w:firstLine="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Plán zimní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údržby stanovuje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místní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komunikace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 chodníky, na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kterých se pro</w:t>
      </w:r>
      <w:r>
        <w:rPr>
          <w:rFonts w:ascii="Times New Roman" w:hAnsi="Times New Roman" w:cs="Times New Roman"/>
          <w:color w:val="000000"/>
          <w:w w:val="5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jejich dopravní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význam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zajišťuje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sjízdnost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schůdnost</w:t>
      </w:r>
      <w:r>
        <w:rPr>
          <w:rFonts w:ascii="Times New Roman" w:hAnsi="Times New Roman" w:cs="Times New Roman"/>
          <w:color w:val="000000"/>
          <w:w w:val="9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odstraňováním sněhu a náledí.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Místní komunikace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 chodníky, kde</w:t>
      </w:r>
      <w:r>
        <w:rPr>
          <w:rFonts w:ascii="Times New Roman" w:hAnsi="Times New Roman" w:cs="Times New Roman"/>
          <w:color w:val="000000"/>
          <w:w w:val="8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se</w:t>
      </w:r>
      <w:r>
        <w:rPr>
          <w:rFonts w:ascii="Times New Roman" w:hAnsi="Times New Roman" w:cs="Times New Roman"/>
        </w:rPr>
        <w:t xml:space="preserve"> </w:t>
      </w:r>
    </w:p>
    <w:p w14:paraId="14E3E1CA" w14:textId="77777777" w:rsidR="00A62A4E" w:rsidRDefault="00000000">
      <w:pPr>
        <w:spacing w:line="254" w:lineRule="exact"/>
        <w:ind w:left="6" w:right="-40" w:firstLine="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pro</w:t>
      </w:r>
      <w:r>
        <w:rPr>
          <w:rFonts w:ascii="Times New Roman" w:hAnsi="Times New Roman" w:cs="Times New Roman"/>
          <w:color w:val="000000"/>
          <w:w w:val="5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jejich malý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dopravní</w:t>
      </w:r>
      <w:r>
        <w:rPr>
          <w:rFonts w:ascii="Times New Roman" w:hAnsi="Times New Roman" w:cs="Times New Roman"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význam</w:t>
      </w:r>
      <w:r>
        <w:rPr>
          <w:rFonts w:ascii="Times New Roman" w:hAnsi="Times New Roman" w:cs="Times New Roman"/>
          <w:color w:val="000000"/>
          <w:spacing w:val="5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sjízdnost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 schůdnost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odstraňování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sněhu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 náledí nezajišťuje</w:t>
      </w:r>
      <w:r>
        <w:rPr>
          <w:rFonts w:ascii="Times New Roman" w:hAnsi="Times New Roman" w:cs="Times New Roman"/>
          <w:color w:val="000000"/>
          <w:spacing w:val="5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jsou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specifikovány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 Příloze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cs-CZ"/>
        </w:rPr>
        <w:t>č.l</w:t>
      </w:r>
      <w:proofErr w:type="spellEnd"/>
      <w:r>
        <w:rPr>
          <w:rFonts w:ascii="Times New Roman" w:hAnsi="Times New Roman" w:cs="Times New Roman"/>
          <w:color w:val="000000"/>
          <w:spacing w:val="3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Nařízení</w:t>
      </w:r>
      <w:r>
        <w:rPr>
          <w:rFonts w:ascii="Times New Roman" w:hAnsi="Times New Roman" w:cs="Times New Roman"/>
          <w:color w:val="000000"/>
          <w:w w:val="8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Města Volary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č.1/2009.</w:t>
      </w:r>
      <w:r>
        <w:rPr>
          <w:rFonts w:ascii="Times New Roman" w:hAnsi="Times New Roman" w:cs="Times New Roman"/>
        </w:rPr>
        <w:t xml:space="preserve"> </w:t>
      </w:r>
    </w:p>
    <w:p w14:paraId="0559B424" w14:textId="77777777" w:rsidR="00A62A4E" w:rsidRDefault="00000000">
      <w:pPr>
        <w:spacing w:line="249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Neudržované</w:t>
      </w:r>
      <w:r>
        <w:rPr>
          <w:rFonts w:ascii="Times New Roman" w:hAnsi="Times New Roman" w:cs="Times New Roman"/>
          <w:color w:val="000000"/>
          <w:w w:val="9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úseky nebudou označovány.</w:t>
      </w:r>
      <w:r>
        <w:rPr>
          <w:rFonts w:ascii="Times New Roman" w:hAnsi="Times New Roman" w:cs="Times New Roman"/>
          <w:color w:val="000000"/>
          <w:w w:val="8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 neudržované úseky</w:t>
      </w:r>
      <w:r>
        <w:rPr>
          <w:rFonts w:ascii="Times New Roman" w:hAnsi="Times New Roman" w:cs="Times New Roman"/>
          <w:color w:val="000000"/>
          <w:w w:val="8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obec upozorňuje uživatele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lang w:val="cs-CZ"/>
        </w:rPr>
        <w:t>vyhlášením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tohoto nařízení.</w:t>
      </w:r>
      <w:r>
        <w:rPr>
          <w:rFonts w:ascii="Times New Roman" w:hAnsi="Times New Roman" w:cs="Times New Roman"/>
        </w:rPr>
        <w:t xml:space="preserve"> </w:t>
      </w:r>
    </w:p>
    <w:p w14:paraId="5D606D91" w14:textId="77777777" w:rsidR="00A62A4E" w:rsidRDefault="00000000">
      <w:pPr>
        <w:spacing w:line="249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Vlastníci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3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uživatelé</w:t>
      </w:r>
      <w:r>
        <w:rPr>
          <w:rFonts w:ascii="Times New Roman" w:hAnsi="Times New Roman" w:cs="Times New Roman"/>
          <w:color w:val="000000"/>
          <w:spacing w:val="2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nemovitostí jsou</w:t>
      </w:r>
      <w:r>
        <w:rPr>
          <w:rFonts w:ascii="Times New Roman" w:hAnsi="Times New Roman" w:cs="Times New Roman"/>
          <w:color w:val="000000"/>
          <w:spacing w:val="2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oprávněni</w:t>
      </w:r>
      <w:r>
        <w:rPr>
          <w:rFonts w:ascii="Times New Roman" w:hAnsi="Times New Roman" w:cs="Times New Roman"/>
          <w:color w:val="000000"/>
          <w:spacing w:val="2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3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území města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sami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či</w:t>
      </w:r>
      <w:r>
        <w:rPr>
          <w:rFonts w:ascii="Times New Roman" w:hAnsi="Times New Roman" w:cs="Times New Roman"/>
          <w:color w:val="000000"/>
          <w:spacing w:val="2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prostřednictvím</w:t>
      </w:r>
      <w:r>
        <w:rPr>
          <w:rFonts w:ascii="Times New Roman" w:hAnsi="Times New Roman" w:cs="Times New Roman"/>
          <w:color w:val="000000"/>
          <w:spacing w:val="2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třetích</w:t>
      </w:r>
      <w:r>
        <w:rPr>
          <w:rFonts w:ascii="Times New Roman" w:hAnsi="Times New Roman" w:cs="Times New Roman"/>
          <w:color w:val="000000"/>
          <w:spacing w:val="2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lang w:val="cs-CZ"/>
        </w:rPr>
        <w:t>osob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odstraňovat či zmírňovat závady ve schůdnosti chodníků a místních komunikací k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těmto nemovitostem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přilehlých i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nad rámec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tohoto nařízení,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pokud</w:t>
      </w:r>
      <w:r>
        <w:rPr>
          <w:rFonts w:ascii="Times New Roman" w:hAnsi="Times New Roman" w:cs="Times New Roman"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tak z</w:t>
      </w:r>
      <w:r>
        <w:rPr>
          <w:rFonts w:ascii="Times New Roman" w:hAnsi="Times New Roman" w:cs="Times New Roman"/>
          <w:color w:val="000000"/>
          <w:w w:val="6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jakýchkoliv důvodů uznají</w:t>
      </w:r>
      <w:r>
        <w:rPr>
          <w:rFonts w:ascii="Times New Roman" w:hAnsi="Times New Roman" w:cs="Times New Roman"/>
          <w:color w:val="000000"/>
          <w:w w:val="9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za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vhodné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nebo potř</w:t>
      </w:r>
      <w:r>
        <w:rPr>
          <w:rFonts w:ascii="Times New Roman" w:hAnsi="Times New Roman" w:cs="Times New Roman"/>
          <w:color w:val="000000"/>
          <w:spacing w:val="-3"/>
          <w:lang w:val="cs-CZ"/>
        </w:rPr>
        <w:t>ebné.</w:t>
      </w:r>
      <w:r>
        <w:rPr>
          <w:rFonts w:ascii="Times New Roman" w:hAnsi="Times New Roman" w:cs="Times New Roman"/>
        </w:rPr>
        <w:t xml:space="preserve"> </w:t>
      </w:r>
    </w:p>
    <w:p w14:paraId="57583F1F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7A743B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C9F1D2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4EDED5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C7472D" w14:textId="77777777" w:rsidR="00A62A4E" w:rsidRDefault="00A62A4E">
      <w:pPr>
        <w:spacing w:after="1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027338" w14:textId="77777777" w:rsidR="00A62A4E" w:rsidRDefault="00000000">
      <w:pPr>
        <w:spacing w:line="188" w:lineRule="exact"/>
        <w:ind w:left="4331"/>
        <w:rPr>
          <w:rFonts w:ascii="Times New Roman" w:hAnsi="Times New Roman" w:cs="Times New Roman"/>
          <w:color w:val="010302"/>
        </w:rPr>
        <w:sectPr w:rsidR="00A62A4E">
          <w:type w:val="continuous"/>
          <w:pgSz w:w="11904" w:h="16838"/>
          <w:pgMar w:top="343" w:right="500" w:bottom="275" w:left="500" w:header="708" w:footer="708" w:gutter="0"/>
          <w:cols w:num="2" w:space="0" w:equalWidth="0">
            <w:col w:w="1093" w:space="129"/>
            <w:col w:w="9292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20"/>
          <w:w w:val="102"/>
          <w:sz w:val="17"/>
          <w:szCs w:val="17"/>
          <w:lang w:val="cs-CZ"/>
        </w:rPr>
        <w:t>1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br w:type="page"/>
      </w:r>
    </w:p>
    <w:p w14:paraId="2A0B1E6F" w14:textId="071ACD8F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9B622B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11B6ED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A3A1DA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84F67F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F138DC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1F17C7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E00E8D" w14:textId="77777777" w:rsidR="00A62A4E" w:rsidRDefault="00A62A4E">
      <w:pPr>
        <w:spacing w:after="9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9B0838" w14:textId="77777777" w:rsidR="00A62A4E" w:rsidRDefault="00000000">
      <w:pPr>
        <w:spacing w:line="243" w:lineRule="exact"/>
        <w:ind w:left="8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87"/>
          <w:lang w:val="cs-CZ"/>
        </w:rPr>
        <w:t>1</w:t>
      </w:r>
      <w:r>
        <w:rPr>
          <w:rFonts w:ascii="Times New Roman" w:hAnsi="Times New Roman" w:cs="Times New Roman"/>
          <w:color w:val="000000"/>
          <w:spacing w:val="-21"/>
          <w:lang w:val="cs-CZ"/>
        </w:rPr>
        <w:t>)</w:t>
      </w:r>
      <w:r>
        <w:rPr>
          <w:rFonts w:ascii="Times New Roman" w:hAnsi="Times New Roman" w:cs="Times New Roman"/>
        </w:rPr>
        <w:t xml:space="preserve"> </w:t>
      </w:r>
    </w:p>
    <w:p w14:paraId="509733BE" w14:textId="77777777" w:rsidR="00A62A4E" w:rsidRDefault="00000000">
      <w:pPr>
        <w:spacing w:line="243" w:lineRule="exact"/>
        <w:ind w:left="84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8"/>
          <w:lang w:val="cs-CZ"/>
        </w:rPr>
        <w:t>2)</w:t>
      </w:r>
      <w:r>
        <w:rPr>
          <w:rFonts w:ascii="Times New Roman" w:hAnsi="Times New Roman" w:cs="Times New Roman"/>
        </w:rPr>
        <w:t xml:space="preserve"> </w:t>
      </w:r>
    </w:p>
    <w:p w14:paraId="53A8F356" w14:textId="77777777" w:rsidR="00A62A4E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38C18FD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A76739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2FA9DC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94209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B2DA4C" w14:textId="77777777" w:rsidR="00A62A4E" w:rsidRDefault="00A62A4E">
      <w:pPr>
        <w:spacing w:after="1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6D4F7E" w14:textId="77777777" w:rsidR="00A62A4E" w:rsidRDefault="00000000">
      <w:pPr>
        <w:spacing w:line="243" w:lineRule="exact"/>
        <w:ind w:left="40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Č</w:t>
      </w:r>
      <w:r>
        <w:rPr>
          <w:rFonts w:ascii="Times New Roman" w:hAnsi="Times New Roman" w:cs="Times New Roman"/>
          <w:color w:val="000000"/>
          <w:spacing w:val="-3"/>
          <w:lang w:val="cs-CZ"/>
        </w:rPr>
        <w:t>lánek 4</w:t>
      </w:r>
      <w:r>
        <w:rPr>
          <w:rFonts w:ascii="Times New Roman" w:hAnsi="Times New Roman" w:cs="Times New Roman"/>
        </w:rPr>
        <w:t xml:space="preserve"> </w:t>
      </w:r>
    </w:p>
    <w:p w14:paraId="758F679B" w14:textId="77777777" w:rsidR="00A62A4E" w:rsidRDefault="00000000">
      <w:pPr>
        <w:spacing w:before="21" w:line="243" w:lineRule="exact"/>
        <w:ind w:left="278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Závěrečná</w:t>
      </w:r>
      <w:r>
        <w:rPr>
          <w:rFonts w:ascii="Times New Roman" w:hAnsi="Times New Roman" w:cs="Times New Roman"/>
          <w:b/>
          <w:bCs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a přechodná</w:t>
      </w:r>
      <w:r>
        <w:rPr>
          <w:rFonts w:ascii="Times New Roman" w:hAnsi="Times New Roman" w:cs="Times New Roman"/>
          <w:b/>
          <w:bCs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lang w:val="cs-CZ"/>
        </w:rPr>
        <w:t>ustanovení</w:t>
      </w:r>
      <w:r>
        <w:rPr>
          <w:rFonts w:ascii="Times New Roman" w:hAnsi="Times New Roman" w:cs="Times New Roman"/>
        </w:rPr>
        <w:t xml:space="preserve"> </w:t>
      </w:r>
    </w:p>
    <w:p w14:paraId="19868AC4" w14:textId="12A60BAE" w:rsidR="00A62A4E" w:rsidRDefault="00000000">
      <w:pPr>
        <w:spacing w:before="252" w:line="254" w:lineRule="exact"/>
        <w:ind w:right="338"/>
        <w:rPr>
          <w:rFonts w:ascii="Times New Roman" w:hAnsi="Times New Roman" w:cs="Times New Roman"/>
          <w:color w:val="010302"/>
        </w:rPr>
        <w:sectPr w:rsidR="00A62A4E">
          <w:type w:val="continuous"/>
          <w:pgSz w:w="11904" w:h="16838"/>
          <w:pgMar w:top="343" w:right="500" w:bottom="275" w:left="500" w:header="708" w:footer="708" w:gutter="0"/>
          <w:cols w:num="2" w:space="0" w:equalWidth="0">
            <w:col w:w="1091" w:space="134"/>
            <w:col w:w="7556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Toto nařízení</w:t>
      </w:r>
      <w:r>
        <w:rPr>
          <w:rFonts w:ascii="Times New Roman" w:hAnsi="Times New Roman" w:cs="Times New Roman"/>
          <w:color w:val="000000"/>
          <w:w w:val="8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schválila Rada</w:t>
      </w:r>
      <w:r>
        <w:rPr>
          <w:rFonts w:ascii="Times New Roman" w:hAnsi="Times New Roman" w:cs="Times New Roman"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města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Volary dne 4.</w:t>
      </w:r>
      <w:r>
        <w:rPr>
          <w:rFonts w:ascii="Times New Roman" w:hAnsi="Times New Roman" w:cs="Times New Roman"/>
          <w:color w:val="000000"/>
          <w:w w:val="92"/>
          <w:lang w:val="cs-CZ"/>
        </w:rPr>
        <w:t>1</w:t>
      </w:r>
      <w:r>
        <w:rPr>
          <w:rFonts w:ascii="Times New Roman" w:hAnsi="Times New Roman" w:cs="Times New Roman"/>
          <w:color w:val="000000"/>
          <w:w w:val="90"/>
          <w:lang w:val="cs-CZ"/>
        </w:rPr>
        <w:t>1</w:t>
      </w:r>
      <w:r>
        <w:rPr>
          <w:rFonts w:ascii="Times New Roman" w:hAnsi="Times New Roman" w:cs="Times New Roman"/>
          <w:color w:val="000000"/>
          <w:lang w:val="cs-CZ"/>
        </w:rPr>
        <w:t>.2009 usnesením</w:t>
      </w:r>
      <w:r>
        <w:rPr>
          <w:rFonts w:ascii="Times New Roman" w:hAnsi="Times New Roman" w:cs="Times New Roman"/>
          <w:color w:val="000000"/>
          <w:w w:val="7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č.</w:t>
      </w:r>
      <w:r>
        <w:rPr>
          <w:rFonts w:ascii="Times New Roman" w:hAnsi="Times New Roman" w:cs="Times New Roman"/>
          <w:color w:val="000000"/>
          <w:w w:val="9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lang w:val="cs-CZ"/>
        </w:rPr>
        <w:t>346/2009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Toto nařízení</w:t>
      </w:r>
      <w:r>
        <w:rPr>
          <w:rFonts w:ascii="Times New Roman" w:hAnsi="Times New Roman" w:cs="Times New Roman"/>
          <w:color w:val="000000"/>
          <w:w w:val="9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nabývá účinnosti</w:t>
      </w:r>
      <w:r>
        <w:rPr>
          <w:rFonts w:ascii="Times New Roman" w:hAnsi="Times New Roman" w:cs="Times New Roman"/>
          <w:color w:val="000000"/>
          <w:w w:val="9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dnem </w:t>
      </w:r>
      <w:r>
        <w:rPr>
          <w:rFonts w:ascii="Times New Roman" w:hAnsi="Times New Roman" w:cs="Times New Roman"/>
          <w:color w:val="000000"/>
          <w:w w:val="98"/>
          <w:lang w:val="cs-CZ"/>
        </w:rPr>
        <w:t>5.11</w:t>
      </w:r>
      <w:r>
        <w:rPr>
          <w:rFonts w:ascii="Times New Roman" w:hAnsi="Times New Roman" w:cs="Times New Roman"/>
          <w:color w:val="000000"/>
          <w:lang w:val="cs-CZ"/>
        </w:rPr>
        <w:t>.2009.</w:t>
      </w:r>
      <w:r>
        <w:rPr>
          <w:rFonts w:ascii="Times New Roman" w:hAnsi="Times New Roman" w:cs="Times New Roman"/>
        </w:rPr>
        <w:t xml:space="preserve"> </w:t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23082CAD" wp14:editId="56FE2294">
            <wp:simplePos x="0" y="0"/>
            <wp:positionH relativeFrom="page">
              <wp:posOffset>0</wp:posOffset>
            </wp:positionH>
            <wp:positionV relativeFrom="paragraph">
              <wp:posOffset>-1514208</wp:posOffset>
            </wp:positionV>
            <wp:extent cx="7559040" cy="10692383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863294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4F4C82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36CA8D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056D53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3FC46C" w14:textId="77777777" w:rsidR="00A62A4E" w:rsidRDefault="00A62A4E">
      <w:pPr>
        <w:spacing w:after="1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5F30B5" w14:textId="77777777" w:rsidR="00A62A4E" w:rsidRDefault="00000000">
      <w:pPr>
        <w:spacing w:line="243" w:lineRule="exact"/>
        <w:ind w:left="89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Martina</w:t>
      </w:r>
      <w:r>
        <w:rPr>
          <w:rFonts w:ascii="Times New Roman" w:hAnsi="Times New Roman" w:cs="Times New Roman"/>
          <w:b/>
          <w:bCs/>
          <w:color w:val="000000"/>
          <w:w w:val="78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lang w:val="cs-CZ"/>
        </w:rPr>
        <w:t>Pospíšilová</w:t>
      </w:r>
      <w:r>
        <w:rPr>
          <w:rFonts w:ascii="Times New Roman" w:hAnsi="Times New Roman" w:cs="Times New Roman"/>
        </w:rPr>
        <w:t xml:space="preserve"> </w:t>
      </w:r>
    </w:p>
    <w:p w14:paraId="04DC88EB" w14:textId="77777777" w:rsidR="00A62A4E" w:rsidRDefault="00000000">
      <w:pPr>
        <w:spacing w:line="243" w:lineRule="exact"/>
        <w:ind w:left="100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starostka</w:t>
      </w:r>
      <w:r>
        <w:rPr>
          <w:rFonts w:ascii="Times New Roman" w:hAnsi="Times New Roman" w:cs="Times New Roman"/>
          <w:b/>
          <w:bCs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města</w:t>
      </w:r>
      <w:r>
        <w:rPr>
          <w:rFonts w:ascii="Times New Roman" w:hAnsi="Times New Roman" w:cs="Times New Roman"/>
        </w:rPr>
        <w:t xml:space="preserve"> </w:t>
      </w:r>
    </w:p>
    <w:p w14:paraId="1B7D47D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399384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DD0054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625408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3E959D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FE98A7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3318BB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48A482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DC02B2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60169E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508ED4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84365B" w14:textId="77777777" w:rsidR="00A62A4E" w:rsidRDefault="00A62A4E">
      <w:pPr>
        <w:spacing w:after="2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2604A5" w14:textId="77777777" w:rsidR="00A62A4E" w:rsidRDefault="00000000">
      <w:pPr>
        <w:spacing w:line="243" w:lineRule="exact"/>
        <w:ind w:left="8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Vyvěšeno na</w:t>
      </w:r>
      <w:r>
        <w:rPr>
          <w:rFonts w:ascii="Times New Roman" w:hAnsi="Times New Roman" w:cs="Times New Roman"/>
          <w:b/>
          <w:bCs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úřední</w:t>
      </w:r>
      <w:r>
        <w:rPr>
          <w:rFonts w:ascii="Times New Roman" w:hAnsi="Times New Roman" w:cs="Times New Roman"/>
          <w:b/>
          <w:bCs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desce</w:t>
      </w:r>
      <w:r>
        <w:rPr>
          <w:rFonts w:ascii="Times New Roman" w:hAnsi="Times New Roman" w:cs="Times New Roman"/>
          <w:b/>
          <w:bCs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lang w:val="cs-CZ"/>
        </w:rPr>
        <w:t>dne:</w:t>
      </w:r>
      <w:r>
        <w:rPr>
          <w:rFonts w:ascii="Times New Roman" w:hAnsi="Times New Roman" w:cs="Times New Roman"/>
        </w:rPr>
        <w:t xml:space="preserve"> </w:t>
      </w:r>
    </w:p>
    <w:p w14:paraId="258D01A3" w14:textId="77777777" w:rsidR="00A62A4E" w:rsidRDefault="00000000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D849FEF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F865DF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68F1E0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1424BA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D19AE9" w14:textId="77777777" w:rsidR="00A62A4E" w:rsidRDefault="00A62A4E">
      <w:pPr>
        <w:spacing w:after="1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B309DFB" w14:textId="77777777" w:rsidR="00A62A4E" w:rsidRDefault="00000000">
      <w:pPr>
        <w:spacing w:line="243" w:lineRule="exact"/>
        <w:ind w:left="300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Ing.</w:t>
      </w:r>
      <w:r>
        <w:rPr>
          <w:rFonts w:ascii="Times New Roman" w:hAnsi="Times New Roman" w:cs="Times New Roman"/>
          <w:b/>
          <w:bCs/>
          <w:color w:val="000000"/>
          <w:w w:val="97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Robert</w:t>
      </w:r>
      <w:r>
        <w:rPr>
          <w:rFonts w:ascii="Times New Roman" w:hAnsi="Times New Roman" w:cs="Times New Roman"/>
          <w:b/>
          <w:bCs/>
          <w:color w:val="000000"/>
          <w:w w:val="81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lang w:val="cs-CZ"/>
        </w:rPr>
        <w:t>Proč</w:t>
      </w:r>
      <w:r>
        <w:rPr>
          <w:rFonts w:ascii="Times New Roman" w:hAnsi="Times New Roman" w:cs="Times New Roman"/>
          <w:b/>
          <w:bCs/>
          <w:color w:val="000000"/>
          <w:spacing w:val="-10"/>
          <w:lang w:val="cs-CZ"/>
        </w:rPr>
        <w:t>ka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3298F02" w14:textId="77777777" w:rsidR="00A62A4E" w:rsidRDefault="00000000">
      <w:pPr>
        <w:spacing w:line="243" w:lineRule="exact"/>
        <w:ind w:left="31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místostarosta</w:t>
      </w:r>
      <w:r>
        <w:rPr>
          <w:rFonts w:ascii="Times New Roman" w:hAnsi="Times New Roman" w:cs="Times New Roman"/>
        </w:rPr>
        <w:t xml:space="preserve"> </w:t>
      </w:r>
    </w:p>
    <w:p w14:paraId="2C601E10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6E199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D87E29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6CCFAC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67DF17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E6348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79B0E0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83640E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A24F64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CC9528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82F39B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C82D24" w14:textId="77777777" w:rsidR="00A62A4E" w:rsidRDefault="00A62A4E">
      <w:pPr>
        <w:spacing w:after="27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78A1E3" w14:textId="77777777" w:rsidR="00A62A4E" w:rsidRDefault="00000000">
      <w:pPr>
        <w:spacing w:line="243" w:lineRule="exact"/>
        <w:rPr>
          <w:rFonts w:ascii="Times New Roman" w:hAnsi="Times New Roman" w:cs="Times New Roman"/>
          <w:color w:val="010302"/>
        </w:rPr>
        <w:sectPr w:rsidR="00A62A4E">
          <w:type w:val="continuous"/>
          <w:pgSz w:w="11904" w:h="16838"/>
          <w:pgMar w:top="343" w:right="500" w:bottom="275" w:left="500" w:header="708" w:footer="708" w:gutter="0"/>
          <w:cols w:num="2" w:space="0" w:equalWidth="0">
            <w:col w:w="3777" w:space="125"/>
            <w:col w:w="4879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pacing w:val="-2"/>
          <w:lang w:val="cs-CZ"/>
        </w:rPr>
        <w:t>05.11.2009</w:t>
      </w:r>
      <w:r>
        <w:rPr>
          <w:rFonts w:ascii="Times New Roman" w:hAnsi="Times New Roman" w:cs="Times New Roman"/>
        </w:rPr>
        <w:t xml:space="preserve"> </w:t>
      </w:r>
    </w:p>
    <w:p w14:paraId="22E732D8" w14:textId="5483F048" w:rsidR="00A62A4E" w:rsidRDefault="00000000">
      <w:pPr>
        <w:tabs>
          <w:tab w:val="left" w:pos="4587"/>
        </w:tabs>
        <w:spacing w:before="259" w:line="243" w:lineRule="exact"/>
        <w:ind w:left="82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lang w:val="cs-CZ"/>
        </w:rPr>
        <w:t>Sejmuto z</w:t>
      </w:r>
      <w:r>
        <w:rPr>
          <w:rFonts w:ascii="Times New Roman" w:hAnsi="Times New Roman" w:cs="Times New Roman"/>
          <w:b/>
          <w:bCs/>
          <w:color w:val="000000"/>
          <w:w w:val="9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úřední</w:t>
      </w:r>
      <w:r>
        <w:rPr>
          <w:rFonts w:ascii="Times New Roman" w:hAnsi="Times New Roman" w:cs="Times New Roman"/>
          <w:b/>
          <w:bCs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desky</w:t>
      </w:r>
      <w:r>
        <w:rPr>
          <w:rFonts w:ascii="Times New Roman" w:hAnsi="Times New Roman" w:cs="Times New Roman"/>
          <w:b/>
          <w:bCs/>
          <w:color w:val="000000"/>
          <w:w w:val="94"/>
          <w:lang w:val="cs-CZ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lang w:val="cs-CZ"/>
        </w:rPr>
        <w:t>dne:</w:t>
      </w:r>
      <w:r>
        <w:rPr>
          <w:rFonts w:ascii="Times New Roman" w:hAnsi="Times New Roman" w:cs="Times New Roman"/>
          <w:b/>
          <w:bCs/>
          <w:color w:val="000000"/>
          <w:spacing w:val="2"/>
          <w:lang w:val="cs-CZ"/>
        </w:rPr>
        <w:t xml:space="preserve">   </w:t>
      </w:r>
      <w:proofErr w:type="gramEnd"/>
      <w:r w:rsidR="008D7589">
        <w:rPr>
          <w:rFonts w:ascii="Times New Roman" w:hAnsi="Times New Roman" w:cs="Times New Roman"/>
          <w:b/>
          <w:bCs/>
          <w:color w:val="000000"/>
          <w:lang w:val="cs-CZ"/>
        </w:rPr>
        <w:t>23.11.2009</w:t>
      </w:r>
      <w:r>
        <w:rPr>
          <w:rFonts w:ascii="Times New Roman" w:hAnsi="Times New Roman" w:cs="Times New Roman"/>
        </w:rPr>
        <w:t xml:space="preserve"> </w:t>
      </w:r>
    </w:p>
    <w:p w14:paraId="1A9656D9" w14:textId="77777777" w:rsidR="00A62A4E" w:rsidRDefault="00000000">
      <w:pPr>
        <w:spacing w:before="213" w:line="226" w:lineRule="exact"/>
        <w:ind w:left="6639"/>
        <w:rPr>
          <w:rFonts w:ascii="Times New Roman" w:hAnsi="Times New Roman" w:cs="Times New Roman"/>
          <w:color w:val="010302"/>
        </w:rPr>
      </w:pPr>
      <w:r>
        <w:rPr>
          <w:rFonts w:ascii="Courier New" w:hAnsi="Courier New" w:cs="Courier New"/>
          <w:color w:val="000000"/>
          <w:sz w:val="20"/>
          <w:szCs w:val="20"/>
          <w:lang w:val="cs-CZ"/>
        </w:rPr>
        <w:t>rov 3H4</w:t>
      </w:r>
      <w:r>
        <w:rPr>
          <w:rFonts w:ascii="Courier New" w:hAnsi="Courier New" w:cs="Courier New"/>
          <w:color w:val="000000"/>
          <w:w w:val="63"/>
          <w:sz w:val="20"/>
          <w:szCs w:val="20"/>
          <w:lang w:val="cs-CZ"/>
        </w:rPr>
        <w:t xml:space="preserve"> </w:t>
      </w:r>
      <w:r>
        <w:rPr>
          <w:rFonts w:ascii="Courier New" w:hAnsi="Courier New" w:cs="Courier New"/>
          <w:color w:val="000000"/>
          <w:spacing w:val="-11"/>
          <w:sz w:val="20"/>
          <w:szCs w:val="20"/>
          <w:lang w:val="cs-CZ"/>
        </w:rPr>
        <w:t>51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8E7629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57C6A1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6BF01F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E7A2BD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5AFF7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06FA53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BE45A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82E91E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35E863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20D230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2C6C6D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488E81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8FBCE9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4F0C83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9FDD94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041E08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00D34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B61161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C584C3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831477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B4FB16" w14:textId="77777777" w:rsidR="00A62A4E" w:rsidRDefault="00A62A4E">
      <w:pPr>
        <w:spacing w:after="12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115D5F" w14:textId="77777777" w:rsidR="00A62A4E" w:rsidRDefault="00000000">
      <w:pPr>
        <w:spacing w:line="188" w:lineRule="exact"/>
        <w:ind w:left="5610"/>
        <w:rPr>
          <w:rFonts w:ascii="Times New Roman" w:hAnsi="Times New Roman" w:cs="Times New Roman"/>
          <w:color w:val="010302"/>
        </w:rPr>
        <w:sectPr w:rsidR="00A62A4E">
          <w:type w:val="continuous"/>
          <w:pgSz w:w="11904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21"/>
          <w:sz w:val="17"/>
          <w:szCs w:val="17"/>
          <w:lang w:val="cs-CZ"/>
        </w:rPr>
        <w:t>2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br w:type="page"/>
      </w:r>
    </w:p>
    <w:p w14:paraId="1737F24F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5790A6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5502E0" w14:textId="77777777" w:rsidR="00A62A4E" w:rsidRDefault="00A62A4E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5C2BA9" w14:textId="77777777" w:rsidR="00A62A4E" w:rsidRDefault="00A62A4E">
      <w:pPr>
        <w:spacing w:after="15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03B588" w14:textId="77777777" w:rsidR="00A62A4E" w:rsidRDefault="00000000">
      <w:pPr>
        <w:spacing w:line="335" w:lineRule="exact"/>
        <w:ind w:left="471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0"/>
          <w:szCs w:val="30"/>
          <w:lang w:val="cs-CZ"/>
        </w:rPr>
        <w:t>Příloha</w:t>
      </w:r>
      <w:r>
        <w:rPr>
          <w:rFonts w:ascii="Arial" w:hAnsi="Arial" w:cs="Arial"/>
          <w:color w:val="000000"/>
          <w:w w:val="93"/>
          <w:sz w:val="30"/>
          <w:szCs w:val="30"/>
          <w:lang w:val="cs-CZ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lang w:val="cs-CZ"/>
        </w:rPr>
        <w:t>č.</w:t>
      </w:r>
      <w:r>
        <w:rPr>
          <w:rFonts w:ascii="Arial" w:hAnsi="Arial" w:cs="Arial"/>
          <w:color w:val="000000"/>
          <w:w w:val="76"/>
          <w:sz w:val="30"/>
          <w:szCs w:val="30"/>
          <w:lang w:val="cs-CZ"/>
        </w:rPr>
        <w:t xml:space="preserve"> </w:t>
      </w:r>
      <w:r>
        <w:rPr>
          <w:rFonts w:ascii="Arial" w:hAnsi="Arial" w:cs="Arial"/>
          <w:color w:val="000000"/>
          <w:w w:val="103"/>
          <w:sz w:val="30"/>
          <w:szCs w:val="30"/>
          <w:lang w:val="cs-CZ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A57F2A9" w14:textId="77777777" w:rsidR="00A62A4E" w:rsidRDefault="00000000">
      <w:pPr>
        <w:spacing w:line="268" w:lineRule="exact"/>
        <w:ind w:left="44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cs-CZ"/>
        </w:rPr>
        <w:t>k nařízení č. 1/2009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4F61E" w14:textId="77777777" w:rsidR="00A62A4E" w:rsidRDefault="00000000">
      <w:pPr>
        <w:spacing w:before="260" w:line="268" w:lineRule="exact"/>
        <w:ind w:left="10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Úseky</w:t>
      </w:r>
      <w:r>
        <w:rPr>
          <w:rFonts w:ascii="Arial" w:hAnsi="Arial" w:cs="Arial"/>
          <w:b/>
          <w:bCs/>
          <w:color w:val="000000"/>
          <w:w w:val="87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chodníků</w:t>
      </w:r>
      <w:r>
        <w:rPr>
          <w:rFonts w:ascii="Arial" w:hAnsi="Arial" w:cs="Arial"/>
          <w:b/>
          <w:bCs/>
          <w:color w:val="000000"/>
          <w:w w:val="97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a místních komunikací,</w:t>
      </w:r>
      <w:r>
        <w:rPr>
          <w:rFonts w:ascii="Arial" w:hAnsi="Arial" w:cs="Arial"/>
          <w:b/>
          <w:bCs/>
          <w:color w:val="000000"/>
          <w:w w:val="89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na kterých</w:t>
      </w:r>
      <w:r>
        <w:rPr>
          <w:rFonts w:ascii="Arial" w:hAnsi="Arial" w:cs="Arial"/>
          <w:b/>
          <w:bCs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se pro</w:t>
      </w:r>
      <w:r>
        <w:rPr>
          <w:rFonts w:ascii="Arial" w:hAnsi="Arial" w:cs="Arial"/>
          <w:b/>
          <w:bCs/>
          <w:color w:val="000000"/>
          <w:w w:val="85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jejich</w:t>
      </w:r>
      <w:r>
        <w:rPr>
          <w:rFonts w:ascii="Arial" w:hAnsi="Arial" w:cs="Arial"/>
          <w:b/>
          <w:bCs/>
          <w:color w:val="000000"/>
          <w:w w:val="91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malý</w:t>
      </w:r>
      <w:r>
        <w:rPr>
          <w:rFonts w:ascii="Arial" w:hAnsi="Arial" w:cs="Arial"/>
          <w:b/>
          <w:bCs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  <w:lang w:val="cs-CZ"/>
        </w:rPr>
        <w:t>dopravní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2A3A1" w14:textId="0E0226BB" w:rsidR="00A62A4E" w:rsidRDefault="00000000">
      <w:pPr>
        <w:spacing w:line="268" w:lineRule="exact"/>
        <w:ind w:left="189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význam</w:t>
      </w:r>
      <w:r>
        <w:rPr>
          <w:rFonts w:ascii="Arial" w:hAnsi="Arial" w:cs="Arial"/>
          <w:b/>
          <w:bCs/>
          <w:color w:val="000000"/>
          <w:w w:val="95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nezajišťuje schůdnost</w:t>
      </w:r>
      <w:r>
        <w:rPr>
          <w:rFonts w:ascii="Arial" w:hAnsi="Arial" w:cs="Arial"/>
          <w:b/>
          <w:bCs/>
          <w:color w:val="000000"/>
          <w:w w:val="84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odstraňováním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sněh</w:t>
      </w:r>
      <w:proofErr w:type="spellEnd"/>
      <w:r>
        <w:rPr>
          <w:rFonts w:ascii="Arial" w:hAnsi="Arial" w:cs="Arial"/>
          <w:b/>
          <w:bCs/>
          <w:color w:val="000000"/>
          <w:w w:val="24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u</w:t>
      </w:r>
      <w:r>
        <w:rPr>
          <w:rFonts w:ascii="Arial" w:hAnsi="Arial" w:cs="Arial"/>
          <w:b/>
          <w:bCs/>
          <w:color w:val="000000"/>
          <w:w w:val="65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a</w:t>
      </w:r>
      <w:r>
        <w:rPr>
          <w:rFonts w:ascii="Arial" w:hAnsi="Arial" w:cs="Arial"/>
          <w:b/>
          <w:bCs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náledí</w:t>
      </w:r>
      <w:r>
        <w:rPr>
          <w:rFonts w:ascii="Arial" w:hAnsi="Arial" w:cs="Arial"/>
          <w:b/>
          <w:bCs/>
          <w:color w:val="000000"/>
          <w:w w:val="102"/>
          <w:sz w:val="24"/>
          <w:szCs w:val="24"/>
          <w:lang w:val="cs-CZ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C4350" w14:textId="37B48862" w:rsidR="00A62A4E" w:rsidRDefault="00000000">
      <w:pPr>
        <w:spacing w:before="272" w:line="275" w:lineRule="exact"/>
        <w:ind w:left="2756" w:right="5917" w:hanging="1014"/>
        <w:jc w:val="both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65CB910" wp14:editId="7E34546E">
            <wp:simplePos x="0" y="0"/>
            <wp:positionH relativeFrom="page">
              <wp:posOffset>0</wp:posOffset>
            </wp:positionH>
            <wp:positionV relativeFrom="line">
              <wp:posOffset>-1937360</wp:posOffset>
            </wp:positionV>
            <wp:extent cx="7559040" cy="10692383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</w:t>
      </w:r>
      <w:r w:rsidR="00BB3C81">
        <w:rPr>
          <w:rFonts w:ascii="Times New Roman" w:hAnsi="Times New Roman" w:cs="Times New Roman"/>
          <w:color w:val="000000"/>
          <w:sz w:val="24"/>
          <w:szCs w:val="24"/>
          <w:lang w:val="cs-CZ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.</w:t>
      </w:r>
      <w:r w:rsidR="00BB3C81"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Česká</w:t>
      </w:r>
      <w:r w:rsidR="00BB3C81">
        <w:rPr>
          <w:rFonts w:ascii="Times New Roman" w:hAnsi="Times New Roman" w:cs="Times New Roman"/>
          <w:color w:val="000000"/>
          <w:spacing w:val="5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od čp.322 k mostu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 w:rsidR="00BB3C81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od čp. 99</w:t>
      </w:r>
      <w:r w:rsidR="00BB3C81">
        <w:rPr>
          <w:rFonts w:ascii="Times New Roman" w:hAnsi="Times New Roman" w:cs="Times New Roman"/>
          <w:color w:val="000000"/>
          <w:spacing w:val="5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 mostu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 w:rsidR="00BB3C81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před</w:t>
      </w:r>
      <w:r>
        <w:rPr>
          <w:rFonts w:ascii="Times New Roman" w:hAnsi="Times New Roman" w:cs="Times New Roman"/>
          <w:color w:val="000000"/>
          <w:w w:val="8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čp. 76 /Kukač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>ka/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F1626" w14:textId="77777777" w:rsidR="00A62A4E" w:rsidRDefault="00000000">
      <w:pPr>
        <w:spacing w:line="265" w:lineRule="exact"/>
        <w:ind w:left="17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Příčná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19197" w14:textId="77777777" w:rsidR="00A62A4E" w:rsidRDefault="00000000">
      <w:pPr>
        <w:spacing w:line="265" w:lineRule="exact"/>
        <w:ind w:left="17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>
        <w:rPr>
          <w:rFonts w:ascii="Times New Roman" w:hAnsi="Times New Roman" w:cs="Times New Roman"/>
          <w:color w:val="000000"/>
          <w:w w:val="8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Pod Kostelem</w:t>
      </w:r>
      <w:r>
        <w:rPr>
          <w:rFonts w:ascii="Times New Roman" w:hAnsi="Times New Roman" w:cs="Times New Roman"/>
          <w:color w:val="000000"/>
          <w:spacing w:val="6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/úklid pouze před čp.126 a ZŠ/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B02E8" w14:textId="77777777" w:rsidR="00A62A4E" w:rsidRDefault="00000000">
      <w:pPr>
        <w:spacing w:line="265" w:lineRule="exact"/>
        <w:ind w:left="174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>
        <w:rPr>
          <w:rFonts w:ascii="Times New Roman" w:hAnsi="Times New Roman" w:cs="Times New Roman"/>
          <w:color w:val="000000"/>
          <w:w w:val="8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Petra Voka levá strana</w:t>
      </w:r>
      <w:r>
        <w:rPr>
          <w:rFonts w:ascii="Times New Roman" w:hAnsi="Times New Roman" w:cs="Times New Roman"/>
          <w:color w:val="000000"/>
          <w:w w:val="8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od křižovatky s ul.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Kollarova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po</w:t>
      </w:r>
      <w:r>
        <w:rPr>
          <w:rFonts w:ascii="Times New Roman" w:hAnsi="Times New Roman" w:cs="Times New Roman"/>
          <w:color w:val="000000"/>
          <w:w w:val="8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křižovatku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 ulicí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8B48D5" w14:textId="77777777" w:rsidR="00A62A4E" w:rsidRDefault="00000000">
      <w:pPr>
        <w:spacing w:line="265" w:lineRule="exact"/>
        <w:ind w:left="17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</w:t>
      </w:r>
      <w:r>
        <w:rPr>
          <w:rFonts w:ascii="Times New Roman" w:hAnsi="Times New Roman" w:cs="Times New Roman"/>
          <w:color w:val="000000"/>
          <w:w w:val="8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Nádraží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60950" w14:textId="77777777" w:rsidR="00A62A4E" w:rsidRDefault="00000000">
      <w:pPr>
        <w:spacing w:line="265" w:lineRule="exact"/>
        <w:ind w:left="175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Krátká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03EAC" w14:textId="77777777" w:rsidR="00A62A4E" w:rsidRDefault="00000000">
      <w:pPr>
        <w:spacing w:line="278" w:lineRule="exact"/>
        <w:ind w:left="1742" w:right="767" w:firstLine="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>
        <w:rPr>
          <w:rFonts w:ascii="Times New Roman" w:hAnsi="Times New Roman" w:cs="Times New Roman"/>
          <w:color w:val="000000"/>
          <w:w w:val="8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Revoluční levá</w:t>
      </w:r>
      <w:r>
        <w:rPr>
          <w:rFonts w:ascii="Times New Roman" w:hAnsi="Times New Roman" w:cs="Times New Roman"/>
          <w:color w:val="000000"/>
          <w:w w:val="92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strana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od křižovatky s ul.</w:t>
      </w:r>
      <w:r>
        <w:rPr>
          <w:rFonts w:ascii="Times New Roman" w:hAnsi="Times New Roman" w:cs="Times New Roman"/>
          <w:color w:val="000000"/>
          <w:w w:val="8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Tolarová po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křižovatku</w:t>
      </w:r>
      <w:r>
        <w:rPr>
          <w:rFonts w:ascii="Times New Roman" w:hAnsi="Times New Roman" w:cs="Times New Roman"/>
          <w:color w:val="000000"/>
          <w:w w:val="8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 ul.</w:t>
      </w:r>
      <w:r>
        <w:rPr>
          <w:rFonts w:ascii="Times New Roman" w:hAnsi="Times New Roman" w:cs="Times New Roman"/>
          <w:color w:val="000000"/>
          <w:w w:val="8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Petra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Voka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 Finské Domky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10295" w14:textId="18D887B6" w:rsidR="00A62A4E" w:rsidRDefault="00000000">
      <w:pPr>
        <w:spacing w:line="302" w:lineRule="exact"/>
        <w:ind w:left="1751" w:right="76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 w:rsidR="00BB3C81">
        <w:rPr>
          <w:rFonts w:ascii="Times New Roman" w:hAnsi="Times New Roman" w:cs="Times New Roman"/>
          <w:color w:val="000000"/>
          <w:w w:val="78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Kollarova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pravá</w:t>
      </w:r>
      <w:r>
        <w:rPr>
          <w:rFonts w:ascii="Times New Roman" w:hAnsi="Times New Roman" w:cs="Times New Roman"/>
          <w:color w:val="000000"/>
          <w:w w:val="92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strana</w:t>
      </w:r>
      <w:r>
        <w:rPr>
          <w:rFonts w:ascii="Times New Roman" w:hAnsi="Times New Roman" w:cs="Times New Roman"/>
          <w:color w:val="000000"/>
          <w:w w:val="8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od křižovatky s</w:t>
      </w:r>
      <w:r>
        <w:rPr>
          <w:rFonts w:ascii="Times New Roman" w:hAnsi="Times New Roman" w:cs="Times New Roman"/>
          <w:color w:val="000000"/>
          <w:spacing w:val="2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>
        <w:rPr>
          <w:rFonts w:ascii="Times New Roman" w:hAnsi="Times New Roman" w:cs="Times New Roman"/>
          <w:color w:val="000000"/>
          <w:w w:val="8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Tolarová po</w:t>
      </w:r>
      <w:r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křižovatku</w:t>
      </w:r>
      <w:r>
        <w:rPr>
          <w:rFonts w:ascii="Times New Roman" w:hAnsi="Times New Roman" w:cs="Times New Roman"/>
          <w:color w:val="000000"/>
          <w:w w:val="8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 ul. Petra</w:t>
      </w:r>
      <w:r>
        <w:rPr>
          <w:rFonts w:ascii="Times New Roman" w:hAnsi="Times New Roman" w:cs="Times New Roman"/>
          <w:color w:val="000000"/>
          <w:w w:val="9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cs-CZ"/>
        </w:rPr>
        <w:t>Voka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 w:rsidR="00BB3C81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Soumarská, levá</w:t>
      </w:r>
      <w:r>
        <w:rPr>
          <w:rFonts w:ascii="Times New Roman" w:hAnsi="Times New Roman" w:cs="Times New Roman"/>
          <w:color w:val="000000"/>
          <w:w w:val="92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strana</w:t>
      </w:r>
      <w:r>
        <w:rPr>
          <w:rFonts w:ascii="Times New Roman" w:hAnsi="Times New Roman" w:cs="Times New Roman"/>
          <w:color w:val="000000"/>
          <w:w w:val="97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od křižovatky </w:t>
      </w:r>
      <w:r>
        <w:rPr>
          <w:rFonts w:ascii="Times New Roman" w:hAnsi="Times New Roman" w:cs="Times New Roman"/>
          <w:color w:val="000000"/>
          <w:w w:val="101"/>
          <w:sz w:val="24"/>
          <w:szCs w:val="24"/>
          <w:lang w:val="cs-CZ"/>
        </w:rPr>
        <w:t xml:space="preserve">s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ul.</w:t>
      </w:r>
      <w:r w:rsidR="00BB3C81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Kollarova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 k</w:t>
      </w:r>
      <w:r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přechodu u</w:t>
      </w:r>
      <w:r>
        <w:rPr>
          <w:rFonts w:ascii="Times New Roman" w:hAnsi="Times New Roman" w:cs="Times New Roman"/>
          <w:color w:val="000000"/>
          <w:w w:val="76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semaforů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4CED83" w14:textId="77777777" w:rsidR="00A62A4E" w:rsidRDefault="00000000">
      <w:pPr>
        <w:spacing w:line="265" w:lineRule="exact"/>
        <w:ind w:left="17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parky</w:t>
      </w:r>
      <w:r>
        <w:rPr>
          <w:rFonts w:ascii="Times New Roman" w:hAnsi="Times New Roman" w:cs="Times New Roman"/>
          <w:color w:val="000000"/>
          <w:w w:val="92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 ul.</w:t>
      </w:r>
      <w:r>
        <w:rPr>
          <w:rFonts w:ascii="Times New Roman" w:hAnsi="Times New Roman" w:cs="Times New Roman"/>
          <w:color w:val="000000"/>
          <w:w w:val="8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Tolarová</w:t>
      </w:r>
      <w:r>
        <w:rPr>
          <w:rFonts w:ascii="Times New Roman" w:hAnsi="Times New Roman" w:cs="Times New Roman"/>
          <w:color w:val="000000"/>
          <w:w w:val="93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a</w:t>
      </w:r>
      <w:r>
        <w:rPr>
          <w:rFonts w:ascii="Times New Roman" w:hAnsi="Times New Roman" w:cs="Times New Roman"/>
          <w:color w:val="000000"/>
          <w:w w:val="91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Staré</w:t>
      </w:r>
      <w:r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město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09D32" w14:textId="77777777" w:rsidR="00A62A4E" w:rsidRDefault="00000000">
      <w:pPr>
        <w:spacing w:line="265" w:lineRule="exact"/>
        <w:ind w:left="1748"/>
        <w:rPr>
          <w:rFonts w:ascii="Times New Roman" w:hAnsi="Times New Roman" w:cs="Times New Roman"/>
          <w:color w:val="010302"/>
        </w:rPr>
        <w:sectPr w:rsidR="00A62A4E">
          <w:type w:val="continuous"/>
          <w:pgSz w:w="11904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přístupové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chodníky ke</w:t>
      </w:r>
      <w:r>
        <w:rPr>
          <w:rFonts w:ascii="Times New Roman" w:hAnsi="Times New Roman" w:cs="Times New Roman"/>
          <w:color w:val="000000"/>
          <w:w w:val="94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/>
        </w:rPr>
        <w:t>vchodům do obytných domů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B6281" w14:textId="77777777" w:rsidR="00A62A4E" w:rsidRDefault="00A62A4E"/>
    <w:sectPr w:rsidR="00A62A4E">
      <w:type w:val="continuous"/>
      <w:pgSz w:w="11904" w:h="1683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4E"/>
    <w:rsid w:val="00354329"/>
    <w:rsid w:val="00524AF8"/>
    <w:rsid w:val="008D7589"/>
    <w:rsid w:val="00A62A4E"/>
    <w:rsid w:val="00BB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43AC"/>
  <w15:docId w15:val="{EDFFEA05-B35E-4196-B5D7-F8B287A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518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Ruzicka</cp:lastModifiedBy>
  <cp:revision>3</cp:revision>
  <dcterms:created xsi:type="dcterms:W3CDTF">2024-12-09T13:04:00Z</dcterms:created>
  <dcterms:modified xsi:type="dcterms:W3CDTF">2024-12-09T14:56:00Z</dcterms:modified>
</cp:coreProperties>
</file>