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9533E" w14:textId="28D16CDE"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  <w:r w:rsidRPr="003C2844">
        <w:rPr>
          <w:rFonts w:ascii="Arial" w:hAnsi="Arial" w:cs="Arial"/>
          <w:b/>
        </w:rPr>
        <w:t xml:space="preserve">OBEC </w:t>
      </w:r>
      <w:r w:rsidR="00D3278A">
        <w:rPr>
          <w:rFonts w:ascii="Arial" w:hAnsi="Arial" w:cs="Arial"/>
          <w:b/>
        </w:rPr>
        <w:t>Skorkov</w:t>
      </w:r>
    </w:p>
    <w:p w14:paraId="191B443F" w14:textId="37AE58BB"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  <w:r w:rsidRPr="003C2844">
        <w:rPr>
          <w:rFonts w:ascii="Arial" w:hAnsi="Arial" w:cs="Arial"/>
          <w:b/>
        </w:rPr>
        <w:t xml:space="preserve">Zastupitelstvo obce </w:t>
      </w:r>
      <w:r w:rsidR="00D3278A">
        <w:rPr>
          <w:rFonts w:ascii="Arial" w:hAnsi="Arial" w:cs="Arial"/>
          <w:b/>
        </w:rPr>
        <w:t>Skorkov</w:t>
      </w:r>
    </w:p>
    <w:p w14:paraId="4615ECBE" w14:textId="50DA8D9D" w:rsid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  <w:r w:rsidRPr="003C2844">
        <w:rPr>
          <w:rFonts w:ascii="Arial" w:hAnsi="Arial" w:cs="Arial"/>
          <w:b/>
        </w:rPr>
        <w:t xml:space="preserve">Obecně závazná vyhláška obce </w:t>
      </w:r>
      <w:r w:rsidR="00D3278A">
        <w:rPr>
          <w:rFonts w:ascii="Arial" w:hAnsi="Arial" w:cs="Arial"/>
          <w:b/>
        </w:rPr>
        <w:t>Skorkov</w:t>
      </w:r>
    </w:p>
    <w:p w14:paraId="52281648" w14:textId="77777777"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</w:p>
    <w:p w14:paraId="66EB9927" w14:textId="78796A6A" w:rsidR="00D83907" w:rsidRPr="00164684" w:rsidRDefault="00D83907" w:rsidP="00164684">
      <w:pPr>
        <w:spacing w:line="276" w:lineRule="auto"/>
        <w:jc w:val="center"/>
        <w:rPr>
          <w:rFonts w:ascii="Arial" w:hAnsi="Arial" w:cs="Arial"/>
          <w:b/>
        </w:rPr>
      </w:pPr>
      <w:r w:rsidRPr="00164684">
        <w:rPr>
          <w:rFonts w:ascii="Arial" w:hAnsi="Arial" w:cs="Arial"/>
          <w:b/>
        </w:rPr>
        <w:t xml:space="preserve">kterou se stanovuje zákaz spalování suchých rostlinných materiálů v obci </w:t>
      </w:r>
      <w:r w:rsidR="00D3278A" w:rsidRPr="00164684">
        <w:rPr>
          <w:rFonts w:ascii="Arial" w:hAnsi="Arial" w:cs="Arial"/>
          <w:b/>
        </w:rPr>
        <w:t>Skorkov</w:t>
      </w:r>
    </w:p>
    <w:p w14:paraId="775F5491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F3C31FE" w14:textId="4D1584A6" w:rsidR="00D83907" w:rsidRPr="00D83907" w:rsidRDefault="00A958FC" w:rsidP="00D83907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83907" w:rsidRPr="00D83907">
        <w:rPr>
          <w:rFonts w:ascii="Arial" w:hAnsi="Arial" w:cs="Arial"/>
          <w:sz w:val="22"/>
          <w:szCs w:val="22"/>
        </w:rPr>
        <w:t xml:space="preserve">Zastupitelstvo obce </w:t>
      </w:r>
      <w:r w:rsidR="00164684">
        <w:rPr>
          <w:rFonts w:ascii="Arial" w:hAnsi="Arial" w:cs="Arial"/>
          <w:sz w:val="22"/>
          <w:szCs w:val="22"/>
        </w:rPr>
        <w:t>Skorkov</w:t>
      </w:r>
      <w:r w:rsidR="00D83907" w:rsidRPr="00D83907">
        <w:rPr>
          <w:rFonts w:ascii="Arial" w:hAnsi="Arial" w:cs="Arial"/>
          <w:sz w:val="22"/>
          <w:szCs w:val="22"/>
        </w:rPr>
        <w:t xml:space="preserve"> se na svém zasedání dne </w:t>
      </w:r>
      <w:r w:rsidR="00164684">
        <w:rPr>
          <w:rFonts w:ascii="Arial" w:hAnsi="Arial" w:cs="Arial"/>
          <w:sz w:val="22"/>
          <w:szCs w:val="22"/>
        </w:rPr>
        <w:t>5.6.2024</w:t>
      </w:r>
      <w:r w:rsidR="00D83907" w:rsidRPr="00D83907">
        <w:rPr>
          <w:rFonts w:ascii="Arial" w:hAnsi="Arial" w:cs="Arial"/>
          <w:sz w:val="22"/>
          <w:szCs w:val="22"/>
        </w:rPr>
        <w:t xml:space="preserve"> usnesením č. </w:t>
      </w:r>
      <w:r w:rsidR="00F932B6">
        <w:rPr>
          <w:rFonts w:ascii="Arial" w:hAnsi="Arial" w:cs="Arial"/>
          <w:sz w:val="22"/>
          <w:szCs w:val="22"/>
        </w:rPr>
        <w:t>35/24</w:t>
      </w:r>
      <w:r w:rsidR="00D83907" w:rsidRPr="00D83907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16 odst. 5</w:t>
      </w:r>
      <w:r w:rsidR="00D83907" w:rsidRPr="00D83907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201/2012</w:t>
      </w:r>
      <w:r w:rsidR="00D83907" w:rsidRPr="00D83907">
        <w:rPr>
          <w:rFonts w:ascii="Arial" w:hAnsi="Arial" w:cs="Arial"/>
          <w:sz w:val="22"/>
          <w:szCs w:val="22"/>
        </w:rPr>
        <w:t xml:space="preserve"> Sb., o ochraně ovzduší, a v souladu s § 10 písm. d) a § 84 odst</w:t>
      </w:r>
      <w:r w:rsidR="004E7840">
        <w:rPr>
          <w:rFonts w:ascii="Arial" w:hAnsi="Arial" w:cs="Arial"/>
          <w:sz w:val="22"/>
          <w:szCs w:val="22"/>
        </w:rPr>
        <w:t>. 2 písm. h) zákona č. 128/2000 </w:t>
      </w:r>
      <w:r w:rsidR="00D83907" w:rsidRPr="00D83907">
        <w:rPr>
          <w:rFonts w:ascii="Arial" w:hAnsi="Arial" w:cs="Arial"/>
          <w:sz w:val="22"/>
          <w:szCs w:val="22"/>
        </w:rPr>
        <w:t>Sb., o obcích (obecní zřízení), ve znění pozdějších předpisů, tuto obecně závaznou vyhlášku:</w:t>
      </w:r>
    </w:p>
    <w:p w14:paraId="6356A5BA" w14:textId="77777777" w:rsidR="00D83907" w:rsidRPr="00D83907" w:rsidRDefault="00D83907" w:rsidP="00D83907">
      <w:pPr>
        <w:pStyle w:val="Zkladntext"/>
        <w:rPr>
          <w:rFonts w:ascii="Arial" w:hAnsi="Arial" w:cs="Arial"/>
          <w:sz w:val="22"/>
          <w:szCs w:val="22"/>
        </w:rPr>
      </w:pPr>
    </w:p>
    <w:p w14:paraId="0E20C337" w14:textId="77777777" w:rsidR="00D83907" w:rsidRPr="00D83907" w:rsidRDefault="00D83907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Článek 1</w:t>
      </w:r>
    </w:p>
    <w:p w14:paraId="19EDC503" w14:textId="77777777" w:rsidR="00D83907" w:rsidRPr="00D83907" w:rsidRDefault="00D83907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Zákaz spalování rostlinných materiálů</w:t>
      </w:r>
    </w:p>
    <w:p w14:paraId="46294AC4" w14:textId="77777777" w:rsidR="00D83907" w:rsidRPr="00950B22" w:rsidRDefault="00D83907" w:rsidP="00D83907">
      <w:pPr>
        <w:pStyle w:val="Zkladntext"/>
        <w:jc w:val="both"/>
        <w:rPr>
          <w:rFonts w:ascii="Arial" w:hAnsi="Arial" w:cs="Arial"/>
          <w:bCs/>
          <w:sz w:val="22"/>
          <w:szCs w:val="22"/>
        </w:rPr>
      </w:pPr>
      <w:r w:rsidRPr="00D83907">
        <w:rPr>
          <w:rFonts w:ascii="Arial" w:hAnsi="Arial" w:cs="Arial"/>
          <w:sz w:val="22"/>
          <w:szCs w:val="22"/>
        </w:rPr>
        <w:tab/>
        <w:t xml:space="preserve">(1) </w:t>
      </w:r>
      <w:r w:rsidRPr="00950B22">
        <w:rPr>
          <w:rFonts w:ascii="Arial" w:hAnsi="Arial" w:cs="Arial"/>
          <w:sz w:val="22"/>
          <w:szCs w:val="22"/>
        </w:rPr>
        <w:t>Za účelem ochrany vnějšího ovzduší před vnášením znečišťujících látek</w:t>
      </w:r>
      <w:r w:rsidRPr="00950B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950B22">
        <w:rPr>
          <w:rFonts w:ascii="Arial" w:hAnsi="Arial" w:cs="Arial"/>
          <w:sz w:val="22"/>
          <w:szCs w:val="22"/>
        </w:rPr>
        <w:t xml:space="preserve">je                    v </w:t>
      </w:r>
      <w:r w:rsidR="00A958FC" w:rsidRPr="00950B22">
        <w:rPr>
          <w:rFonts w:ascii="Arial" w:hAnsi="Arial" w:cs="Arial"/>
          <w:bCs/>
          <w:sz w:val="22"/>
          <w:szCs w:val="22"/>
        </w:rPr>
        <w:t xml:space="preserve">otevřených ohništích </w:t>
      </w:r>
      <w:r w:rsidRPr="00950B22">
        <w:rPr>
          <w:rFonts w:ascii="Arial" w:hAnsi="Arial" w:cs="Arial"/>
          <w:bCs/>
          <w:sz w:val="22"/>
          <w:szCs w:val="22"/>
        </w:rPr>
        <w:t>zakázáno spa</w:t>
      </w:r>
      <w:r w:rsidR="00EA0D1C">
        <w:rPr>
          <w:rFonts w:ascii="Arial" w:hAnsi="Arial" w:cs="Arial"/>
          <w:bCs/>
          <w:sz w:val="22"/>
          <w:szCs w:val="22"/>
        </w:rPr>
        <w:t>lovat suché rostlinné materiály za účelem jejich odstranění.</w:t>
      </w:r>
      <w:r w:rsidRPr="00950B22">
        <w:rPr>
          <w:rFonts w:ascii="Arial" w:hAnsi="Arial" w:cs="Arial"/>
          <w:bCs/>
          <w:sz w:val="22"/>
          <w:szCs w:val="22"/>
        </w:rPr>
        <w:t xml:space="preserve"> </w:t>
      </w:r>
    </w:p>
    <w:p w14:paraId="04CD59D5" w14:textId="1558C1EB" w:rsidR="00D83907" w:rsidRDefault="00D83907" w:rsidP="00D83907">
      <w:pPr>
        <w:pStyle w:val="Zkladntext"/>
        <w:jc w:val="both"/>
        <w:rPr>
          <w:rFonts w:ascii="Arial" w:hAnsi="Arial" w:cs="Arial"/>
          <w:iCs/>
          <w:sz w:val="22"/>
          <w:szCs w:val="22"/>
        </w:rPr>
      </w:pPr>
      <w:r w:rsidRPr="00D83907">
        <w:rPr>
          <w:rFonts w:ascii="Arial" w:hAnsi="Arial" w:cs="Arial"/>
          <w:sz w:val="22"/>
          <w:szCs w:val="22"/>
        </w:rPr>
        <w:tab/>
        <w:t>(2) Nakládání se suchými rostlinnými materiály je upraveno v souladu se zvláštním právním předpisem</w:t>
      </w:r>
      <w:r w:rsidRPr="00D83907">
        <w:rPr>
          <w:rFonts w:ascii="Arial" w:hAnsi="Arial" w:cs="Arial"/>
          <w:sz w:val="22"/>
          <w:szCs w:val="22"/>
          <w:vertAlign w:val="superscript"/>
        </w:rPr>
        <w:t>1</w:t>
      </w:r>
      <w:r w:rsidRPr="00D83907">
        <w:rPr>
          <w:rFonts w:ascii="Arial" w:hAnsi="Arial" w:cs="Arial"/>
          <w:sz w:val="22"/>
          <w:szCs w:val="22"/>
        </w:rPr>
        <w:t xml:space="preserve"> a řídí se</w:t>
      </w:r>
      <w:r w:rsidR="00164684">
        <w:rPr>
          <w:rFonts w:ascii="Arial" w:hAnsi="Arial" w:cs="Arial"/>
          <w:sz w:val="22"/>
          <w:szCs w:val="22"/>
        </w:rPr>
        <w:t xml:space="preserve"> </w:t>
      </w:r>
      <w:r w:rsidRPr="00D83907">
        <w:rPr>
          <w:rFonts w:ascii="Arial" w:hAnsi="Arial" w:cs="Arial"/>
          <w:i/>
          <w:sz w:val="22"/>
          <w:szCs w:val="22"/>
        </w:rPr>
        <w:t xml:space="preserve">obecně závaznou vyhláškou obce </w:t>
      </w:r>
      <w:r w:rsidR="00164684">
        <w:rPr>
          <w:rFonts w:ascii="Arial" w:hAnsi="Arial" w:cs="Arial"/>
          <w:i/>
          <w:sz w:val="22"/>
          <w:szCs w:val="22"/>
        </w:rPr>
        <w:t>Skorkov</w:t>
      </w:r>
      <w:r w:rsidRPr="00D579D9">
        <w:rPr>
          <w:rFonts w:ascii="Arial" w:hAnsi="Arial" w:cs="Arial"/>
          <w:i/>
          <w:sz w:val="22"/>
          <w:szCs w:val="22"/>
        </w:rPr>
        <w:t xml:space="preserve"> č.</w:t>
      </w:r>
      <w:r w:rsidR="00622483">
        <w:rPr>
          <w:rFonts w:ascii="Arial" w:hAnsi="Arial" w:cs="Arial"/>
          <w:i/>
          <w:sz w:val="22"/>
          <w:szCs w:val="22"/>
        </w:rPr>
        <w:t>0</w:t>
      </w:r>
      <w:r w:rsidR="00832ECB">
        <w:rPr>
          <w:rFonts w:ascii="Arial" w:hAnsi="Arial" w:cs="Arial"/>
          <w:i/>
          <w:sz w:val="22"/>
          <w:szCs w:val="22"/>
        </w:rPr>
        <w:t>1</w:t>
      </w:r>
      <w:r w:rsidR="00622483">
        <w:rPr>
          <w:rFonts w:ascii="Arial" w:hAnsi="Arial" w:cs="Arial"/>
          <w:i/>
          <w:sz w:val="22"/>
          <w:szCs w:val="22"/>
        </w:rPr>
        <w:t>/20</w:t>
      </w:r>
      <w:r w:rsidR="00832ECB">
        <w:rPr>
          <w:rFonts w:ascii="Arial" w:hAnsi="Arial" w:cs="Arial"/>
          <w:i/>
          <w:sz w:val="22"/>
          <w:szCs w:val="22"/>
        </w:rPr>
        <w:t>22 o</w:t>
      </w:r>
      <w:r w:rsidRPr="00D579D9">
        <w:rPr>
          <w:rFonts w:ascii="Arial" w:hAnsi="Arial" w:cs="Arial"/>
          <w:i/>
          <w:sz w:val="22"/>
          <w:szCs w:val="22"/>
        </w:rPr>
        <w:t xml:space="preserve"> stanov</w:t>
      </w:r>
      <w:r w:rsidR="00832ECB">
        <w:rPr>
          <w:rFonts w:ascii="Arial" w:hAnsi="Arial" w:cs="Arial"/>
          <w:i/>
          <w:sz w:val="22"/>
          <w:szCs w:val="22"/>
        </w:rPr>
        <w:t>en</w:t>
      </w:r>
      <w:r w:rsidRPr="00D579D9">
        <w:rPr>
          <w:rFonts w:ascii="Arial" w:hAnsi="Arial" w:cs="Arial"/>
          <w:i/>
          <w:sz w:val="22"/>
          <w:szCs w:val="22"/>
        </w:rPr>
        <w:t>í systém</w:t>
      </w:r>
      <w:r w:rsidR="00832ECB">
        <w:rPr>
          <w:rFonts w:ascii="Arial" w:hAnsi="Arial" w:cs="Arial"/>
          <w:i/>
          <w:sz w:val="22"/>
          <w:szCs w:val="22"/>
        </w:rPr>
        <w:t>u odpadového hospodářství ze dne 21.12.2022</w:t>
      </w:r>
      <w:r w:rsidR="00164684">
        <w:rPr>
          <w:rFonts w:ascii="Arial" w:hAnsi="Arial" w:cs="Arial"/>
          <w:i/>
          <w:sz w:val="22"/>
          <w:szCs w:val="22"/>
        </w:rPr>
        <w:t>.</w:t>
      </w:r>
    </w:p>
    <w:p w14:paraId="3D180484" w14:textId="49C1CAFB" w:rsidR="00B90D8A" w:rsidRPr="00A37BCC" w:rsidRDefault="00B90D8A" w:rsidP="00B90D8A">
      <w:pPr>
        <w:pStyle w:val="Zkladntext"/>
        <w:jc w:val="both"/>
        <w:rPr>
          <w:rFonts w:ascii="Arial" w:hAnsi="Arial" w:cs="Arial"/>
          <w:bCs/>
          <w:sz w:val="22"/>
          <w:szCs w:val="22"/>
        </w:rPr>
      </w:pPr>
      <w:r w:rsidRPr="00D83907">
        <w:rPr>
          <w:rFonts w:ascii="Arial" w:hAnsi="Arial" w:cs="Arial"/>
          <w:sz w:val="22"/>
          <w:szCs w:val="22"/>
        </w:rPr>
        <w:tab/>
        <w:t>(</w:t>
      </w:r>
      <w:r>
        <w:rPr>
          <w:rFonts w:ascii="Arial" w:hAnsi="Arial" w:cs="Arial"/>
          <w:sz w:val="22"/>
          <w:szCs w:val="22"/>
        </w:rPr>
        <w:t>3</w:t>
      </w:r>
      <w:r w:rsidRPr="00D83907">
        <w:rPr>
          <w:rFonts w:ascii="Arial" w:hAnsi="Arial" w:cs="Arial"/>
          <w:sz w:val="22"/>
          <w:szCs w:val="22"/>
        </w:rPr>
        <w:t xml:space="preserve">) </w:t>
      </w:r>
      <w:r w:rsidRPr="00A37BCC">
        <w:rPr>
          <w:rFonts w:ascii="Arial" w:hAnsi="Arial" w:cs="Arial"/>
          <w:bCs/>
          <w:sz w:val="22"/>
          <w:szCs w:val="22"/>
        </w:rPr>
        <w:t xml:space="preserve">Rostlinným materiálem se pro účely této obecně závazné vyhlášky rozumí biologicky rozložitelný materiál pocházející zpravidla z úklidu a údržby pozemků a rostlin na nich rostoucích. Rostlinným materiálem jsou zejména tráva, seno, sláma, shrabky z trávníků, stonky bylin, rostlinná nať, listí, jehličí, kůra, květenství nebo plody bylin a dřevin. </w:t>
      </w:r>
    </w:p>
    <w:p w14:paraId="7C34D489" w14:textId="77777777" w:rsidR="00164684" w:rsidRPr="00D83907" w:rsidRDefault="00164684" w:rsidP="00D83907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4FBE3BE" w14:textId="35738923" w:rsidR="00D83907" w:rsidRPr="00D83907" w:rsidRDefault="00D83907" w:rsidP="0016468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</w:t>
      </w:r>
      <w:r w:rsidR="00164684">
        <w:rPr>
          <w:rFonts w:ascii="Arial" w:hAnsi="Arial" w:cs="Arial"/>
          <w:b/>
          <w:sz w:val="22"/>
          <w:szCs w:val="22"/>
        </w:rPr>
        <w:t>ánek 2</w:t>
      </w:r>
    </w:p>
    <w:p w14:paraId="5E5CE609" w14:textId="77777777" w:rsidR="00D83907" w:rsidRPr="00D83907" w:rsidRDefault="00D83907" w:rsidP="0016468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Účinnost</w:t>
      </w:r>
    </w:p>
    <w:p w14:paraId="2CF1C455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205BB48" w14:textId="77777777" w:rsidR="000D40E3" w:rsidRPr="000D40E3" w:rsidRDefault="000D40E3" w:rsidP="000D40E3">
      <w:pPr>
        <w:ind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83907" w:rsidRPr="00D83907">
        <w:rPr>
          <w:rFonts w:ascii="Arial" w:hAnsi="Arial" w:cs="Arial"/>
          <w:sz w:val="22"/>
          <w:szCs w:val="22"/>
        </w:rPr>
        <w:tab/>
      </w:r>
      <w:r w:rsidRPr="000D40E3">
        <w:rPr>
          <w:rFonts w:ascii="Arial" w:hAnsi="Arial" w:cs="Arial"/>
          <w:sz w:val="22"/>
          <w:szCs w:val="22"/>
        </w:rPr>
        <w:t xml:space="preserve">Tato </w:t>
      </w:r>
      <w:r w:rsidR="002402A3">
        <w:rPr>
          <w:rFonts w:ascii="Arial" w:hAnsi="Arial" w:cs="Arial"/>
          <w:sz w:val="22"/>
          <w:szCs w:val="22"/>
        </w:rPr>
        <w:t xml:space="preserve">obecně závazná </w:t>
      </w:r>
      <w:r w:rsidRPr="000D40E3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1DA959DE" w14:textId="77777777" w:rsidR="00D83907" w:rsidRPr="00D83907" w:rsidRDefault="00D83907" w:rsidP="00D8390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8C0C2CB" w14:textId="77777777" w:rsidR="00164684" w:rsidRDefault="00164684" w:rsidP="00D83907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14:paraId="5EFCD995" w14:textId="77777777" w:rsidR="00164684" w:rsidRDefault="00164684" w:rsidP="00D83907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14:paraId="4B5B7057" w14:textId="35FDA702" w:rsidR="00D83907" w:rsidRPr="00D83907" w:rsidRDefault="00D83907" w:rsidP="00D83907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D83907">
        <w:rPr>
          <w:rFonts w:ascii="Arial" w:hAnsi="Arial" w:cs="Arial"/>
          <w:color w:val="000000"/>
          <w:sz w:val="22"/>
          <w:szCs w:val="22"/>
        </w:rPr>
        <w:t>…………….</w:t>
      </w:r>
      <w:r w:rsidRPr="00D83907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14:paraId="0DF197CB" w14:textId="402CECDD" w:rsidR="00D83907" w:rsidRPr="00D83907" w:rsidRDefault="00164684" w:rsidP="00D83907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Alice Kodlová</w:t>
      </w:r>
      <w:r w:rsidR="00D83907" w:rsidRPr="00D83907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Bc. Tomáš Zach</w:t>
      </w:r>
    </w:p>
    <w:p w14:paraId="08590697" w14:textId="56FAA02C" w:rsidR="00D83907" w:rsidRDefault="00164684" w:rsidP="00D83907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</w:t>
      </w:r>
      <w:r w:rsidR="00D83907" w:rsidRPr="00D83907">
        <w:rPr>
          <w:rFonts w:ascii="Arial" w:hAnsi="Arial" w:cs="Arial"/>
          <w:color w:val="000000"/>
          <w:sz w:val="22"/>
          <w:szCs w:val="22"/>
        </w:rPr>
        <w:t>ístostarost</w:t>
      </w:r>
      <w:r>
        <w:rPr>
          <w:rFonts w:ascii="Arial" w:hAnsi="Arial" w:cs="Arial"/>
          <w:color w:val="000000"/>
          <w:sz w:val="22"/>
          <w:szCs w:val="22"/>
        </w:rPr>
        <w:t>k</w:t>
      </w:r>
      <w:r w:rsidR="00D83907" w:rsidRPr="00D83907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D83907" w:rsidRPr="00D83907">
        <w:rPr>
          <w:rFonts w:ascii="Arial" w:hAnsi="Arial" w:cs="Arial"/>
          <w:color w:val="000000"/>
          <w:sz w:val="22"/>
          <w:szCs w:val="22"/>
        </w:rPr>
        <w:tab/>
        <w:t>starosta obce</w:t>
      </w:r>
    </w:p>
    <w:p w14:paraId="14D4EB02" w14:textId="77777777" w:rsidR="00164684" w:rsidRDefault="00164684" w:rsidP="00D83907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14:paraId="42A0AFB6" w14:textId="77777777" w:rsidR="00164684" w:rsidRDefault="00164684" w:rsidP="00164684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39037BEF" w14:textId="77777777" w:rsidR="00164684" w:rsidRDefault="00164684" w:rsidP="00164684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4F75421C" w14:textId="77777777" w:rsidR="00164684" w:rsidRDefault="00164684" w:rsidP="00164684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2D07B949" w14:textId="77777777" w:rsidR="00164684" w:rsidRDefault="00164684" w:rsidP="00164684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0F60699B" w14:textId="77777777" w:rsidR="00164684" w:rsidRDefault="00164684" w:rsidP="00164684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66C53659" w14:textId="77777777" w:rsidR="00164684" w:rsidRDefault="00164684" w:rsidP="00164684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6F09B5F7" w14:textId="77777777" w:rsidR="00164684" w:rsidRDefault="00164684" w:rsidP="00164684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711FA2A3" w14:textId="77777777" w:rsidR="00164684" w:rsidRDefault="00164684" w:rsidP="00164684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0E6AFB9B" w14:textId="77777777" w:rsidR="00164684" w:rsidRDefault="00164684" w:rsidP="00164684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612F601C" w14:textId="26504079" w:rsidR="00164684" w:rsidRPr="00164684" w:rsidRDefault="00164684" w:rsidP="00164684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u w:val="single"/>
        </w:rPr>
      </w:pPr>
      <w:r w:rsidRPr="00164684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164684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164684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164684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164684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4389D948" w14:textId="77777777" w:rsidR="00164684" w:rsidRPr="00D83907" w:rsidRDefault="00164684" w:rsidP="00164684">
      <w:pPr>
        <w:rPr>
          <w:rFonts w:ascii="Arial" w:hAnsi="Arial" w:cs="Arial"/>
          <w:sz w:val="22"/>
          <w:szCs w:val="22"/>
        </w:rPr>
      </w:pPr>
      <w:r w:rsidRPr="00D83907">
        <w:rPr>
          <w:rFonts w:ascii="Arial" w:hAnsi="Arial" w:cs="Arial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22"/>
          <w:szCs w:val="22"/>
        </w:rPr>
        <w:t>zákon č. 541/2020</w:t>
      </w:r>
      <w:r w:rsidRPr="00D83907">
        <w:rPr>
          <w:rFonts w:ascii="Arial" w:hAnsi="Arial" w:cs="Arial"/>
          <w:sz w:val="22"/>
          <w:szCs w:val="22"/>
        </w:rPr>
        <w:t xml:space="preserve"> Sb., o odpadech, ve znění pozdějších předpisů</w:t>
      </w:r>
    </w:p>
    <w:sectPr w:rsidR="00164684" w:rsidRPr="00D83907" w:rsidSect="00DD7A4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46381" w14:textId="77777777" w:rsidR="00D63655" w:rsidRDefault="00D63655">
      <w:r>
        <w:separator/>
      </w:r>
    </w:p>
  </w:endnote>
  <w:endnote w:type="continuationSeparator" w:id="0">
    <w:p w14:paraId="0F0B994B" w14:textId="77777777" w:rsidR="00D63655" w:rsidRDefault="00D6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E656E" w14:textId="77777777" w:rsidR="00D63655" w:rsidRDefault="00D63655">
      <w:r>
        <w:separator/>
      </w:r>
    </w:p>
  </w:footnote>
  <w:footnote w:type="continuationSeparator" w:id="0">
    <w:p w14:paraId="3396A24E" w14:textId="77777777" w:rsidR="00D63655" w:rsidRDefault="00D63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B4AC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92295"/>
    <w:multiLevelType w:val="hybridMultilevel"/>
    <w:tmpl w:val="AE5EBB5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6E1A2D"/>
    <w:multiLevelType w:val="hybridMultilevel"/>
    <w:tmpl w:val="E520AB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8E0A5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50165B"/>
    <w:multiLevelType w:val="hybridMultilevel"/>
    <w:tmpl w:val="C6E4C1B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F02BDF"/>
    <w:multiLevelType w:val="hybridMultilevel"/>
    <w:tmpl w:val="8F1ED6A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1F18FB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89546252">
    <w:abstractNumId w:val="6"/>
  </w:num>
  <w:num w:numId="2" w16cid:durableId="784151048">
    <w:abstractNumId w:val="15"/>
  </w:num>
  <w:num w:numId="3" w16cid:durableId="676032865">
    <w:abstractNumId w:val="2"/>
  </w:num>
  <w:num w:numId="4" w16cid:durableId="1544749724">
    <w:abstractNumId w:val="10"/>
  </w:num>
  <w:num w:numId="5" w16cid:durableId="1198202615">
    <w:abstractNumId w:val="9"/>
  </w:num>
  <w:num w:numId="6" w16cid:durableId="653413300">
    <w:abstractNumId w:val="13"/>
  </w:num>
  <w:num w:numId="7" w16cid:durableId="805699744">
    <w:abstractNumId w:val="7"/>
  </w:num>
  <w:num w:numId="8" w16cid:durableId="1887141416">
    <w:abstractNumId w:val="0"/>
  </w:num>
  <w:num w:numId="9" w16cid:durableId="167869991">
    <w:abstractNumId w:val="12"/>
  </w:num>
  <w:num w:numId="10" w16cid:durableId="390009124">
    <w:abstractNumId w:val="4"/>
  </w:num>
  <w:num w:numId="11" w16cid:durableId="475224012">
    <w:abstractNumId w:val="3"/>
  </w:num>
  <w:num w:numId="12" w16cid:durableId="1841895592">
    <w:abstractNumId w:val="11"/>
  </w:num>
  <w:num w:numId="13" w16cid:durableId="1441149424">
    <w:abstractNumId w:val="5"/>
  </w:num>
  <w:num w:numId="14" w16cid:durableId="1314485252">
    <w:abstractNumId w:val="14"/>
  </w:num>
  <w:num w:numId="15" w16cid:durableId="132330921">
    <w:abstractNumId w:val="1"/>
  </w:num>
  <w:num w:numId="16" w16cid:durableId="6780008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51460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30319"/>
    <w:rsid w:val="00070391"/>
    <w:rsid w:val="000779DE"/>
    <w:rsid w:val="000A5F4F"/>
    <w:rsid w:val="000D40E3"/>
    <w:rsid w:val="000D5CF0"/>
    <w:rsid w:val="00122CF1"/>
    <w:rsid w:val="0015433D"/>
    <w:rsid w:val="00164684"/>
    <w:rsid w:val="001B4CF9"/>
    <w:rsid w:val="001C5434"/>
    <w:rsid w:val="001D4AB5"/>
    <w:rsid w:val="001E6082"/>
    <w:rsid w:val="0021465A"/>
    <w:rsid w:val="002402A3"/>
    <w:rsid w:val="0024722A"/>
    <w:rsid w:val="00251430"/>
    <w:rsid w:val="002B2D0E"/>
    <w:rsid w:val="002C1ACE"/>
    <w:rsid w:val="002E0C9E"/>
    <w:rsid w:val="003513E8"/>
    <w:rsid w:val="003C2844"/>
    <w:rsid w:val="004D2082"/>
    <w:rsid w:val="004E7840"/>
    <w:rsid w:val="00510724"/>
    <w:rsid w:val="00521864"/>
    <w:rsid w:val="00535D35"/>
    <w:rsid w:val="00552D6C"/>
    <w:rsid w:val="005D33E6"/>
    <w:rsid w:val="005F7EFF"/>
    <w:rsid w:val="00622483"/>
    <w:rsid w:val="00622846"/>
    <w:rsid w:val="00641107"/>
    <w:rsid w:val="00643E28"/>
    <w:rsid w:val="00682B99"/>
    <w:rsid w:val="006D5EB5"/>
    <w:rsid w:val="006F73C0"/>
    <w:rsid w:val="007C55FC"/>
    <w:rsid w:val="007E1DB2"/>
    <w:rsid w:val="007F0E27"/>
    <w:rsid w:val="00832ECB"/>
    <w:rsid w:val="00845B40"/>
    <w:rsid w:val="008A2AE0"/>
    <w:rsid w:val="008B7DC5"/>
    <w:rsid w:val="009040D8"/>
    <w:rsid w:val="00907FED"/>
    <w:rsid w:val="00926E97"/>
    <w:rsid w:val="00950B22"/>
    <w:rsid w:val="0095448B"/>
    <w:rsid w:val="009B5287"/>
    <w:rsid w:val="009D4E95"/>
    <w:rsid w:val="00A227AE"/>
    <w:rsid w:val="00A37BCC"/>
    <w:rsid w:val="00A947C9"/>
    <w:rsid w:val="00A958FC"/>
    <w:rsid w:val="00AA5206"/>
    <w:rsid w:val="00B46912"/>
    <w:rsid w:val="00B833D4"/>
    <w:rsid w:val="00B90D8A"/>
    <w:rsid w:val="00BF0322"/>
    <w:rsid w:val="00BF74F1"/>
    <w:rsid w:val="00C126C0"/>
    <w:rsid w:val="00C67CCF"/>
    <w:rsid w:val="00C764E7"/>
    <w:rsid w:val="00C92982"/>
    <w:rsid w:val="00CF2F6C"/>
    <w:rsid w:val="00D11955"/>
    <w:rsid w:val="00D3278A"/>
    <w:rsid w:val="00D579D9"/>
    <w:rsid w:val="00D63655"/>
    <w:rsid w:val="00D83907"/>
    <w:rsid w:val="00DC51F7"/>
    <w:rsid w:val="00DD7A49"/>
    <w:rsid w:val="00E04F45"/>
    <w:rsid w:val="00E05DF9"/>
    <w:rsid w:val="00EA0D1C"/>
    <w:rsid w:val="00EB1F4E"/>
    <w:rsid w:val="00EC5140"/>
    <w:rsid w:val="00ED293B"/>
    <w:rsid w:val="00EF2411"/>
    <w:rsid w:val="00F932B6"/>
    <w:rsid w:val="00FB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6745B"/>
  <w15:chartTrackingRefBased/>
  <w15:docId w15:val="{BFAE0A48-8549-4AC6-A9A6-114E2ED7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839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D83907"/>
    <w:pPr>
      <w:spacing w:after="120"/>
    </w:pPr>
    <w:rPr>
      <w:sz w:val="16"/>
      <w:szCs w:val="16"/>
    </w:rPr>
  </w:style>
  <w:style w:type="paragraph" w:customStyle="1" w:styleId="Seznamoslovan">
    <w:name w:val="Seznam očíslovaný"/>
    <w:basedOn w:val="Zkladntext"/>
    <w:rsid w:val="00D83907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83907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Tomáš Zach</cp:lastModifiedBy>
  <cp:revision>7</cp:revision>
  <cp:lastPrinted>2009-11-10T15:50:00Z</cp:lastPrinted>
  <dcterms:created xsi:type="dcterms:W3CDTF">2024-05-30T11:06:00Z</dcterms:created>
  <dcterms:modified xsi:type="dcterms:W3CDTF">2024-06-19T06:44:00Z</dcterms:modified>
</cp:coreProperties>
</file>