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1698" w14:textId="06DDCCCF" w:rsidR="00E518F1" w:rsidRDefault="000348BB">
      <w:pPr>
        <w:rPr>
          <w:lang w:val="cs-CZ"/>
        </w:rPr>
      </w:pPr>
      <w:proofErr w:type="spellStart"/>
      <w:r>
        <w:t>Obecn</w:t>
      </w:r>
      <w:proofErr w:type="spellEnd"/>
      <w:r>
        <w:rPr>
          <w:lang w:val="cs-CZ"/>
        </w:rPr>
        <w:t>ě závazná vyhláška městyse Karlštejn o místním poplatku za užívání veřejného prostranství schválená Zastupitelstvem městyse Karlštejn dne 19.12.2024</w:t>
      </w:r>
    </w:p>
    <w:p w14:paraId="4C7C00A7" w14:textId="20926007" w:rsidR="000348BB" w:rsidRDefault="000348BB">
      <w:pPr>
        <w:rPr>
          <w:lang w:val="cs-CZ"/>
        </w:rPr>
      </w:pPr>
      <w:r>
        <w:rPr>
          <w:lang w:val="cs-CZ"/>
        </w:rPr>
        <w:t>Příloha č.1 veřejná prostranství v městysi Karlštejn</w:t>
      </w:r>
    </w:p>
    <w:p w14:paraId="7270DC7E" w14:textId="77777777" w:rsidR="000348BB" w:rsidRDefault="000348BB">
      <w:pPr>
        <w:rPr>
          <w:lang w:val="cs-CZ"/>
        </w:rPr>
      </w:pPr>
      <w:r w:rsidRPr="000348BB">
        <w:rPr>
          <w:lang w:val="cs-CZ"/>
        </w:rPr>
        <w:drawing>
          <wp:inline distT="0" distB="0" distL="0" distR="0" wp14:anchorId="73B3187F" wp14:editId="3F5DAF6C">
            <wp:extent cx="5879876" cy="7284720"/>
            <wp:effectExtent l="0" t="0" r="6985" b="0"/>
            <wp:docPr id="1373093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933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357" cy="730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643C" w14:textId="66D77358" w:rsidR="000348BB" w:rsidRPr="000348BB" w:rsidRDefault="000348BB">
      <w:pPr>
        <w:rPr>
          <w:lang w:val="cs-CZ"/>
        </w:rPr>
      </w:pPr>
      <w:r w:rsidRPr="000348BB">
        <w:rPr>
          <w:lang w:val="cs-CZ"/>
        </w:rPr>
        <w:lastRenderedPageBreak/>
        <w:drawing>
          <wp:inline distT="0" distB="0" distL="0" distR="0" wp14:anchorId="52364B5F" wp14:editId="3359C9F8">
            <wp:extent cx="5687127" cy="2118360"/>
            <wp:effectExtent l="0" t="0" r="8890" b="0"/>
            <wp:docPr id="180457389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73892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527" cy="212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8BB" w:rsidRPr="00034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BB"/>
    <w:rsid w:val="000348BB"/>
    <w:rsid w:val="00B4795C"/>
    <w:rsid w:val="00E518F1"/>
    <w:rsid w:val="00E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907C"/>
  <w15:chartTrackingRefBased/>
  <w15:docId w15:val="{BA8FBF0D-F930-4817-B40F-5E4C5236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</Words>
  <Characters>180</Characters>
  <Application>Microsoft Office Word</Application>
  <DocSecurity>0</DocSecurity>
  <Lines>1</Lines>
  <Paragraphs>1</Paragraphs>
  <ScaleCrop>false</ScaleCrop>
  <Company>Atlas Copco Group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1</cp:revision>
  <dcterms:created xsi:type="dcterms:W3CDTF">2024-12-30T14:47:00Z</dcterms:created>
  <dcterms:modified xsi:type="dcterms:W3CDTF">2024-12-30T14:50:00Z</dcterms:modified>
</cp:coreProperties>
</file>