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1BAAD" w14:textId="77777777" w:rsidR="009723DE" w:rsidRDefault="009723DE">
      <w:pPr>
        <w:pStyle w:val="Nzev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  <w:ind w:left="1418"/>
        <w:rPr>
          <w:rFonts w:ascii="Garamond" w:hAnsi="Garamond"/>
          <w:sz w:val="48"/>
        </w:rPr>
      </w:pPr>
      <w:r>
        <w:rPr>
          <w:noProof/>
          <w:sz w:val="20"/>
        </w:rPr>
        <w:pict w14:anchorId="606C7D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5.15pt;margin-top:-7.7pt;width:49.95pt;height:54pt;rotation:-11762862fd;flip:y;z-index:1">
            <v:imagedata r:id="rId7" o:title="Vej1800jpg"/>
          </v:shape>
        </w:pict>
      </w:r>
      <w:r>
        <w:rPr>
          <w:rFonts w:ascii="Garamond" w:hAnsi="Garamond"/>
          <w:sz w:val="48"/>
        </w:rPr>
        <w:t>M Ě S T O    V E J P R T Y</w:t>
      </w:r>
    </w:p>
    <w:p w14:paraId="59136C04" w14:textId="77777777" w:rsidR="009723DE" w:rsidRDefault="009723DE">
      <w:pPr>
        <w:pStyle w:val="Nzev"/>
      </w:pPr>
    </w:p>
    <w:p w14:paraId="5923C83E" w14:textId="77777777" w:rsidR="009723DE" w:rsidRDefault="009723DE">
      <w:pPr>
        <w:pStyle w:val="Nzev"/>
      </w:pPr>
      <w:r>
        <w:t xml:space="preserve">Nařízení města č. </w:t>
      </w:r>
      <w:r w:rsidR="0096398B">
        <w:t>01</w:t>
      </w:r>
      <w:r>
        <w:t>/20</w:t>
      </w:r>
      <w:r w:rsidR="00D246BD">
        <w:t>2</w:t>
      </w:r>
      <w:r>
        <w:t>3</w:t>
      </w:r>
    </w:p>
    <w:p w14:paraId="4CC5D6DA" w14:textId="77777777" w:rsidR="00A96980" w:rsidRDefault="0096398B">
      <w:pPr>
        <w:pStyle w:val="Nzev"/>
      </w:pPr>
      <w:r>
        <w:t>u</w:t>
      </w:r>
      <w:r w:rsidR="00A96980">
        <w:t>pravující organizování dopravy na území města Vejprty</w:t>
      </w:r>
    </w:p>
    <w:p w14:paraId="5CD04B5A" w14:textId="77777777" w:rsidR="009723DE" w:rsidRDefault="009723DE">
      <w:pPr>
        <w:pStyle w:val="Nzev"/>
        <w:rPr>
          <w:sz w:val="28"/>
        </w:rPr>
      </w:pPr>
    </w:p>
    <w:p w14:paraId="3DE79396" w14:textId="77777777" w:rsidR="009723DE" w:rsidRDefault="009723DE">
      <w:pPr>
        <w:ind w:firstLine="708"/>
        <w:jc w:val="both"/>
      </w:pPr>
      <w:r>
        <w:t xml:space="preserve">Rada </w:t>
      </w:r>
      <w:r w:rsidR="00A96980">
        <w:t>M</w:t>
      </w:r>
      <w:r>
        <w:t xml:space="preserve">ěsta Vejprty </w:t>
      </w:r>
      <w:r w:rsidR="00D246BD">
        <w:t xml:space="preserve">se dne </w:t>
      </w:r>
      <w:r w:rsidR="0096398B">
        <w:t xml:space="preserve">12. června </w:t>
      </w:r>
      <w:proofErr w:type="gramStart"/>
      <w:r w:rsidR="0096398B">
        <w:t xml:space="preserve">2023 </w:t>
      </w:r>
      <w:r w:rsidR="00D246BD">
        <w:t xml:space="preserve"> usnesla</w:t>
      </w:r>
      <w:proofErr w:type="gramEnd"/>
      <w:r w:rsidR="00D246BD">
        <w:t xml:space="preserve"> </w:t>
      </w:r>
      <w:r w:rsidR="00315F48">
        <w:t xml:space="preserve">vydat </w:t>
      </w:r>
      <w:r w:rsidR="00D246BD">
        <w:t>podle ustanovení §23 odst. (1) písm. c) zákona č. 13/1997 Sb.</w:t>
      </w:r>
      <w:r w:rsidR="00A96980">
        <w:t xml:space="preserve">, o pozemních komunikacích, ve znění pozdějších předpisů, a v souladu s ustanoveními § 11 odst. (1) a § 102 , písmeno d) zákona   č. 128/2000 Sb., o obcích, v platném znění,  </w:t>
      </w:r>
      <w:r>
        <w:t>toto nařízení</w:t>
      </w:r>
      <w:r w:rsidR="00315F48">
        <w:t>:</w:t>
      </w:r>
      <w:r>
        <w:t xml:space="preserve"> </w:t>
      </w:r>
    </w:p>
    <w:p w14:paraId="7815BDCD" w14:textId="77777777" w:rsidR="009723DE" w:rsidRDefault="0096398B" w:rsidP="0096398B">
      <w:pPr>
        <w:tabs>
          <w:tab w:val="left" w:pos="3005"/>
        </w:tabs>
        <w:ind w:firstLine="708"/>
        <w:jc w:val="both"/>
      </w:pPr>
      <w:r>
        <w:t xml:space="preserve"> </w:t>
      </w:r>
    </w:p>
    <w:p w14:paraId="751F5948" w14:textId="77777777" w:rsidR="009723DE" w:rsidRDefault="009723DE">
      <w:pPr>
        <w:ind w:firstLine="708"/>
        <w:jc w:val="both"/>
      </w:pPr>
    </w:p>
    <w:p w14:paraId="4EB10A14" w14:textId="77777777" w:rsidR="009723DE" w:rsidRDefault="009723DE">
      <w:pPr>
        <w:ind w:firstLine="708"/>
        <w:jc w:val="both"/>
      </w:pPr>
    </w:p>
    <w:p w14:paraId="78DC82E5" w14:textId="77777777" w:rsidR="009723DE" w:rsidRDefault="009723DE">
      <w:pPr>
        <w:jc w:val="center"/>
      </w:pPr>
    </w:p>
    <w:p w14:paraId="3E967F08" w14:textId="77777777" w:rsidR="009723DE" w:rsidRDefault="009723DE">
      <w:pPr>
        <w:jc w:val="center"/>
        <w:rPr>
          <w:b/>
          <w:sz w:val="22"/>
        </w:rPr>
      </w:pPr>
      <w:r>
        <w:rPr>
          <w:b/>
          <w:sz w:val="22"/>
        </w:rPr>
        <w:t>Článek I.</w:t>
      </w:r>
    </w:p>
    <w:p w14:paraId="2E9428DA" w14:textId="77777777" w:rsidR="00A96980" w:rsidRDefault="00A96980" w:rsidP="00A96980">
      <w:pPr>
        <w:pStyle w:val="Nadpis2"/>
      </w:pPr>
      <w:r>
        <w:t>Základní ustanovení</w:t>
      </w:r>
    </w:p>
    <w:p w14:paraId="04F00FF6" w14:textId="77777777" w:rsidR="00A96980" w:rsidRDefault="00A96980" w:rsidP="00A96980">
      <w:pPr>
        <w:ind w:firstLine="708"/>
        <w:jc w:val="center"/>
      </w:pPr>
    </w:p>
    <w:p w14:paraId="08A0FEE7" w14:textId="77777777" w:rsidR="00A96980" w:rsidRDefault="00A96980" w:rsidP="00A96980">
      <w:pPr>
        <w:jc w:val="both"/>
      </w:pPr>
      <w:r>
        <w:t>Pro účely organizování dopravy na území města Vejprty tímto nařízením</w:t>
      </w:r>
      <w:r w:rsidR="0096398B">
        <w:t xml:space="preserve"> se:</w:t>
      </w:r>
    </w:p>
    <w:p w14:paraId="235F8FAE" w14:textId="77777777" w:rsidR="00BE55CA" w:rsidRDefault="00A96980" w:rsidP="00E47146">
      <w:pPr>
        <w:numPr>
          <w:ilvl w:val="0"/>
          <w:numId w:val="2"/>
        </w:numPr>
        <w:jc w:val="both"/>
      </w:pPr>
      <w:r>
        <w:t xml:space="preserve">Vymezuji oblasti, ve kterých lze místní komunikace nebo jejich určené úseky užít za cenu sjednanou </w:t>
      </w:r>
      <w:r w:rsidR="00E47146">
        <w:t xml:space="preserve">v souladu s cenovými předpisy </w:t>
      </w:r>
      <w:r w:rsidRPr="00E47146">
        <w:rPr>
          <w:color w:val="000000"/>
        </w:rPr>
        <w:t xml:space="preserve">k stání silničního motorového vozidla provozovaného právnickou nebo fyzickou osobou za účelem podnikání podle zvláštního právního </w:t>
      </w:r>
      <w:r w:rsidR="00BE55CA" w:rsidRPr="00E47146">
        <w:rPr>
          <w:color w:val="000000"/>
        </w:rPr>
        <w:t>předpisu, která</w:t>
      </w:r>
      <w:r w:rsidRPr="00E47146">
        <w:rPr>
          <w:color w:val="000000"/>
        </w:rPr>
        <w:t xml:space="preserve"> má sídlo nebo provozovnu ve vymezené oblasti obce, nebo k stání silničního motorového vozidla fyzické osoby, která má místo trvalého pobytu nebo je vlastníkem nemovitosti ve vymezené oblasti </w:t>
      </w:r>
    </w:p>
    <w:p w14:paraId="2417BCB0" w14:textId="77777777" w:rsidR="009570A5" w:rsidRPr="009570A5" w:rsidRDefault="009570A5" w:rsidP="00BE55CA">
      <w:pPr>
        <w:numPr>
          <w:ilvl w:val="0"/>
          <w:numId w:val="2"/>
        </w:numPr>
        <w:jc w:val="both"/>
      </w:pPr>
      <w:r w:rsidRPr="00BE55CA">
        <w:rPr>
          <w:color w:val="000000"/>
        </w:rPr>
        <w:t>stanoví způsob placení sjednané ceny</w:t>
      </w:r>
    </w:p>
    <w:p w14:paraId="3DAE6170" w14:textId="77777777" w:rsidR="009570A5" w:rsidRPr="009570A5" w:rsidRDefault="009570A5" w:rsidP="00BE55CA">
      <w:pPr>
        <w:numPr>
          <w:ilvl w:val="0"/>
          <w:numId w:val="2"/>
        </w:numPr>
        <w:jc w:val="both"/>
      </w:pPr>
      <w:r>
        <w:rPr>
          <w:color w:val="000000"/>
        </w:rPr>
        <w:t>stanoví způsob prokazování sjednané ceny.</w:t>
      </w:r>
    </w:p>
    <w:p w14:paraId="65DCD3B0" w14:textId="77777777" w:rsidR="009570A5" w:rsidRDefault="009570A5" w:rsidP="009570A5">
      <w:pPr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63B1E425" w14:textId="77777777" w:rsidR="009570A5" w:rsidRDefault="009570A5" w:rsidP="009570A5">
      <w:pPr>
        <w:jc w:val="center"/>
        <w:rPr>
          <w:b/>
          <w:caps/>
          <w:sz w:val="22"/>
        </w:rPr>
      </w:pPr>
    </w:p>
    <w:p w14:paraId="3A8A5E25" w14:textId="77777777" w:rsidR="009570A5" w:rsidRDefault="009570A5" w:rsidP="009570A5">
      <w:pPr>
        <w:jc w:val="center"/>
        <w:rPr>
          <w:b/>
          <w:caps/>
          <w:sz w:val="22"/>
        </w:rPr>
      </w:pPr>
      <w:r>
        <w:rPr>
          <w:b/>
          <w:caps/>
          <w:sz w:val="22"/>
        </w:rPr>
        <w:t>Č</w:t>
      </w:r>
      <w:r>
        <w:rPr>
          <w:b/>
          <w:sz w:val="22"/>
        </w:rPr>
        <w:t>lánek</w:t>
      </w:r>
      <w:r>
        <w:rPr>
          <w:b/>
          <w:caps/>
          <w:sz w:val="22"/>
        </w:rPr>
        <w:t xml:space="preserve"> II.</w:t>
      </w:r>
    </w:p>
    <w:p w14:paraId="694A9133" w14:textId="77777777" w:rsidR="009570A5" w:rsidRDefault="009570A5" w:rsidP="009570A5">
      <w:pPr>
        <w:pStyle w:val="Nadpis2"/>
      </w:pPr>
      <w:r>
        <w:t xml:space="preserve">Vymezení místních komunikací </w:t>
      </w:r>
    </w:p>
    <w:p w14:paraId="6CB1309C" w14:textId="77777777" w:rsidR="009570A5" w:rsidRDefault="009570A5" w:rsidP="009570A5">
      <w:pPr>
        <w:jc w:val="center"/>
        <w:rPr>
          <w:caps/>
        </w:rPr>
      </w:pPr>
    </w:p>
    <w:p w14:paraId="64A2BDC4" w14:textId="77777777" w:rsidR="009570A5" w:rsidRDefault="009570A5" w:rsidP="009570A5">
      <w:pPr>
        <w:jc w:val="both"/>
      </w:pPr>
      <w:r>
        <w:rPr>
          <w:caps/>
        </w:rPr>
        <w:t>V</w:t>
      </w:r>
      <w:r>
        <w:t xml:space="preserve">ymezení oblastí, ve kterých lze místní komunikace nebo jejich určené úseky užit k stání silničního motorového vozidla za cenu sjednanou v souladu s cenovými </w:t>
      </w:r>
      <w:r w:rsidR="00BE55CA">
        <w:t>předpisy podle</w:t>
      </w:r>
      <w:r w:rsidR="0081638F">
        <w:t xml:space="preserve"> čl. I. odst. 1. písm. a):</w:t>
      </w:r>
      <w:r>
        <w:t xml:space="preserve"> </w:t>
      </w:r>
    </w:p>
    <w:p w14:paraId="5256F406" w14:textId="77777777" w:rsidR="009570A5" w:rsidRPr="009570A5" w:rsidRDefault="009570A5" w:rsidP="009570A5">
      <w:pPr>
        <w:jc w:val="both"/>
      </w:pPr>
    </w:p>
    <w:p w14:paraId="6CDC72A1" w14:textId="77777777" w:rsidR="009570A5" w:rsidRDefault="009570A5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ul. Jana </w:t>
      </w:r>
      <w:proofErr w:type="spellStart"/>
      <w:r>
        <w:t>Švermy</w:t>
      </w:r>
      <w:proofErr w:type="spellEnd"/>
      <w:r>
        <w:t xml:space="preserve"> v úseku od křižovatky s ul. </w:t>
      </w:r>
      <w:r w:rsidR="0081638F">
        <w:t xml:space="preserve">Potoční </w:t>
      </w:r>
      <w:r>
        <w:t xml:space="preserve">ke </w:t>
      </w:r>
      <w:r w:rsidR="0081638F">
        <w:t>křižovatce s ul. Maxima Gorkého</w:t>
      </w:r>
      <w:r>
        <w:t>,</w:t>
      </w:r>
    </w:p>
    <w:p w14:paraId="60266C45" w14:textId="77777777" w:rsidR="009570A5" w:rsidRDefault="009570A5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ul. Myslbekova </w:t>
      </w:r>
      <w:r w:rsidR="0081638F">
        <w:t xml:space="preserve">v celé délce </w:t>
      </w:r>
      <w:r>
        <w:t xml:space="preserve">včetně </w:t>
      </w:r>
      <w:r w:rsidR="0081638F">
        <w:t xml:space="preserve">parkoviště </w:t>
      </w:r>
      <w:r>
        <w:t xml:space="preserve">mezi objekty č.p. 1222 </w:t>
      </w:r>
      <w:proofErr w:type="gramStart"/>
      <w:r>
        <w:t>a  1226</w:t>
      </w:r>
      <w:proofErr w:type="gramEnd"/>
      <w:r>
        <w:t xml:space="preserve">, </w:t>
      </w:r>
    </w:p>
    <w:p w14:paraId="3D146E8E" w14:textId="77777777" w:rsidR="009570A5" w:rsidRPr="0081638F" w:rsidRDefault="009570A5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>ul. Maxima Gorkého v úseku od náměstí T.G.</w:t>
      </w:r>
      <w:r w:rsidR="00CA1514">
        <w:t xml:space="preserve"> </w:t>
      </w:r>
      <w:r>
        <w:t xml:space="preserve">Masaryka ke křižovatce s ul. Jana </w:t>
      </w:r>
      <w:proofErr w:type="spellStart"/>
      <w:r>
        <w:t>Švermy</w:t>
      </w:r>
      <w:proofErr w:type="spellEnd"/>
      <w:r>
        <w:t xml:space="preserve"> </w:t>
      </w:r>
      <w:r w:rsidR="0081638F">
        <w:t>v úseku kolmého stání</w:t>
      </w:r>
      <w:r>
        <w:t>,</w:t>
      </w:r>
    </w:p>
    <w:p w14:paraId="53E20F1B" w14:textId="77777777" w:rsidR="0081638F" w:rsidRDefault="0081638F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náměstí T.G. Masaryka v úsecích kolmého parkování </w:t>
      </w:r>
      <w:r w:rsidR="003A360C">
        <w:t xml:space="preserve">(kolmé stání </w:t>
      </w:r>
      <w:r>
        <w:t xml:space="preserve">u objektu č.p. 759 a </w:t>
      </w:r>
      <w:r w:rsidR="003A360C">
        <w:t xml:space="preserve">kolmé stání </w:t>
      </w:r>
      <w:r>
        <w:t>mezi objekty č.p. 980 a 1241</w:t>
      </w:r>
      <w:r w:rsidR="003A360C">
        <w:t>),</w:t>
      </w:r>
      <w:r>
        <w:t xml:space="preserve"> </w:t>
      </w:r>
    </w:p>
    <w:p w14:paraId="226A70A0" w14:textId="77777777" w:rsidR="00FE3E91" w:rsidRPr="00FE3E91" w:rsidRDefault="009570A5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Kostelní náměstí – komunikace podél objektu </w:t>
      </w:r>
      <w:proofErr w:type="spellStart"/>
      <w:r>
        <w:t>MěKaSS</w:t>
      </w:r>
      <w:proofErr w:type="spellEnd"/>
      <w:r>
        <w:t xml:space="preserve"> a komunikace podél objektu č.p. 560,</w:t>
      </w:r>
    </w:p>
    <w:p w14:paraId="686F8097" w14:textId="77777777" w:rsidR="009570A5" w:rsidRPr="0081638F" w:rsidRDefault="00FE3E91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Parkoviště za kostelem Všech </w:t>
      </w:r>
      <w:proofErr w:type="gramStart"/>
      <w:r>
        <w:t>Svatých</w:t>
      </w:r>
      <w:proofErr w:type="gramEnd"/>
      <w:r>
        <w:t xml:space="preserve"> na </w:t>
      </w:r>
      <w:proofErr w:type="spellStart"/>
      <w:r>
        <w:t>poz</w:t>
      </w:r>
      <w:proofErr w:type="spellEnd"/>
      <w:r>
        <w:t xml:space="preserve">. </w:t>
      </w:r>
      <w:proofErr w:type="spellStart"/>
      <w:r>
        <w:t>parc</w:t>
      </w:r>
      <w:proofErr w:type="spellEnd"/>
      <w:r>
        <w:t xml:space="preserve">. č. 186/3 </w:t>
      </w:r>
      <w:proofErr w:type="spellStart"/>
      <w:r>
        <w:t>k.ú</w:t>
      </w:r>
      <w:proofErr w:type="spellEnd"/>
      <w:r>
        <w:t>. Vejprty</w:t>
      </w:r>
      <w:r w:rsidR="009570A5">
        <w:t xml:space="preserve"> </w:t>
      </w:r>
    </w:p>
    <w:p w14:paraId="18A5123A" w14:textId="77777777" w:rsidR="00E47146" w:rsidRPr="00E47146" w:rsidRDefault="0081638F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>ulice Na Příkopech</w:t>
      </w:r>
      <w:r w:rsidR="00E47146">
        <w:t>,</w:t>
      </w:r>
      <w:r w:rsidR="00CA1514">
        <w:t xml:space="preserve"> </w:t>
      </w:r>
    </w:p>
    <w:p w14:paraId="0FB8E7BB" w14:textId="77777777" w:rsidR="003A360C" w:rsidRPr="003A360C" w:rsidRDefault="00CA1514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parkoviště na pozemku </w:t>
      </w:r>
      <w:proofErr w:type="spellStart"/>
      <w:r>
        <w:t>parc</w:t>
      </w:r>
      <w:proofErr w:type="spellEnd"/>
      <w:r>
        <w:t xml:space="preserve">. č. 280 </w:t>
      </w:r>
      <w:proofErr w:type="spellStart"/>
      <w:r>
        <w:t>k.ú</w:t>
      </w:r>
      <w:proofErr w:type="spellEnd"/>
      <w:r>
        <w:t>. Vejprty</w:t>
      </w:r>
      <w:r w:rsidR="00E47146">
        <w:t xml:space="preserve"> – </w:t>
      </w:r>
      <w:r w:rsidR="003A360C">
        <w:t xml:space="preserve">parkovací stání po pravé straně od vjezdu </w:t>
      </w:r>
    </w:p>
    <w:p w14:paraId="439EAE4D" w14:textId="77777777" w:rsidR="00CA1514" w:rsidRPr="003A360C" w:rsidRDefault="00CA1514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>ulice Hálkova</w:t>
      </w:r>
      <w:r w:rsidR="00E47146">
        <w:t>,</w:t>
      </w:r>
    </w:p>
    <w:p w14:paraId="399190BF" w14:textId="77777777" w:rsidR="00CA1514" w:rsidRPr="00CA1514" w:rsidRDefault="00CA1514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parkoviště v ulici Moskevská na pozemku </w:t>
      </w:r>
      <w:proofErr w:type="spellStart"/>
      <w:r>
        <w:t>parc.č</w:t>
      </w:r>
      <w:proofErr w:type="spellEnd"/>
      <w:r>
        <w:t xml:space="preserve">. 163/3 </w:t>
      </w:r>
      <w:proofErr w:type="spellStart"/>
      <w:r>
        <w:t>k.ú</w:t>
      </w:r>
      <w:proofErr w:type="spellEnd"/>
      <w:r>
        <w:t>. Vejprty mezi domy č.p. 1216 a 1219</w:t>
      </w:r>
      <w:r w:rsidR="00E47146">
        <w:t>,</w:t>
      </w:r>
    </w:p>
    <w:p w14:paraId="206AC1E3" w14:textId="77777777" w:rsidR="00E47146" w:rsidRPr="00E47146" w:rsidRDefault="00CA1514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parkoviště v ulici </w:t>
      </w:r>
      <w:proofErr w:type="gramStart"/>
      <w:r>
        <w:t xml:space="preserve">Moskevská </w:t>
      </w:r>
      <w:r w:rsidR="0081638F">
        <w:t xml:space="preserve"> </w:t>
      </w:r>
      <w:r>
        <w:t>na</w:t>
      </w:r>
      <w:proofErr w:type="gramEnd"/>
      <w:r>
        <w:t xml:space="preserve"> pozemcích </w:t>
      </w:r>
      <w:proofErr w:type="spellStart"/>
      <w:r>
        <w:t>parc</w:t>
      </w:r>
      <w:proofErr w:type="spellEnd"/>
      <w:r>
        <w:t xml:space="preserve">. č. 2171/1, 2172/5 a 2172/8 </w:t>
      </w:r>
      <w:proofErr w:type="spellStart"/>
      <w:r>
        <w:t>k.ú</w:t>
      </w:r>
      <w:proofErr w:type="spellEnd"/>
      <w:r>
        <w:t>. Vejprty mezi objekty č.p. 1234 a 1243</w:t>
      </w:r>
      <w:r w:rsidR="00E47146">
        <w:t>,</w:t>
      </w:r>
    </w:p>
    <w:p w14:paraId="3A9CD46B" w14:textId="77777777" w:rsidR="0081638F" w:rsidRPr="00CA1514" w:rsidRDefault="00E47146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 xml:space="preserve">parkoviště v ul. Husova na pozemku </w:t>
      </w:r>
      <w:proofErr w:type="spellStart"/>
      <w:r>
        <w:t>parc</w:t>
      </w:r>
      <w:proofErr w:type="spellEnd"/>
      <w:r>
        <w:t xml:space="preserve">. č. 37 </w:t>
      </w:r>
      <w:proofErr w:type="spellStart"/>
      <w:r>
        <w:t>k.ú</w:t>
      </w:r>
      <w:proofErr w:type="spellEnd"/>
      <w:r>
        <w:t>. Vejprty,</w:t>
      </w:r>
      <w:r w:rsidR="00CA1514">
        <w:t xml:space="preserve"> </w:t>
      </w:r>
    </w:p>
    <w:p w14:paraId="2D8DD421" w14:textId="77777777" w:rsidR="009570A5" w:rsidRDefault="00CA1514" w:rsidP="009723DE">
      <w:pPr>
        <w:numPr>
          <w:ilvl w:val="0"/>
          <w:numId w:val="3"/>
        </w:numPr>
        <w:tabs>
          <w:tab w:val="num" w:pos="720"/>
          <w:tab w:val="num" w:pos="852"/>
        </w:tabs>
        <w:ind w:left="852" w:hanging="426"/>
        <w:jc w:val="both"/>
        <w:rPr>
          <w:caps/>
        </w:rPr>
      </w:pPr>
      <w:r>
        <w:t>parkoviště na konci ulice Luční</w:t>
      </w:r>
      <w:r w:rsidR="009570A5">
        <w:t>.</w:t>
      </w:r>
    </w:p>
    <w:p w14:paraId="350FC5DD" w14:textId="77777777" w:rsidR="009570A5" w:rsidRDefault="009570A5" w:rsidP="009570A5">
      <w:pPr>
        <w:tabs>
          <w:tab w:val="num" w:pos="426"/>
        </w:tabs>
        <w:ind w:left="426" w:hanging="426"/>
        <w:jc w:val="both"/>
        <w:rPr>
          <w:caps/>
        </w:rPr>
      </w:pPr>
    </w:p>
    <w:p w14:paraId="39267AE3" w14:textId="77777777" w:rsidR="009570A5" w:rsidRDefault="009570A5" w:rsidP="009570A5">
      <w:pPr>
        <w:tabs>
          <w:tab w:val="num" w:pos="426"/>
        </w:tabs>
        <w:ind w:left="426" w:hanging="426"/>
        <w:jc w:val="both"/>
        <w:rPr>
          <w:caps/>
        </w:rPr>
      </w:pPr>
    </w:p>
    <w:p w14:paraId="14453ADF" w14:textId="77777777" w:rsidR="00A96980" w:rsidRDefault="009570A5" w:rsidP="009570A5">
      <w:pPr>
        <w:jc w:val="both"/>
      </w:pPr>
      <w:r>
        <w:rPr>
          <w:color w:val="000000"/>
        </w:rPr>
        <w:t xml:space="preserve"> </w:t>
      </w:r>
    </w:p>
    <w:p w14:paraId="3EF03FC6" w14:textId="77777777" w:rsidR="009723DE" w:rsidRDefault="009723DE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Článek II</w:t>
      </w:r>
      <w:r w:rsidR="002E74C9">
        <w:rPr>
          <w:b/>
          <w:sz w:val="22"/>
        </w:rPr>
        <w:t>I</w:t>
      </w:r>
      <w:r>
        <w:rPr>
          <w:b/>
          <w:sz w:val="22"/>
        </w:rPr>
        <w:t>.</w:t>
      </w:r>
    </w:p>
    <w:p w14:paraId="21CB62B4" w14:textId="77777777" w:rsidR="002E74C9" w:rsidRDefault="002E74C9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Způsob placení sjednané ceny</w:t>
      </w:r>
    </w:p>
    <w:p w14:paraId="129649B7" w14:textId="77777777" w:rsidR="002E74C9" w:rsidRDefault="002E74C9">
      <w:pPr>
        <w:pStyle w:val="Zkladntext"/>
        <w:jc w:val="center"/>
        <w:rPr>
          <w:b/>
          <w:sz w:val="22"/>
        </w:rPr>
      </w:pPr>
    </w:p>
    <w:p w14:paraId="2A96BF68" w14:textId="77777777" w:rsidR="00302E05" w:rsidRPr="00BE55CA" w:rsidRDefault="005C69D1" w:rsidP="00BE55CA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Sjednaná cena se platí zakoupením parkovací </w:t>
      </w:r>
      <w:proofErr w:type="gramStart"/>
      <w:r>
        <w:rPr>
          <w:rFonts w:ascii="Times New Roman" w:hAnsi="Times New Roman"/>
        </w:rPr>
        <w:t>karty ,</w:t>
      </w:r>
      <w:proofErr w:type="gramEnd"/>
      <w:r>
        <w:rPr>
          <w:rFonts w:ascii="Times New Roman" w:hAnsi="Times New Roman"/>
        </w:rPr>
        <w:t xml:space="preserve"> kterou po zaplacení sjednané ceny vydá Město Vejprty v budově Městského úřadu Vejprty v ulici Tylova č.p. 870.</w:t>
      </w:r>
    </w:p>
    <w:p w14:paraId="7439CF05" w14:textId="77777777" w:rsidR="00473FAE" w:rsidRDefault="005C69D1" w:rsidP="009723DE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Parkovací místa označena dodatkovou tabulkou „Platná parkovací karta“ jsou zpoplatněna denně po dobu 24 hodin.</w:t>
      </w:r>
    </w:p>
    <w:p w14:paraId="68C7F5A4" w14:textId="77777777" w:rsidR="00FB3BB6" w:rsidRPr="00473FAE" w:rsidRDefault="00FB3BB6" w:rsidP="009723DE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 jednoho žadatele lze vydat nejvíce jednu parkovací </w:t>
      </w:r>
      <w:proofErr w:type="gramStart"/>
      <w:r>
        <w:rPr>
          <w:rFonts w:ascii="Times New Roman" w:hAnsi="Times New Roman"/>
        </w:rPr>
        <w:t>kartu</w:t>
      </w:r>
      <w:proofErr w:type="gramEnd"/>
      <w:r>
        <w:rPr>
          <w:rFonts w:ascii="Times New Roman" w:hAnsi="Times New Roman"/>
        </w:rPr>
        <w:t xml:space="preserve"> a to i v případě, že má trvalý pobyt v nemovitost</w:t>
      </w:r>
      <w:r w:rsidR="002165E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kterou současně vlastní, vydání další parkovací karty stejnému žadateli je možné pouze v případě </w:t>
      </w:r>
      <w:r w:rsidRPr="00473FAE">
        <w:rPr>
          <w:rFonts w:ascii="Times New Roman" w:hAnsi="Times New Roman"/>
        </w:rPr>
        <w:t xml:space="preserve">dostatečné kapacity </w:t>
      </w:r>
      <w:r w:rsidR="00473FAE">
        <w:rPr>
          <w:rFonts w:ascii="Times New Roman" w:hAnsi="Times New Roman"/>
        </w:rPr>
        <w:t xml:space="preserve">parkovacích míst v </w:t>
      </w:r>
      <w:r w:rsidRPr="00473FAE">
        <w:rPr>
          <w:rFonts w:ascii="Times New Roman" w:hAnsi="Times New Roman"/>
        </w:rPr>
        <w:t>příslušné oblasti.</w:t>
      </w:r>
    </w:p>
    <w:p w14:paraId="5A27741C" w14:textId="77777777" w:rsidR="00EB4C09" w:rsidRPr="006A1886" w:rsidRDefault="00CB44FD" w:rsidP="009723DE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</w:rPr>
      </w:pPr>
      <w:r w:rsidRPr="006A1886">
        <w:rPr>
          <w:rFonts w:ascii="Times New Roman" w:hAnsi="Times New Roman"/>
        </w:rPr>
        <w:t>Tělesně postižení občané,</w:t>
      </w:r>
      <w:r w:rsidR="00330DF4" w:rsidRPr="006A1886">
        <w:rPr>
          <w:rFonts w:ascii="Times New Roman" w:hAnsi="Times New Roman"/>
        </w:rPr>
        <w:t xml:space="preserve"> kteří jsou dle zvláštního právního předpisu držitele průkazu ZTP nebo ZTP/P, jsou </w:t>
      </w:r>
      <w:r w:rsidR="00EB4C09" w:rsidRPr="006A1886">
        <w:rPr>
          <w:rFonts w:ascii="Times New Roman" w:hAnsi="Times New Roman"/>
        </w:rPr>
        <w:t xml:space="preserve">na místech vyhrazených pro ZTP nebo ZTP/P </w:t>
      </w:r>
      <w:r w:rsidR="00330DF4" w:rsidRPr="006A1886">
        <w:rPr>
          <w:rFonts w:ascii="Times New Roman" w:hAnsi="Times New Roman"/>
        </w:rPr>
        <w:t xml:space="preserve">od </w:t>
      </w:r>
      <w:r w:rsidRPr="006A1886">
        <w:rPr>
          <w:rFonts w:ascii="Times New Roman" w:hAnsi="Times New Roman"/>
        </w:rPr>
        <w:t xml:space="preserve">povinnosti označit vozidlo parkovací kartou a od </w:t>
      </w:r>
      <w:r w:rsidR="00330DF4" w:rsidRPr="006A1886">
        <w:rPr>
          <w:rFonts w:ascii="Times New Roman" w:hAnsi="Times New Roman"/>
        </w:rPr>
        <w:t xml:space="preserve">zaplacení ceny za vydání parkovací karty osvobození. </w:t>
      </w:r>
    </w:p>
    <w:p w14:paraId="369E46B7" w14:textId="77777777" w:rsidR="00330DF4" w:rsidRPr="00EB4C09" w:rsidRDefault="00330DF4" w:rsidP="009723DE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4C09">
        <w:rPr>
          <w:rFonts w:ascii="Times New Roman" w:hAnsi="Times New Roman"/>
        </w:rPr>
        <w:t>Město Vejprty a příspěvkové organizace zřízené Městem Vejprty, jako žadatele o parkovací kartu jsou od placení sjednané ceny osvobozeni.</w:t>
      </w:r>
    </w:p>
    <w:p w14:paraId="710BAD93" w14:textId="77777777" w:rsidR="00FB3BB6" w:rsidRDefault="00FB3BB6" w:rsidP="009723DE">
      <w:pPr>
        <w:numPr>
          <w:ilvl w:val="0"/>
          <w:numId w:val="4"/>
        </w:numPr>
        <w:jc w:val="both"/>
      </w:pPr>
      <w:r>
        <w:t xml:space="preserve">Od povinnosti označit vozidla stojící na vymezených místních komunikacích dle </w:t>
      </w:r>
      <w:proofErr w:type="spellStart"/>
      <w:r>
        <w:t>čl.II</w:t>
      </w:r>
      <w:proofErr w:type="spellEnd"/>
      <w:r w:rsidR="003A360C">
        <w:t>.</w:t>
      </w:r>
      <w:r>
        <w:t xml:space="preserve"> odst. 1 tohoto </w:t>
      </w:r>
      <w:proofErr w:type="gramStart"/>
      <w:r>
        <w:t>nařízení  a</w:t>
      </w:r>
      <w:proofErr w:type="gramEnd"/>
      <w:r>
        <w:t xml:space="preserve"> od povinnosti platit cenu za stání jsou dále osvoboz</w:t>
      </w:r>
      <w:r>
        <w:t>e</w:t>
      </w:r>
      <w:r>
        <w:t>ni:</w:t>
      </w:r>
    </w:p>
    <w:p w14:paraId="680ECB19" w14:textId="77777777" w:rsidR="00FB3BB6" w:rsidRDefault="00473FAE" w:rsidP="009723DE">
      <w:pPr>
        <w:numPr>
          <w:ilvl w:val="1"/>
          <w:numId w:val="4"/>
        </w:numPr>
        <w:jc w:val="both"/>
      </w:pPr>
      <w:r>
        <w:t xml:space="preserve">Řidiči </w:t>
      </w:r>
      <w:r w:rsidR="00FB3BB6">
        <w:t>vozidel Policie ČR a Městské policie Vejprty,</w:t>
      </w:r>
      <w:r>
        <w:t xml:space="preserve"> </w:t>
      </w:r>
      <w:r w:rsidR="008F0C72">
        <w:t>řidiči</w:t>
      </w:r>
      <w:r>
        <w:t xml:space="preserve"> vozidel zařazených do integrovaného záchranného systému</w:t>
      </w:r>
      <w:r w:rsidR="00EB4C09">
        <w:t xml:space="preserve"> </w:t>
      </w:r>
      <w:r w:rsidR="00EB4C09" w:rsidRPr="006A1886">
        <w:t>po dobu výkonu služební činnosti,</w:t>
      </w:r>
    </w:p>
    <w:p w14:paraId="1A927119" w14:textId="77777777" w:rsidR="00FB3BB6" w:rsidRDefault="00473FAE" w:rsidP="009723DE">
      <w:pPr>
        <w:numPr>
          <w:ilvl w:val="1"/>
          <w:numId w:val="4"/>
        </w:numPr>
        <w:jc w:val="both"/>
      </w:pPr>
      <w:r>
        <w:t xml:space="preserve">Řidiči </w:t>
      </w:r>
      <w:r w:rsidR="00FB3BB6">
        <w:t>řádně označených vozidel pohotovostních a havarijních služeb</w:t>
      </w:r>
      <w:r w:rsidR="00EB4C09">
        <w:t xml:space="preserve"> při pracovním výkonu.</w:t>
      </w:r>
      <w:r w:rsidR="00FB3BB6">
        <w:t xml:space="preserve"> </w:t>
      </w:r>
    </w:p>
    <w:p w14:paraId="7F099EF3" w14:textId="77777777" w:rsidR="005C69D1" w:rsidRDefault="005C69D1" w:rsidP="005C69D1">
      <w:pPr>
        <w:pStyle w:val="Prosttext"/>
        <w:ind w:left="360"/>
        <w:jc w:val="both"/>
        <w:rPr>
          <w:rFonts w:ascii="Times New Roman" w:hAnsi="Times New Roman"/>
        </w:rPr>
      </w:pPr>
    </w:p>
    <w:p w14:paraId="2F23CC6F" w14:textId="77777777" w:rsidR="005C69D1" w:rsidRDefault="005C69D1" w:rsidP="005C69D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Článek IV.</w:t>
      </w:r>
    </w:p>
    <w:p w14:paraId="0B66976B" w14:textId="77777777" w:rsidR="005C69D1" w:rsidRDefault="005C69D1" w:rsidP="005C69D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Způsob prokazování zaplacení sjednané ceny</w:t>
      </w:r>
    </w:p>
    <w:p w14:paraId="79CB9638" w14:textId="77777777" w:rsidR="005C69D1" w:rsidRDefault="005C69D1" w:rsidP="005C69D1">
      <w:pPr>
        <w:pStyle w:val="Prosttext"/>
        <w:ind w:firstLine="426"/>
        <w:jc w:val="center"/>
        <w:rPr>
          <w:rFonts w:ascii="Times New Roman" w:hAnsi="Times New Roman"/>
        </w:rPr>
      </w:pPr>
    </w:p>
    <w:p w14:paraId="124EE4F2" w14:textId="77777777" w:rsidR="005C69D1" w:rsidRDefault="005C69D1" w:rsidP="009723DE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Zaplacení sjednané ceny se prokazuje platnou parkovací kartou.</w:t>
      </w:r>
    </w:p>
    <w:p w14:paraId="77B1E277" w14:textId="77777777" w:rsidR="00474DDA" w:rsidRPr="00474DDA" w:rsidRDefault="005C69D1" w:rsidP="009723DE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Platná parkovací karta </w:t>
      </w:r>
      <w:r w:rsidR="00474DDA">
        <w:rPr>
          <w:rFonts w:ascii="Times New Roman" w:hAnsi="Times New Roman"/>
        </w:rPr>
        <w:t>musí být umístěna po celou dobu stání vozidla na viditelném místě za předním sklem uvnitř vozidla tak, aby umožňovala bezprostřední kontrolu údajů o platnosti. Řidič motocyklu uschová platnou parkovací kartu u sebe a je povinen předložit ji ke kontrole.</w:t>
      </w:r>
    </w:p>
    <w:p w14:paraId="7E49E52A" w14:textId="77777777" w:rsidR="00474DDA" w:rsidRDefault="00E41BB9" w:rsidP="009723DE">
      <w:pPr>
        <w:pStyle w:val="Prosttext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Držitelé parkovacích</w:t>
      </w:r>
      <w:r w:rsidR="00474DDA">
        <w:rPr>
          <w:rFonts w:ascii="Times New Roman" w:hAnsi="Times New Roman"/>
        </w:rPr>
        <w:t xml:space="preserve"> karet mohou užívat bez časového omezení místní komunikace nebo jejich určené úseky v ulici, kterou mají uvedenou ve své </w:t>
      </w:r>
      <w:r w:rsidR="00473FAE">
        <w:rPr>
          <w:rFonts w:ascii="Times New Roman" w:hAnsi="Times New Roman"/>
        </w:rPr>
        <w:t xml:space="preserve">parkovací </w:t>
      </w:r>
      <w:r w:rsidR="00474DDA">
        <w:rPr>
          <w:rFonts w:ascii="Times New Roman" w:hAnsi="Times New Roman"/>
        </w:rPr>
        <w:t>kartě.</w:t>
      </w:r>
    </w:p>
    <w:p w14:paraId="73E978DC" w14:textId="77777777" w:rsidR="00474DDA" w:rsidRDefault="00474DDA" w:rsidP="00474DDA">
      <w:pPr>
        <w:pStyle w:val="Prosttext"/>
        <w:jc w:val="both"/>
        <w:rPr>
          <w:rFonts w:ascii="Times New Roman" w:hAnsi="Times New Roman"/>
        </w:rPr>
      </w:pPr>
    </w:p>
    <w:p w14:paraId="5ECE92D2" w14:textId="77777777" w:rsidR="00474DDA" w:rsidRDefault="00474DDA" w:rsidP="00474DDA">
      <w:pPr>
        <w:pStyle w:val="Prosttext"/>
        <w:jc w:val="both"/>
        <w:rPr>
          <w:rFonts w:ascii="Times New Roman" w:hAnsi="Times New Roman"/>
        </w:rPr>
      </w:pPr>
    </w:p>
    <w:p w14:paraId="35E368B8" w14:textId="77777777" w:rsidR="00474DDA" w:rsidRDefault="00474DDA" w:rsidP="00474DDA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Článek V.</w:t>
      </w:r>
    </w:p>
    <w:p w14:paraId="703519EE" w14:textId="77777777" w:rsidR="00474DDA" w:rsidRDefault="00474DDA" w:rsidP="00474DDA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 xml:space="preserve">Závěrečná ustanovení </w:t>
      </w:r>
    </w:p>
    <w:p w14:paraId="4030BD6A" w14:textId="77777777" w:rsidR="005C69D1" w:rsidRDefault="005C69D1" w:rsidP="00474DDA">
      <w:pPr>
        <w:pStyle w:val="Prosttext"/>
        <w:jc w:val="center"/>
        <w:rPr>
          <w:rFonts w:ascii="Times New Roman" w:hAnsi="Times New Roman"/>
        </w:rPr>
      </w:pPr>
    </w:p>
    <w:p w14:paraId="28DF7263" w14:textId="77777777" w:rsidR="005C69D1" w:rsidRDefault="005C69D1">
      <w:pPr>
        <w:pStyle w:val="Prosttext"/>
        <w:ind w:firstLine="426"/>
        <w:jc w:val="both"/>
        <w:rPr>
          <w:rFonts w:ascii="Times New Roman" w:hAnsi="Times New Roman"/>
        </w:rPr>
      </w:pPr>
    </w:p>
    <w:p w14:paraId="1F340281" w14:textId="77777777" w:rsidR="009723DE" w:rsidRDefault="009723DE">
      <w:pPr>
        <w:pStyle w:val="Prosttext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Toto </w:t>
      </w:r>
      <w:r w:rsidR="00474DDA">
        <w:rPr>
          <w:rFonts w:ascii="Times New Roman" w:hAnsi="Times New Roman"/>
        </w:rPr>
        <w:t xml:space="preserve">bylo vydáno na základě usnesení Rady Města Vejprty č. </w:t>
      </w:r>
      <w:r w:rsidR="0096398B">
        <w:rPr>
          <w:rFonts w:ascii="Times New Roman" w:hAnsi="Times New Roman"/>
        </w:rPr>
        <w:t>210/2023</w:t>
      </w:r>
      <w:r w:rsidR="00474DDA">
        <w:rPr>
          <w:rFonts w:ascii="Times New Roman" w:hAnsi="Times New Roman"/>
        </w:rPr>
        <w:t xml:space="preserve"> ze dne </w:t>
      </w:r>
      <w:r w:rsidR="0096398B">
        <w:rPr>
          <w:rFonts w:ascii="Times New Roman" w:hAnsi="Times New Roman"/>
        </w:rPr>
        <w:t xml:space="preserve">12. června 2023 </w:t>
      </w:r>
      <w:r w:rsidR="00474DD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nabývá platnosti </w:t>
      </w:r>
      <w:r w:rsidR="00BE55CA">
        <w:rPr>
          <w:rFonts w:ascii="Times New Roman" w:hAnsi="Times New Roman"/>
        </w:rPr>
        <w:t>vyhlášením ve Sbírce právních předpisů podle zákona č. 35/2021 Sb.</w:t>
      </w:r>
      <w:r w:rsidR="0096398B">
        <w:rPr>
          <w:rFonts w:ascii="Times New Roman" w:hAnsi="Times New Roman"/>
        </w:rPr>
        <w:t>,</w:t>
      </w:r>
      <w:r w:rsidR="00474DD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účinnosti nabývá </w:t>
      </w:r>
      <w:r w:rsidR="00F65092">
        <w:rPr>
          <w:rFonts w:ascii="Times New Roman" w:hAnsi="Times New Roman"/>
        </w:rPr>
        <w:t>dnem 1. ledna</w:t>
      </w:r>
      <w:r>
        <w:rPr>
          <w:rFonts w:ascii="Times New Roman" w:hAnsi="Times New Roman"/>
        </w:rPr>
        <w:t xml:space="preserve"> 20</w:t>
      </w:r>
      <w:r w:rsidR="00474DDA">
        <w:rPr>
          <w:rFonts w:ascii="Times New Roman" w:hAnsi="Times New Roman"/>
        </w:rPr>
        <w:t>24</w:t>
      </w:r>
      <w:r>
        <w:rPr>
          <w:rFonts w:ascii="Times New Roman" w:hAnsi="Times New Roman"/>
        </w:rPr>
        <w:t>.</w:t>
      </w:r>
    </w:p>
    <w:p w14:paraId="2950CDBB" w14:textId="77777777" w:rsidR="009723DE" w:rsidRDefault="009723DE">
      <w:pPr>
        <w:pStyle w:val="Zkladntext"/>
      </w:pPr>
    </w:p>
    <w:p w14:paraId="1BF1419F" w14:textId="77777777" w:rsidR="009723DE" w:rsidRDefault="009723DE">
      <w:pPr>
        <w:pStyle w:val="Zkladntext"/>
      </w:pPr>
    </w:p>
    <w:p w14:paraId="116F3D91" w14:textId="77777777" w:rsidR="009723DE" w:rsidRDefault="009723DE">
      <w:pPr>
        <w:pStyle w:val="Zkladntext"/>
      </w:pPr>
    </w:p>
    <w:p w14:paraId="73999E1E" w14:textId="77777777" w:rsidR="009723DE" w:rsidRDefault="009723DE">
      <w:pPr>
        <w:pStyle w:val="Zkladntext"/>
      </w:pPr>
    </w:p>
    <w:p w14:paraId="6753D8CF" w14:textId="77777777" w:rsidR="009723DE" w:rsidRDefault="009723DE">
      <w:pPr>
        <w:pStyle w:val="Zkladntext"/>
      </w:pPr>
    </w:p>
    <w:p w14:paraId="16B17D68" w14:textId="77777777" w:rsidR="009723DE" w:rsidRDefault="009723DE">
      <w:pPr>
        <w:pStyle w:val="Zkladntext"/>
      </w:pPr>
    </w:p>
    <w:p w14:paraId="3224AA17" w14:textId="77777777" w:rsidR="009723DE" w:rsidRDefault="009723DE">
      <w:pPr>
        <w:pStyle w:val="Zkladntext"/>
      </w:pPr>
    </w:p>
    <w:p w14:paraId="439E0DBF" w14:textId="77777777" w:rsidR="009723DE" w:rsidRDefault="009723DE">
      <w:pPr>
        <w:pStyle w:val="Zkladntext"/>
      </w:pPr>
    </w:p>
    <w:p w14:paraId="2182269D" w14:textId="77777777" w:rsidR="009723DE" w:rsidRDefault="009723DE">
      <w:pPr>
        <w:pStyle w:val="Zkladntext"/>
      </w:pPr>
    </w:p>
    <w:p w14:paraId="191020CA" w14:textId="77777777" w:rsidR="009723DE" w:rsidRDefault="009723DE">
      <w:pPr>
        <w:pStyle w:val="Zkladntext"/>
      </w:pPr>
    </w:p>
    <w:p w14:paraId="1AC6B15D" w14:textId="77777777" w:rsidR="009723DE" w:rsidRDefault="009723DE">
      <w:pPr>
        <w:pStyle w:val="Zkladntext"/>
      </w:pPr>
    </w:p>
    <w:p w14:paraId="538EF74E" w14:textId="77777777" w:rsidR="009723DE" w:rsidRDefault="009723DE">
      <w:pPr>
        <w:pStyle w:val="Zkladntext"/>
      </w:pPr>
    </w:p>
    <w:p w14:paraId="2EB23FDB" w14:textId="77777777" w:rsidR="009723DE" w:rsidRDefault="009723DE">
      <w:pPr>
        <w:pStyle w:val="Zkladntext"/>
      </w:pPr>
    </w:p>
    <w:p w14:paraId="07488A35" w14:textId="77777777" w:rsidR="009723DE" w:rsidRDefault="009723DE">
      <w:pPr>
        <w:pStyle w:val="Zkladntext"/>
      </w:pPr>
    </w:p>
    <w:p w14:paraId="04EAB7F9" w14:textId="77777777" w:rsidR="009723DE" w:rsidRDefault="009723DE">
      <w:pPr>
        <w:pStyle w:val="Zkladntext"/>
      </w:pPr>
      <w:r>
        <w:t xml:space="preserve">Vlastimír </w:t>
      </w:r>
      <w:proofErr w:type="gramStart"/>
      <w:r>
        <w:t xml:space="preserve">Volín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Jitka Gavdunová</w:t>
      </w:r>
    </w:p>
    <w:p w14:paraId="3BA07F15" w14:textId="77777777" w:rsidR="009723DE" w:rsidRDefault="009723DE">
      <w:pPr>
        <w:pStyle w:val="Prost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místostarosta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starostka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1738283D" w14:textId="77777777" w:rsidR="009723DE" w:rsidRDefault="009723DE">
      <w:pPr>
        <w:pStyle w:val="Nzev"/>
        <w:jc w:val="left"/>
      </w:pPr>
    </w:p>
    <w:sectPr w:rsidR="009723DE">
      <w:headerReference w:type="first" r:id="rId8"/>
      <w:pgSz w:w="11906" w:h="16838" w:code="9"/>
      <w:pgMar w:top="1418" w:right="1418" w:bottom="1418" w:left="1418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A771" w14:textId="77777777" w:rsidR="000F3310" w:rsidRDefault="000F3310">
      <w:r>
        <w:separator/>
      </w:r>
    </w:p>
  </w:endnote>
  <w:endnote w:type="continuationSeparator" w:id="0">
    <w:p w14:paraId="7E755AF2" w14:textId="77777777" w:rsidR="000F3310" w:rsidRDefault="000F3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EEFAA" w14:textId="77777777" w:rsidR="000F3310" w:rsidRDefault="000F3310">
      <w:r>
        <w:separator/>
      </w:r>
    </w:p>
  </w:footnote>
  <w:footnote w:type="continuationSeparator" w:id="0">
    <w:p w14:paraId="0409E13B" w14:textId="77777777" w:rsidR="000F3310" w:rsidRDefault="000F3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F2E6" w14:textId="77777777" w:rsidR="009723DE" w:rsidRDefault="009723DE">
    <w:pPr>
      <w:pStyle w:val="Zhlav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84"/>
    <w:multiLevelType w:val="multilevel"/>
    <w:tmpl w:val="7F3EEA24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lvlRestart w:val="0"/>
      <w:pStyle w:val="Nadpis1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pStyle w:val="Nadpis3"/>
      <w:lvlText w:val="(Článek)%3"/>
      <w:lvlJc w:val="left"/>
      <w:pPr>
        <w:tabs>
          <w:tab w:val="num" w:pos="1368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E2B2A7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</w:abstractNum>
  <w:abstractNum w:abstractNumId="2" w15:restartNumberingAfterBreak="0">
    <w:nsid w:val="24F74A7D"/>
    <w:multiLevelType w:val="multilevel"/>
    <w:tmpl w:val="2E469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AA55A99"/>
    <w:multiLevelType w:val="multilevel"/>
    <w:tmpl w:val="2E469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95B79BB"/>
    <w:multiLevelType w:val="multilevel"/>
    <w:tmpl w:val="2E469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2429230">
    <w:abstractNumId w:val="0"/>
  </w:num>
  <w:num w:numId="2" w16cid:durableId="1381369575">
    <w:abstractNumId w:val="2"/>
  </w:num>
  <w:num w:numId="3" w16cid:durableId="1815678170">
    <w:abstractNumId w:val="1"/>
  </w:num>
  <w:num w:numId="4" w16cid:durableId="1112089089">
    <w:abstractNumId w:val="3"/>
  </w:num>
  <w:num w:numId="5" w16cid:durableId="108411138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4DB"/>
    <w:rsid w:val="00003387"/>
    <w:rsid w:val="0004030C"/>
    <w:rsid w:val="000F3310"/>
    <w:rsid w:val="00167FCC"/>
    <w:rsid w:val="002165ED"/>
    <w:rsid w:val="002B184D"/>
    <w:rsid w:val="002E0B89"/>
    <w:rsid w:val="002E74C9"/>
    <w:rsid w:val="00302E05"/>
    <w:rsid w:val="00315F48"/>
    <w:rsid w:val="00330DF4"/>
    <w:rsid w:val="00374487"/>
    <w:rsid w:val="00386EA0"/>
    <w:rsid w:val="003A360C"/>
    <w:rsid w:val="00473FAE"/>
    <w:rsid w:val="00474DDA"/>
    <w:rsid w:val="00483A9A"/>
    <w:rsid w:val="005A10A0"/>
    <w:rsid w:val="005C69D1"/>
    <w:rsid w:val="005D272F"/>
    <w:rsid w:val="00692549"/>
    <w:rsid w:val="006A1886"/>
    <w:rsid w:val="0071670B"/>
    <w:rsid w:val="007623EB"/>
    <w:rsid w:val="00773D76"/>
    <w:rsid w:val="00800301"/>
    <w:rsid w:val="0081638F"/>
    <w:rsid w:val="008716BA"/>
    <w:rsid w:val="00894EB9"/>
    <w:rsid w:val="008F0C72"/>
    <w:rsid w:val="00927612"/>
    <w:rsid w:val="009570A5"/>
    <w:rsid w:val="0096398B"/>
    <w:rsid w:val="009723DE"/>
    <w:rsid w:val="00A96980"/>
    <w:rsid w:val="00BE55CA"/>
    <w:rsid w:val="00C6561F"/>
    <w:rsid w:val="00C754F6"/>
    <w:rsid w:val="00CA1514"/>
    <w:rsid w:val="00CB44FD"/>
    <w:rsid w:val="00D246BD"/>
    <w:rsid w:val="00D4466F"/>
    <w:rsid w:val="00DD52AA"/>
    <w:rsid w:val="00E41BB9"/>
    <w:rsid w:val="00E47146"/>
    <w:rsid w:val="00EB4C09"/>
    <w:rsid w:val="00F65092"/>
    <w:rsid w:val="00FB3BB6"/>
    <w:rsid w:val="00FD74DB"/>
    <w:rsid w:val="00FE3E91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C06A694"/>
  <w15:chartTrackingRefBased/>
  <w15:docId w15:val="{A1CA6879-2FC7-4C65-8941-FE559894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ilvl w:val="1"/>
        <w:numId w:val="1"/>
      </w:numPr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2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z w:val="22"/>
      <w:u w:val="single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Podtitul">
    <w:name w:val="Podtitul"/>
    <w:basedOn w:val="Normln"/>
    <w:qFormat/>
    <w:pPr>
      <w:jc w:val="center"/>
    </w:pPr>
    <w:rPr>
      <w:b/>
      <w:sz w:val="36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22"/>
    </w:rPr>
  </w:style>
  <w:style w:type="paragraph" w:styleId="Zkladntextodsazen2">
    <w:name w:val="Body Text Indent 2"/>
    <w:basedOn w:val="Normln"/>
    <w:semiHidden/>
    <w:pPr>
      <w:ind w:firstLine="284"/>
    </w:pPr>
    <w:rPr>
      <w:sz w:val="22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kladntextodsazen3">
    <w:name w:val="Body Text Indent 3"/>
    <w:basedOn w:val="Normln"/>
    <w:semiHidden/>
    <w:pPr>
      <w:widowControl w:val="0"/>
      <w:ind w:left="709"/>
      <w:jc w:val="both"/>
    </w:pPr>
    <w:rPr>
      <w:sz w:val="22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rosttext">
    <w:name w:val="Plain Text"/>
    <w:basedOn w:val="Normln"/>
    <w:semiHidden/>
    <w:rPr>
      <w:rFonts w:ascii="Courier New" w:hAnsi="Courier New"/>
    </w:rPr>
  </w:style>
  <w:style w:type="paragraph" w:styleId="Zkladntext3">
    <w:name w:val="Body Text 3"/>
    <w:basedOn w:val="Normln"/>
    <w:semiHidden/>
    <w:pPr>
      <w:jc w:val="center"/>
    </w:pPr>
    <w:rPr>
      <w:b/>
      <w:i/>
      <w:caps/>
      <w:sz w:val="24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character" w:styleId="Hypertextovodkaz">
    <w:name w:val="Hyperlink"/>
    <w:uiPriority w:val="99"/>
    <w:semiHidden/>
    <w:unhideWhenUsed/>
    <w:rsid w:val="00A96980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47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VEJPRTY</vt:lpstr>
    </vt:vector>
  </TitlesOfParts>
  <Company> 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VEJPRTY</dc:title>
  <dc:subject/>
  <dc:creator>Miroslav Hylmar</dc:creator>
  <cp:keywords/>
  <cp:lastModifiedBy>Radka</cp:lastModifiedBy>
  <cp:revision>2</cp:revision>
  <cp:lastPrinted>2023-06-28T08:50:00Z</cp:lastPrinted>
  <dcterms:created xsi:type="dcterms:W3CDTF">2023-07-17T07:26:00Z</dcterms:created>
  <dcterms:modified xsi:type="dcterms:W3CDTF">2023-07-17T07:26:00Z</dcterms:modified>
</cp:coreProperties>
</file>