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5A88" w14:textId="77777777" w:rsidR="007301D3" w:rsidRDefault="007301D3" w:rsidP="007301D3">
      <w:pPr>
        <w:jc w:val="center"/>
        <w:rPr>
          <w:b/>
          <w:bCs/>
          <w:smallCaps/>
          <w:sz w:val="40"/>
          <w:szCs w:val="40"/>
        </w:rPr>
      </w:pPr>
    </w:p>
    <w:p w14:paraId="0CC183E2" w14:textId="52708A74" w:rsidR="007301D3" w:rsidRPr="00403BF0" w:rsidRDefault="007301D3" w:rsidP="007301D3">
      <w:pPr>
        <w:jc w:val="center"/>
        <w:rPr>
          <w:b/>
          <w:bCs/>
          <w:sz w:val="40"/>
          <w:szCs w:val="40"/>
        </w:rPr>
      </w:pPr>
      <w:r>
        <w:rPr>
          <w:b/>
          <w:bCs/>
          <w:smallCaps/>
          <w:sz w:val="40"/>
          <w:szCs w:val="40"/>
        </w:rPr>
        <w:t xml:space="preserve">M Ě S T O   </w:t>
      </w:r>
      <w:proofErr w:type="spellStart"/>
      <w:r>
        <w:rPr>
          <w:b/>
          <w:bCs/>
          <w:smallCaps/>
          <w:sz w:val="40"/>
          <w:szCs w:val="40"/>
        </w:rPr>
        <w:t>O</w:t>
      </w:r>
      <w:proofErr w:type="spellEnd"/>
      <w:r>
        <w:rPr>
          <w:b/>
          <w:bCs/>
          <w:smallCaps/>
          <w:sz w:val="40"/>
          <w:szCs w:val="40"/>
        </w:rPr>
        <w:t xml:space="preserve"> S E K</w:t>
      </w:r>
    </w:p>
    <w:p w14:paraId="76ED35D6" w14:textId="77777777" w:rsidR="007301D3" w:rsidRDefault="007301D3" w:rsidP="007301D3">
      <w:pPr>
        <w:jc w:val="center"/>
        <w:rPr>
          <w:b/>
          <w:bCs/>
        </w:rPr>
      </w:pPr>
    </w:p>
    <w:p w14:paraId="0537508D" w14:textId="77777777" w:rsidR="007301D3" w:rsidRPr="00C05C73" w:rsidRDefault="007301D3" w:rsidP="007301D3">
      <w:pPr>
        <w:jc w:val="center"/>
        <w:rPr>
          <w:b/>
          <w:bCs/>
          <w:sz w:val="32"/>
          <w:szCs w:val="32"/>
        </w:rPr>
      </w:pPr>
      <w:r w:rsidRPr="00C05C73">
        <w:rPr>
          <w:b/>
          <w:bCs/>
          <w:sz w:val="32"/>
          <w:szCs w:val="32"/>
        </w:rPr>
        <w:t>ZASTUPITELSTVO MĚSTA OSEK</w:t>
      </w:r>
    </w:p>
    <w:p w14:paraId="1A11BC49" w14:textId="77777777" w:rsidR="007A33DE" w:rsidRPr="000F09B9" w:rsidRDefault="007A33DE" w:rsidP="007A33DE">
      <w:pPr>
        <w:jc w:val="center"/>
        <w:rPr>
          <w:b/>
          <w:bCs/>
        </w:rPr>
      </w:pPr>
    </w:p>
    <w:p w14:paraId="3570FEAF" w14:textId="28AC6177" w:rsidR="007A33DE" w:rsidRPr="00A0241C" w:rsidRDefault="007A33DE" w:rsidP="007A33DE">
      <w:pPr>
        <w:jc w:val="center"/>
        <w:rPr>
          <w:b/>
          <w:bCs/>
          <w:sz w:val="32"/>
          <w:szCs w:val="32"/>
        </w:rPr>
      </w:pPr>
      <w:r w:rsidRPr="00A0241C">
        <w:rPr>
          <w:b/>
          <w:bCs/>
          <w:sz w:val="32"/>
          <w:szCs w:val="32"/>
        </w:rPr>
        <w:t>Obecně závazná vyhláška</w:t>
      </w:r>
      <w:r w:rsidR="00A61EA1">
        <w:rPr>
          <w:b/>
          <w:bCs/>
          <w:sz w:val="32"/>
          <w:szCs w:val="32"/>
        </w:rPr>
        <w:t xml:space="preserve"> </w:t>
      </w:r>
    </w:p>
    <w:p w14:paraId="4AE741F6" w14:textId="77777777" w:rsidR="00A0241C" w:rsidRPr="00A80AA0" w:rsidRDefault="00A0241C" w:rsidP="001D56FE">
      <w:pPr>
        <w:jc w:val="center"/>
        <w:rPr>
          <w:b/>
          <w:bCs/>
        </w:rPr>
      </w:pPr>
    </w:p>
    <w:p w14:paraId="24DA51A9"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667B8B52" w14:textId="77777777" w:rsidR="00461FA9" w:rsidRDefault="00461FA9" w:rsidP="00461FA9">
      <w:pPr>
        <w:tabs>
          <w:tab w:val="left" w:pos="5130"/>
        </w:tabs>
        <w:rPr>
          <w:b/>
        </w:rPr>
      </w:pPr>
    </w:p>
    <w:p w14:paraId="2C9CBB35" w14:textId="5D3F93CE" w:rsidR="007A33DE" w:rsidRPr="00895C6E" w:rsidRDefault="007A33DE" w:rsidP="007A33DE">
      <w:pPr>
        <w:pStyle w:val="Zkladntextodsazen"/>
        <w:ind w:left="0" w:firstLine="0"/>
      </w:pPr>
      <w:r w:rsidRPr="00AD642E">
        <w:rPr>
          <w:i/>
        </w:rPr>
        <w:t xml:space="preserve">Zastupitelstvo </w:t>
      </w:r>
      <w:r w:rsidR="007301D3">
        <w:rPr>
          <w:i/>
        </w:rPr>
        <w:t>města Osek</w:t>
      </w:r>
      <w:r w:rsidR="007301D3" w:rsidRPr="00AD642E">
        <w:rPr>
          <w:i/>
        </w:rPr>
        <w:t xml:space="preserve"> </w:t>
      </w:r>
      <w:r w:rsidRPr="00AD642E">
        <w:rPr>
          <w:i/>
        </w:rPr>
        <w:t xml:space="preserve">se na svém zasedání dne </w:t>
      </w:r>
      <w:r w:rsidR="004E22DC">
        <w:rPr>
          <w:i/>
        </w:rPr>
        <w:t xml:space="preserve">29.4.2026 </w:t>
      </w:r>
      <w:proofErr w:type="spellStart"/>
      <w:r w:rsidR="004E22DC">
        <w:rPr>
          <w:i/>
        </w:rPr>
        <w:t>usn</w:t>
      </w:r>
      <w:proofErr w:type="spellEnd"/>
      <w:r w:rsidR="004E22DC">
        <w:rPr>
          <w:i/>
        </w:rPr>
        <w:t xml:space="preserve">. ZM/27/2026  </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13C6A1BF" w14:textId="77777777" w:rsidR="009958F0" w:rsidRDefault="009958F0" w:rsidP="009958F0">
      <w:pPr>
        <w:jc w:val="center"/>
        <w:rPr>
          <w:b/>
        </w:rPr>
      </w:pPr>
    </w:p>
    <w:p w14:paraId="4637C66C" w14:textId="77777777" w:rsidR="009958F0" w:rsidRPr="001C02F7" w:rsidRDefault="009958F0" w:rsidP="009958F0">
      <w:pPr>
        <w:jc w:val="center"/>
        <w:rPr>
          <w:b/>
        </w:rPr>
      </w:pPr>
      <w:r>
        <w:rPr>
          <w:b/>
        </w:rPr>
        <w:t>Článek</w:t>
      </w:r>
      <w:r w:rsidRPr="001C02F7">
        <w:rPr>
          <w:b/>
        </w:rPr>
        <w:t xml:space="preserve"> 1</w:t>
      </w:r>
    </w:p>
    <w:p w14:paraId="64C3F340" w14:textId="77777777" w:rsidR="009958F0" w:rsidRPr="001C02F7" w:rsidRDefault="009958F0" w:rsidP="009958F0">
      <w:pPr>
        <w:jc w:val="center"/>
        <w:rPr>
          <w:b/>
        </w:rPr>
      </w:pPr>
      <w:r w:rsidRPr="001C02F7">
        <w:rPr>
          <w:b/>
        </w:rPr>
        <w:t>Úvodní ustanovení</w:t>
      </w:r>
    </w:p>
    <w:p w14:paraId="4C57CC2B" w14:textId="77777777" w:rsidR="009958F0" w:rsidRPr="001C02F7" w:rsidRDefault="009958F0" w:rsidP="009958F0">
      <w:pPr>
        <w:jc w:val="both"/>
      </w:pPr>
    </w:p>
    <w:p w14:paraId="5F40795E" w14:textId="7738D2A3" w:rsidR="00453987" w:rsidRPr="00BE0606" w:rsidRDefault="007301D3" w:rsidP="00BF3BD3">
      <w:pPr>
        <w:pStyle w:val="Normln1"/>
        <w:widowControl w:val="0"/>
        <w:numPr>
          <w:ilvl w:val="0"/>
          <w:numId w:val="1"/>
        </w:numPr>
        <w:suppressLineNumbers/>
        <w:autoSpaceDE w:val="0"/>
        <w:autoSpaceDN w:val="0"/>
        <w:adjustRightInd w:val="0"/>
        <w:jc w:val="both"/>
        <w:rPr>
          <w:u w:val="single"/>
        </w:rPr>
      </w:pPr>
      <w:r>
        <w:t>Město Osek</w:t>
      </w:r>
      <w:r w:rsidR="00453987" w:rsidRPr="00BE0606">
        <w:t xml:space="preserve"> touto vyhláškou zavádí místní poplatek za užívání veřejného prostranství (dále jen „poplatek“).</w:t>
      </w:r>
    </w:p>
    <w:p w14:paraId="477CECA1" w14:textId="072D7ADF" w:rsidR="00563F82" w:rsidRDefault="00563F82" w:rsidP="00BF3BD3">
      <w:pPr>
        <w:numPr>
          <w:ilvl w:val="0"/>
          <w:numId w:val="1"/>
        </w:numPr>
        <w:jc w:val="both"/>
      </w:pPr>
      <w:r w:rsidRPr="004B09AE">
        <w:t xml:space="preserve">Správcem poplatku je </w:t>
      </w:r>
      <w:r w:rsidR="007301D3">
        <w:t>Městský úřad Osek</w:t>
      </w:r>
      <w:r w:rsidRPr="004B09AE">
        <w:t>.</w:t>
      </w:r>
      <w:r w:rsidRPr="004B09AE">
        <w:rPr>
          <w:vertAlign w:val="superscript"/>
        </w:rPr>
        <w:footnoteReference w:id="1"/>
      </w:r>
      <w:r w:rsidRPr="004B09AE">
        <w:rPr>
          <w:vertAlign w:val="superscript"/>
        </w:rPr>
        <w:t>)</w:t>
      </w:r>
    </w:p>
    <w:p w14:paraId="1E8EC265"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65C4515D" w14:textId="77777777" w:rsidR="009958F0" w:rsidRPr="001C02F7" w:rsidRDefault="009958F0" w:rsidP="009958F0">
      <w:pPr>
        <w:jc w:val="both"/>
        <w:rPr>
          <w:sz w:val="20"/>
          <w:szCs w:val="20"/>
        </w:rPr>
      </w:pPr>
    </w:p>
    <w:p w14:paraId="37725139" w14:textId="77777777" w:rsidR="009958F0" w:rsidRPr="00563F82" w:rsidRDefault="009958F0" w:rsidP="00D17A87">
      <w:pPr>
        <w:pStyle w:val="Nadpis1"/>
        <w:keepNext w:val="0"/>
        <w:widowControl w:val="0"/>
      </w:pPr>
      <w:r w:rsidRPr="00563F82">
        <w:t>Článek 2</w:t>
      </w:r>
    </w:p>
    <w:p w14:paraId="37A2DBE3" w14:textId="77777777" w:rsidR="009958F0" w:rsidRPr="007301D3" w:rsidRDefault="009958F0" w:rsidP="00D17A87">
      <w:pPr>
        <w:pStyle w:val="Nadpis1"/>
        <w:keepNext w:val="0"/>
        <w:widowControl w:val="0"/>
        <w:rPr>
          <w:b w:val="0"/>
          <w:bCs w:val="0"/>
        </w:rPr>
      </w:pPr>
      <w:r w:rsidRPr="007301D3">
        <w:t>Předmět poplatku</w:t>
      </w:r>
      <w:r w:rsidR="00563F82" w:rsidRPr="007301D3">
        <w:t xml:space="preserve"> a poplatník</w:t>
      </w:r>
    </w:p>
    <w:p w14:paraId="7DDA67AE" w14:textId="77777777" w:rsidR="009958F0" w:rsidRPr="007301D3" w:rsidRDefault="009958F0" w:rsidP="009958F0">
      <w:pPr>
        <w:pStyle w:val="Zkladntext"/>
        <w:spacing w:after="0"/>
        <w:rPr>
          <w:sz w:val="20"/>
          <w:szCs w:val="20"/>
        </w:rPr>
      </w:pPr>
    </w:p>
    <w:p w14:paraId="3EC884B5" w14:textId="24D482D1" w:rsidR="00563F82" w:rsidRPr="007301D3" w:rsidRDefault="00563F82" w:rsidP="00BF3BD3">
      <w:pPr>
        <w:numPr>
          <w:ilvl w:val="0"/>
          <w:numId w:val="2"/>
        </w:numPr>
        <w:jc w:val="both"/>
        <w:rPr>
          <w:i/>
        </w:rPr>
      </w:pPr>
      <w:r w:rsidRPr="007301D3">
        <w:t>Předmět poplatku upravuje zákon.</w:t>
      </w:r>
      <w:r w:rsidRPr="007301D3">
        <w:rPr>
          <w:rStyle w:val="Znakapoznpodarou"/>
        </w:rPr>
        <w:footnoteReference w:id="3"/>
      </w:r>
      <w:r w:rsidRPr="007301D3">
        <w:rPr>
          <w:vertAlign w:val="superscript"/>
        </w:rPr>
        <w:t>)</w:t>
      </w:r>
      <w:r w:rsidR="00453987" w:rsidRPr="007301D3">
        <w:t xml:space="preserve"> </w:t>
      </w:r>
      <w:r w:rsidR="007301D3" w:rsidRPr="007301D3">
        <w:t>Město</w:t>
      </w:r>
      <w:r w:rsidR="00655FC0" w:rsidRPr="007301D3">
        <w:t xml:space="preserve"> vybírá poplatek za užívání veřejného prostranství způsoby uvedeným</w:t>
      </w:r>
      <w:r w:rsidR="005E1B1F" w:rsidRPr="007301D3">
        <w:t>i</w:t>
      </w:r>
      <w:r w:rsidR="00655FC0" w:rsidRPr="007301D3">
        <w:t xml:space="preserve"> v čl. 5 této vyhlášky.</w:t>
      </w:r>
    </w:p>
    <w:p w14:paraId="2D97EF65" w14:textId="77777777" w:rsidR="00563F82" w:rsidRPr="007301D3" w:rsidRDefault="00563F82" w:rsidP="00BF3BD3">
      <w:pPr>
        <w:numPr>
          <w:ilvl w:val="0"/>
          <w:numId w:val="2"/>
        </w:numPr>
        <w:jc w:val="both"/>
      </w:pPr>
      <w:r w:rsidRPr="007301D3">
        <w:t>Poplatníka vymezuje zákon.</w:t>
      </w:r>
      <w:r w:rsidRPr="007301D3">
        <w:rPr>
          <w:rStyle w:val="Znakapoznpodarou"/>
        </w:rPr>
        <w:footnoteReference w:id="4"/>
      </w:r>
      <w:r w:rsidRPr="007301D3">
        <w:rPr>
          <w:vertAlign w:val="superscript"/>
        </w:rPr>
        <w:t>)</w:t>
      </w:r>
    </w:p>
    <w:p w14:paraId="38C7AECA" w14:textId="77777777" w:rsidR="00563F82" w:rsidRDefault="00563F82" w:rsidP="009958F0">
      <w:pPr>
        <w:pStyle w:val="Zkladntext"/>
        <w:spacing w:after="0"/>
        <w:rPr>
          <w:sz w:val="20"/>
          <w:szCs w:val="20"/>
          <w:highlight w:val="magenta"/>
        </w:rPr>
      </w:pPr>
    </w:p>
    <w:p w14:paraId="5F893E98" w14:textId="77777777" w:rsidR="007A4136" w:rsidRPr="00BE0606" w:rsidRDefault="007A4136" w:rsidP="007A4136">
      <w:pPr>
        <w:jc w:val="center"/>
        <w:outlineLvl w:val="0"/>
        <w:rPr>
          <w:b/>
        </w:rPr>
      </w:pPr>
      <w:r w:rsidRPr="00BE0606">
        <w:rPr>
          <w:b/>
        </w:rPr>
        <w:t>Článek 3</w:t>
      </w:r>
    </w:p>
    <w:p w14:paraId="2F332470" w14:textId="77777777" w:rsidR="007A4136" w:rsidRPr="00BE0606" w:rsidRDefault="007A4136" w:rsidP="007A4136">
      <w:pPr>
        <w:jc w:val="center"/>
        <w:rPr>
          <w:b/>
        </w:rPr>
      </w:pPr>
      <w:r w:rsidRPr="00BE0606">
        <w:rPr>
          <w:b/>
        </w:rPr>
        <w:t>Veřejné prostranství</w:t>
      </w:r>
    </w:p>
    <w:p w14:paraId="5809A0A5" w14:textId="77777777" w:rsidR="007A4136" w:rsidRPr="00BE0606" w:rsidRDefault="007A4136" w:rsidP="007A4136">
      <w:pPr>
        <w:jc w:val="center"/>
        <w:rPr>
          <w:b/>
        </w:rPr>
      </w:pPr>
    </w:p>
    <w:p w14:paraId="013B0926" w14:textId="77777777" w:rsidR="007301D3" w:rsidRDefault="007301D3" w:rsidP="007301D3">
      <w:pPr>
        <w:jc w:val="both"/>
      </w:pPr>
      <w:r w:rsidRPr="00BE0606">
        <w:t>Poplatek se platí za užívání veřejných prostranství</w:t>
      </w:r>
      <w:r w:rsidRPr="00BE0606">
        <w:rPr>
          <w:rStyle w:val="Znakapoznpodarou"/>
        </w:rPr>
        <w:footnoteReference w:id="5"/>
      </w:r>
      <w:r w:rsidRPr="00BE0606">
        <w:rPr>
          <w:vertAlign w:val="superscript"/>
        </w:rPr>
        <w:t>)</w:t>
      </w:r>
      <w:r w:rsidRPr="00BE0606">
        <w:t xml:space="preserve"> </w:t>
      </w:r>
      <w:r w:rsidRPr="008C403B">
        <w:t>vymezených v příloze této vyhlášky.</w:t>
      </w:r>
    </w:p>
    <w:p w14:paraId="2A9EBFCC"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2730C908" w14:textId="77777777" w:rsidR="009958F0" w:rsidRPr="00D6118C" w:rsidRDefault="009958F0" w:rsidP="009958F0">
      <w:pPr>
        <w:jc w:val="center"/>
        <w:rPr>
          <w:b/>
          <w:bCs/>
        </w:rPr>
      </w:pPr>
      <w:r w:rsidRPr="00D6118C">
        <w:rPr>
          <w:b/>
          <w:bCs/>
        </w:rPr>
        <w:t>Ohlašovací povinnost</w:t>
      </w:r>
    </w:p>
    <w:p w14:paraId="159CFC2B" w14:textId="77777777" w:rsidR="007A4136" w:rsidRPr="00D6118C" w:rsidRDefault="007A4136" w:rsidP="00D6118C"/>
    <w:p w14:paraId="4282C34E" w14:textId="0CD5E8D5"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2D8B5E54"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56AE91EF"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02215A5D" w14:textId="0551F47F"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5B77C76A" w14:textId="77777777" w:rsidR="009958F0" w:rsidRPr="00563F82" w:rsidRDefault="009958F0" w:rsidP="009958F0">
      <w:pPr>
        <w:pStyle w:val="Normln2"/>
        <w:autoSpaceDE w:val="0"/>
        <w:autoSpaceDN w:val="0"/>
        <w:adjustRightInd w:val="0"/>
        <w:jc w:val="both"/>
        <w:rPr>
          <w:bCs/>
          <w:sz w:val="20"/>
          <w:highlight w:val="magenta"/>
        </w:rPr>
      </w:pPr>
    </w:p>
    <w:p w14:paraId="1D2A203A" w14:textId="77777777" w:rsidR="009958F0" w:rsidRPr="00D6118C" w:rsidRDefault="009958F0" w:rsidP="009958F0">
      <w:pPr>
        <w:jc w:val="center"/>
        <w:rPr>
          <w:b/>
          <w:bCs/>
        </w:rPr>
      </w:pPr>
      <w:r w:rsidRPr="00D6118C">
        <w:rPr>
          <w:b/>
          <w:bCs/>
        </w:rPr>
        <w:t xml:space="preserve">Článek </w:t>
      </w:r>
      <w:r w:rsidR="00A86853">
        <w:rPr>
          <w:b/>
          <w:bCs/>
        </w:rPr>
        <w:t>5</w:t>
      </w:r>
    </w:p>
    <w:p w14:paraId="74230811" w14:textId="77777777" w:rsidR="009958F0" w:rsidRPr="00D6118C" w:rsidRDefault="009958F0" w:rsidP="009958F0">
      <w:pPr>
        <w:jc w:val="center"/>
        <w:rPr>
          <w:b/>
          <w:bCs/>
        </w:rPr>
      </w:pPr>
      <w:r w:rsidRPr="00D6118C">
        <w:rPr>
          <w:b/>
          <w:bCs/>
        </w:rPr>
        <w:t>Sazba poplatku</w:t>
      </w:r>
    </w:p>
    <w:p w14:paraId="7EF95A73" w14:textId="77777777" w:rsidR="004F4AA1" w:rsidRDefault="004F4AA1" w:rsidP="009958F0">
      <w:pPr>
        <w:pStyle w:val="Zkladntext"/>
        <w:spacing w:after="0"/>
        <w:jc w:val="center"/>
        <w:rPr>
          <w:b/>
          <w:bCs/>
        </w:rPr>
      </w:pPr>
    </w:p>
    <w:p w14:paraId="56AC3DE8" w14:textId="77777777" w:rsidR="007301D3" w:rsidRPr="008C403B" w:rsidRDefault="007301D3" w:rsidP="007301D3">
      <w:pPr>
        <w:numPr>
          <w:ilvl w:val="0"/>
          <w:numId w:val="17"/>
        </w:numPr>
        <w:jc w:val="both"/>
      </w:pPr>
      <w:r w:rsidRPr="008C403B">
        <w:t>Sazba poplatku činí za každý i započatý m</w:t>
      </w:r>
      <w:r w:rsidRPr="008C403B">
        <w:rPr>
          <w:vertAlign w:val="superscript"/>
        </w:rPr>
        <w:t xml:space="preserve">2 </w:t>
      </w:r>
      <w:r w:rsidRPr="008C403B">
        <w:t>a každý i započatý den:</w:t>
      </w:r>
    </w:p>
    <w:p w14:paraId="28CFDF66" w14:textId="77777777" w:rsidR="007301D3" w:rsidRPr="008C403B" w:rsidRDefault="007301D3" w:rsidP="007301D3">
      <w:pPr>
        <w:numPr>
          <w:ilvl w:val="0"/>
          <w:numId w:val="16"/>
        </w:numPr>
        <w:tabs>
          <w:tab w:val="right" w:leader="dot" w:pos="9072"/>
        </w:tabs>
      </w:pPr>
      <w:r w:rsidRPr="008C403B">
        <w:t xml:space="preserve">za provádění výkopových prací </w:t>
      </w:r>
      <w:r w:rsidRPr="008C403B">
        <w:tab/>
        <w:t xml:space="preserve"> 10 Kč,</w:t>
      </w:r>
    </w:p>
    <w:p w14:paraId="49BA1808" w14:textId="77777777" w:rsidR="007301D3" w:rsidRPr="008C403B" w:rsidRDefault="007301D3" w:rsidP="007301D3">
      <w:pPr>
        <w:numPr>
          <w:ilvl w:val="0"/>
          <w:numId w:val="16"/>
        </w:numPr>
        <w:tabs>
          <w:tab w:val="right" w:leader="dot" w:pos="9072"/>
        </w:tabs>
      </w:pPr>
      <w:r w:rsidRPr="008C403B">
        <w:t xml:space="preserve">za umístění dočasných staveb sloužících pro poskytování služeb </w:t>
      </w:r>
      <w:r w:rsidRPr="008C403B">
        <w:tab/>
        <w:t xml:space="preserve"> 10 Kč,</w:t>
      </w:r>
    </w:p>
    <w:p w14:paraId="0338CBCB" w14:textId="77777777" w:rsidR="007301D3" w:rsidRPr="008C403B" w:rsidRDefault="007301D3" w:rsidP="007301D3">
      <w:pPr>
        <w:numPr>
          <w:ilvl w:val="0"/>
          <w:numId w:val="16"/>
        </w:numPr>
        <w:tabs>
          <w:tab w:val="right" w:leader="dot" w:pos="9072"/>
        </w:tabs>
      </w:pPr>
      <w:r w:rsidRPr="008C403B">
        <w:t xml:space="preserve">za umístění dočasných staveb sloužících pro poskytování prodeje </w:t>
      </w:r>
      <w:r w:rsidRPr="008C403B">
        <w:tab/>
        <w:t xml:space="preserve"> 10 Kč,</w:t>
      </w:r>
    </w:p>
    <w:p w14:paraId="34EED8E7" w14:textId="77777777" w:rsidR="007301D3" w:rsidRPr="008C403B" w:rsidRDefault="007301D3" w:rsidP="007301D3">
      <w:pPr>
        <w:numPr>
          <w:ilvl w:val="0"/>
          <w:numId w:val="16"/>
        </w:numPr>
        <w:tabs>
          <w:tab w:val="right" w:leader="dot" w:pos="9072"/>
        </w:tabs>
      </w:pPr>
      <w:r w:rsidRPr="008C403B">
        <w:t xml:space="preserve">za umístění zařízení sloužících pro poskytování služeb </w:t>
      </w:r>
      <w:r w:rsidRPr="008C403B">
        <w:tab/>
        <w:t xml:space="preserve"> 10 Kč,</w:t>
      </w:r>
    </w:p>
    <w:p w14:paraId="4A03EB90" w14:textId="77777777" w:rsidR="007301D3" w:rsidRPr="008C403B" w:rsidRDefault="007301D3" w:rsidP="007301D3">
      <w:pPr>
        <w:numPr>
          <w:ilvl w:val="0"/>
          <w:numId w:val="16"/>
        </w:numPr>
        <w:tabs>
          <w:tab w:val="right" w:leader="dot" w:pos="9072"/>
        </w:tabs>
      </w:pPr>
      <w:r w:rsidRPr="008C403B">
        <w:t>za umístění zařízení sloužících pro poskytování prodeje:</w:t>
      </w:r>
    </w:p>
    <w:p w14:paraId="1370D566" w14:textId="77F8F331" w:rsidR="007301D3" w:rsidRPr="008C403B" w:rsidRDefault="007301D3" w:rsidP="007301D3">
      <w:pPr>
        <w:pStyle w:val="Odstavecseseznamem"/>
        <w:numPr>
          <w:ilvl w:val="0"/>
          <w:numId w:val="18"/>
        </w:numPr>
        <w:tabs>
          <w:tab w:val="right" w:leader="dot" w:pos="9072"/>
        </w:tabs>
      </w:pPr>
      <w:r w:rsidRPr="008C403B">
        <w:t>v době konání ,,Oseckých slavností</w:t>
      </w:r>
      <w:r w:rsidR="009A0A72">
        <w:t>“</w:t>
      </w:r>
      <w:r w:rsidRPr="008C403B">
        <w:t xml:space="preserve"> </w:t>
      </w:r>
      <w:r w:rsidRPr="008C403B">
        <w:tab/>
        <w:t xml:space="preserve"> 50 Kč,</w:t>
      </w:r>
    </w:p>
    <w:p w14:paraId="6AB7549D" w14:textId="77777777" w:rsidR="007301D3" w:rsidRPr="008C403B" w:rsidRDefault="007301D3" w:rsidP="007301D3">
      <w:pPr>
        <w:numPr>
          <w:ilvl w:val="0"/>
          <w:numId w:val="18"/>
        </w:numPr>
        <w:tabs>
          <w:tab w:val="right" w:leader="dot" w:pos="9072"/>
        </w:tabs>
      </w:pPr>
      <w:r w:rsidRPr="008C403B">
        <w:t xml:space="preserve">v době mimo konání „Oseckých slavností“ </w:t>
      </w:r>
      <w:r w:rsidRPr="008C403B">
        <w:tab/>
        <w:t xml:space="preserve"> 10 Kč,</w:t>
      </w:r>
    </w:p>
    <w:p w14:paraId="1635EB79" w14:textId="77777777" w:rsidR="007301D3" w:rsidRPr="008C403B" w:rsidRDefault="007301D3" w:rsidP="007301D3">
      <w:pPr>
        <w:numPr>
          <w:ilvl w:val="0"/>
          <w:numId w:val="16"/>
        </w:numPr>
        <w:tabs>
          <w:tab w:val="right" w:leader="dot" w:pos="9072"/>
        </w:tabs>
      </w:pPr>
      <w:r w:rsidRPr="008C403B">
        <w:t xml:space="preserve">za umístění stavebních zařízení </w:t>
      </w:r>
      <w:r w:rsidRPr="008C403B">
        <w:tab/>
        <w:t xml:space="preserve"> 2,50 Kč,</w:t>
      </w:r>
    </w:p>
    <w:p w14:paraId="2D972BAB" w14:textId="77777777" w:rsidR="007301D3" w:rsidRPr="008C403B" w:rsidRDefault="007301D3" w:rsidP="007301D3">
      <w:pPr>
        <w:numPr>
          <w:ilvl w:val="0"/>
          <w:numId w:val="16"/>
        </w:numPr>
        <w:tabs>
          <w:tab w:val="right" w:leader="dot" w:pos="9072"/>
        </w:tabs>
      </w:pPr>
      <w:r w:rsidRPr="008C403B">
        <w:t xml:space="preserve">za umístění reklamních zařízení </w:t>
      </w:r>
      <w:r w:rsidRPr="008C403B">
        <w:tab/>
        <w:t xml:space="preserve"> 10 Kč,</w:t>
      </w:r>
    </w:p>
    <w:p w14:paraId="1B730721" w14:textId="77777777" w:rsidR="007301D3" w:rsidRPr="008C403B" w:rsidRDefault="007301D3" w:rsidP="007301D3">
      <w:pPr>
        <w:numPr>
          <w:ilvl w:val="0"/>
          <w:numId w:val="16"/>
        </w:numPr>
        <w:tabs>
          <w:tab w:val="right" w:leader="dot" w:pos="9072"/>
        </w:tabs>
      </w:pPr>
      <w:r w:rsidRPr="008C403B">
        <w:t xml:space="preserve">za umístění zařízení cirkusů </w:t>
      </w:r>
      <w:r w:rsidRPr="008C403B">
        <w:tab/>
        <w:t xml:space="preserve"> 10 Kč,</w:t>
      </w:r>
    </w:p>
    <w:p w14:paraId="26E545D2" w14:textId="77777777" w:rsidR="007301D3" w:rsidRPr="008C403B" w:rsidRDefault="007301D3" w:rsidP="007301D3">
      <w:pPr>
        <w:numPr>
          <w:ilvl w:val="0"/>
          <w:numId w:val="16"/>
        </w:numPr>
        <w:tabs>
          <w:tab w:val="right" w:leader="dot" w:pos="9072"/>
        </w:tabs>
      </w:pPr>
      <w:r w:rsidRPr="008C403B">
        <w:t xml:space="preserve">za umístění zařízení lunaparků a jiných obdobných atrakcí </w:t>
      </w:r>
      <w:r w:rsidRPr="008C403B">
        <w:tab/>
        <w:t xml:space="preserve"> 10 Kč,</w:t>
      </w:r>
    </w:p>
    <w:p w14:paraId="44B4520B" w14:textId="77777777" w:rsidR="007301D3" w:rsidRPr="008C403B" w:rsidRDefault="007301D3" w:rsidP="007301D3">
      <w:pPr>
        <w:numPr>
          <w:ilvl w:val="0"/>
          <w:numId w:val="16"/>
        </w:numPr>
        <w:tabs>
          <w:tab w:val="right" w:leader="dot" w:pos="9072"/>
        </w:tabs>
      </w:pPr>
      <w:r w:rsidRPr="008C403B">
        <w:t xml:space="preserve">za umístění skládek </w:t>
      </w:r>
      <w:r w:rsidRPr="008C403B">
        <w:tab/>
        <w:t xml:space="preserve"> 10 Kč,</w:t>
      </w:r>
    </w:p>
    <w:p w14:paraId="54BC5825" w14:textId="77777777" w:rsidR="007301D3" w:rsidRPr="008C403B" w:rsidRDefault="007301D3" w:rsidP="007301D3">
      <w:pPr>
        <w:numPr>
          <w:ilvl w:val="0"/>
          <w:numId w:val="16"/>
        </w:numPr>
        <w:tabs>
          <w:tab w:val="right" w:leader="dot" w:pos="9072"/>
        </w:tabs>
      </w:pPr>
      <w:r w:rsidRPr="008C403B">
        <w:t xml:space="preserve">za užívání veřejného prostranství pro kulturní akce </w:t>
      </w:r>
      <w:r w:rsidRPr="008C403B">
        <w:tab/>
        <w:t xml:space="preserve"> 3 Kč,</w:t>
      </w:r>
    </w:p>
    <w:p w14:paraId="588E6FB6" w14:textId="77777777" w:rsidR="007301D3" w:rsidRPr="008C403B" w:rsidRDefault="007301D3" w:rsidP="007301D3">
      <w:pPr>
        <w:numPr>
          <w:ilvl w:val="0"/>
          <w:numId w:val="16"/>
        </w:numPr>
        <w:tabs>
          <w:tab w:val="right" w:leader="dot" w:pos="9072"/>
        </w:tabs>
      </w:pPr>
      <w:r w:rsidRPr="008C403B">
        <w:t xml:space="preserve">za užívání veřejného prostranství pro sportovní akce </w:t>
      </w:r>
      <w:r w:rsidRPr="008C403B">
        <w:tab/>
        <w:t xml:space="preserve"> 3 Kč,</w:t>
      </w:r>
    </w:p>
    <w:p w14:paraId="6B608503" w14:textId="77777777" w:rsidR="007301D3" w:rsidRPr="008C403B" w:rsidRDefault="007301D3" w:rsidP="007301D3">
      <w:pPr>
        <w:numPr>
          <w:ilvl w:val="0"/>
          <w:numId w:val="16"/>
        </w:numPr>
        <w:tabs>
          <w:tab w:val="right" w:leader="dot" w:pos="9072"/>
        </w:tabs>
      </w:pPr>
      <w:r w:rsidRPr="008C403B">
        <w:t xml:space="preserve">za užívání veřejného prostranství pro reklamní akce </w:t>
      </w:r>
      <w:r w:rsidRPr="008C403B">
        <w:tab/>
        <w:t xml:space="preserve"> 10 Kč,</w:t>
      </w:r>
    </w:p>
    <w:p w14:paraId="70DBB381" w14:textId="77777777" w:rsidR="007301D3" w:rsidRPr="008C403B" w:rsidRDefault="007301D3" w:rsidP="007301D3">
      <w:pPr>
        <w:numPr>
          <w:ilvl w:val="0"/>
          <w:numId w:val="16"/>
        </w:numPr>
        <w:tabs>
          <w:tab w:val="right" w:leader="dot" w:pos="9072"/>
        </w:tabs>
      </w:pPr>
      <w:r w:rsidRPr="008C403B">
        <w:t xml:space="preserve">za užívání pro potřeby tvorby filmových a televizních děl </w:t>
      </w:r>
      <w:r w:rsidRPr="008C403B">
        <w:tab/>
        <w:t xml:space="preserve"> 10 Kč.</w:t>
      </w:r>
    </w:p>
    <w:p w14:paraId="0DEA1E2D" w14:textId="77777777" w:rsidR="007301D3" w:rsidRPr="008C403B" w:rsidRDefault="007301D3" w:rsidP="007301D3">
      <w:pPr>
        <w:numPr>
          <w:ilvl w:val="0"/>
          <w:numId w:val="17"/>
        </w:numPr>
        <w:jc w:val="both"/>
      </w:pPr>
      <w:r w:rsidRPr="008C403B">
        <w:lastRenderedPageBreak/>
        <w:t xml:space="preserve">Stanovuje se týdenní paušální částka poplatku za umístění zařízení lunaparků </w:t>
      </w:r>
    </w:p>
    <w:p w14:paraId="699457F9" w14:textId="77777777" w:rsidR="007301D3" w:rsidRPr="008C403B" w:rsidRDefault="007301D3" w:rsidP="007301D3">
      <w:pPr>
        <w:ind w:left="357"/>
        <w:jc w:val="both"/>
      </w:pPr>
      <w:r w:rsidRPr="008C403B">
        <w:t xml:space="preserve">a jiných obdobných atrakcí v době konání „Oseckých slavností“ souhrnně za </w:t>
      </w:r>
    </w:p>
    <w:p w14:paraId="7AFFCB10" w14:textId="77777777" w:rsidR="007301D3" w:rsidRPr="007301D3" w:rsidRDefault="007301D3" w:rsidP="007301D3">
      <w:pPr>
        <w:ind w:left="357"/>
        <w:jc w:val="both"/>
      </w:pPr>
      <w:r w:rsidRPr="008C403B">
        <w:t xml:space="preserve">všechna </w:t>
      </w:r>
      <w:r w:rsidRPr="007301D3">
        <w:t xml:space="preserve">zařízení umístěná hromadně jedním poplatníkem na všech pozemcích </w:t>
      </w:r>
    </w:p>
    <w:p w14:paraId="421E1C53" w14:textId="2B60BC7E" w:rsidR="007301D3" w:rsidRPr="007301D3" w:rsidRDefault="007301D3" w:rsidP="007301D3">
      <w:pPr>
        <w:ind w:left="357"/>
        <w:jc w:val="both"/>
      </w:pPr>
      <w:r w:rsidRPr="007301D3">
        <w:t xml:space="preserve">parcelní číslo p. p. </w:t>
      </w:r>
      <w:r w:rsidR="004B48DA">
        <w:t>č. 1021,</w:t>
      </w:r>
      <w:r w:rsidRPr="007301D3">
        <w:t xml:space="preserve"> 1/2, 2, 3, 4, 7/1, 7/2, 7/3, 27, 794/2, </w:t>
      </w:r>
      <w:r w:rsidR="00DF2F60">
        <w:t>818/23, 7/4</w:t>
      </w:r>
      <w:r w:rsidRPr="007301D3">
        <w:t xml:space="preserve"> </w:t>
      </w:r>
    </w:p>
    <w:p w14:paraId="18316B34" w14:textId="0459B9A1" w:rsidR="007301D3" w:rsidRPr="007301D3" w:rsidRDefault="007301D3" w:rsidP="007301D3">
      <w:pPr>
        <w:tabs>
          <w:tab w:val="right" w:leader="dot" w:pos="9072"/>
        </w:tabs>
        <w:ind w:left="357"/>
        <w:jc w:val="both"/>
      </w:pPr>
      <w:r w:rsidRPr="007301D3">
        <w:t xml:space="preserve">v k. </w:t>
      </w:r>
      <w:proofErr w:type="spellStart"/>
      <w:r w:rsidRPr="007301D3">
        <w:t>ú.</w:t>
      </w:r>
      <w:proofErr w:type="spellEnd"/>
      <w:r w:rsidRPr="007301D3">
        <w:t xml:space="preserve"> Osek u Duchcova </w:t>
      </w:r>
      <w:r w:rsidRPr="007301D3">
        <w:tab/>
        <w:t xml:space="preserve"> 2</w:t>
      </w:r>
      <w:r w:rsidR="00CA3DB8">
        <w:t>2</w:t>
      </w:r>
      <w:r w:rsidRPr="007301D3">
        <w:t>0.000 Kč.</w:t>
      </w:r>
    </w:p>
    <w:p w14:paraId="78B66549" w14:textId="42AEFA5A" w:rsidR="007301D3" w:rsidRPr="007301D3" w:rsidRDefault="007301D3" w:rsidP="007301D3">
      <w:pPr>
        <w:numPr>
          <w:ilvl w:val="0"/>
          <w:numId w:val="17"/>
        </w:numPr>
        <w:jc w:val="both"/>
      </w:pPr>
      <w:r w:rsidRPr="007301D3">
        <w:t>Stanovuje se roční paušální částka poplatku za vyhrazení trvalého</w:t>
      </w:r>
    </w:p>
    <w:p w14:paraId="04A27FF1" w14:textId="4D4C5048" w:rsidR="007301D3" w:rsidRPr="007301D3" w:rsidRDefault="007301D3" w:rsidP="007301D3">
      <w:pPr>
        <w:tabs>
          <w:tab w:val="right" w:leader="dot" w:pos="9072"/>
        </w:tabs>
        <w:ind w:left="357"/>
        <w:jc w:val="both"/>
      </w:pPr>
      <w:r w:rsidRPr="007301D3">
        <w:t xml:space="preserve">parkovacího místa </w:t>
      </w:r>
      <w:r w:rsidRPr="007301D3">
        <w:tab/>
        <w:t xml:space="preserve"> 3.000 Kč.</w:t>
      </w:r>
    </w:p>
    <w:p w14:paraId="353ED652" w14:textId="42279CF0" w:rsidR="007301D3" w:rsidRPr="007301D3" w:rsidRDefault="007301D3" w:rsidP="007301D3">
      <w:pPr>
        <w:numPr>
          <w:ilvl w:val="0"/>
          <w:numId w:val="17"/>
        </w:numPr>
        <w:jc w:val="both"/>
      </w:pPr>
      <w:r w:rsidRPr="007301D3">
        <w:rPr>
          <w:bCs/>
        </w:rPr>
        <w:t>Poplatník provede volbu placení paušální částkou poplatku u správce poplatku v rámci ohlášení dle čl. 4 odst. 1 této vyhlášky.</w:t>
      </w:r>
    </w:p>
    <w:p w14:paraId="4AE238D8" w14:textId="77777777" w:rsidR="00730DDF" w:rsidRDefault="00730DDF" w:rsidP="00730DDF">
      <w:pPr>
        <w:pStyle w:val="Zkladntext"/>
        <w:spacing w:after="0"/>
        <w:rPr>
          <w:b/>
          <w:bCs/>
        </w:rPr>
      </w:pPr>
    </w:p>
    <w:p w14:paraId="63AB96C0" w14:textId="77777777" w:rsidR="009958F0" w:rsidRPr="007301D3" w:rsidRDefault="00A86853" w:rsidP="009958F0">
      <w:pPr>
        <w:pStyle w:val="Zkladntext"/>
        <w:spacing w:after="0"/>
        <w:jc w:val="center"/>
        <w:rPr>
          <w:b/>
          <w:bCs/>
        </w:rPr>
      </w:pPr>
      <w:r w:rsidRPr="007301D3">
        <w:rPr>
          <w:b/>
          <w:bCs/>
        </w:rPr>
        <w:t>Článek 6</w:t>
      </w:r>
    </w:p>
    <w:p w14:paraId="48C32D40" w14:textId="71CE6EA7" w:rsidR="009958F0" w:rsidRPr="007301D3" w:rsidRDefault="009958F0" w:rsidP="009958F0">
      <w:pPr>
        <w:pStyle w:val="Zkladntext"/>
        <w:spacing w:after="0"/>
        <w:jc w:val="center"/>
        <w:rPr>
          <w:b/>
          <w:bCs/>
        </w:rPr>
      </w:pPr>
      <w:r w:rsidRPr="007301D3">
        <w:rPr>
          <w:b/>
          <w:bCs/>
        </w:rPr>
        <w:t>Osvobození</w:t>
      </w:r>
    </w:p>
    <w:p w14:paraId="02ABC081" w14:textId="77777777" w:rsidR="009958F0" w:rsidRPr="007301D3" w:rsidRDefault="009958F0" w:rsidP="009958F0">
      <w:pPr>
        <w:pStyle w:val="Zkladntext"/>
        <w:spacing w:after="0"/>
        <w:jc w:val="center"/>
        <w:rPr>
          <w:b/>
          <w:bCs/>
        </w:rPr>
      </w:pPr>
    </w:p>
    <w:p w14:paraId="1204B696" w14:textId="77777777" w:rsidR="00D17A87" w:rsidRPr="007301D3" w:rsidRDefault="00D17A87" w:rsidP="00BF3BD3">
      <w:pPr>
        <w:pStyle w:val="Zkladntext"/>
        <w:numPr>
          <w:ilvl w:val="0"/>
          <w:numId w:val="4"/>
        </w:numPr>
        <w:spacing w:after="0"/>
      </w:pPr>
      <w:r w:rsidRPr="007301D3">
        <w:t xml:space="preserve">Důvody osvobození </w:t>
      </w:r>
      <w:r w:rsidR="004C39E1" w:rsidRPr="007301D3">
        <w:t xml:space="preserve">od poplatku </w:t>
      </w:r>
      <w:r w:rsidRPr="007301D3">
        <w:t>stanoví zákon.</w:t>
      </w:r>
      <w:r w:rsidR="00DB024E" w:rsidRPr="007301D3">
        <w:rPr>
          <w:rStyle w:val="Znakapoznpodarou"/>
        </w:rPr>
        <w:footnoteReference w:id="11"/>
      </w:r>
      <w:r w:rsidR="00DB024E" w:rsidRPr="007301D3">
        <w:rPr>
          <w:vertAlign w:val="superscript"/>
        </w:rPr>
        <w:t>)</w:t>
      </w:r>
    </w:p>
    <w:p w14:paraId="59DD41EE" w14:textId="2E052F03" w:rsidR="00175D5E" w:rsidRPr="007301D3" w:rsidRDefault="00175D5E" w:rsidP="00BF3BD3">
      <w:pPr>
        <w:pStyle w:val="Zkladntext"/>
        <w:numPr>
          <w:ilvl w:val="0"/>
          <w:numId w:val="4"/>
        </w:numPr>
        <w:spacing w:after="0"/>
      </w:pPr>
      <w:r w:rsidRPr="007301D3">
        <w:t>Dále se touto vyhláškou stanoví další osvobození od poplatku</w:t>
      </w:r>
      <w:r w:rsidR="007301D3" w:rsidRPr="007301D3">
        <w:t>:</w:t>
      </w:r>
    </w:p>
    <w:p w14:paraId="55602B21" w14:textId="3764AA48" w:rsidR="007301D3" w:rsidRPr="007301D3" w:rsidRDefault="007301D3" w:rsidP="007301D3">
      <w:pPr>
        <w:numPr>
          <w:ilvl w:val="1"/>
          <w:numId w:val="19"/>
        </w:numPr>
        <w:jc w:val="both"/>
      </w:pPr>
      <w:r w:rsidRPr="007301D3">
        <w:t>pro město Osek a příspěvkové organizace, u kterých plní město Osek funkci zřizovatele,</w:t>
      </w:r>
    </w:p>
    <w:p w14:paraId="656362A8" w14:textId="5C5B7E16" w:rsidR="007301D3" w:rsidRPr="007301D3" w:rsidRDefault="007301D3" w:rsidP="007301D3">
      <w:pPr>
        <w:numPr>
          <w:ilvl w:val="1"/>
          <w:numId w:val="19"/>
        </w:numPr>
        <w:jc w:val="both"/>
      </w:pPr>
      <w:r w:rsidRPr="007301D3">
        <w:t>za užívání pro akce pořádané bez vstupného,</w:t>
      </w:r>
    </w:p>
    <w:p w14:paraId="1837231A" w14:textId="3148877D" w:rsidR="00175D5E" w:rsidRPr="00D17A87" w:rsidRDefault="007301D3" w:rsidP="007301D3">
      <w:pPr>
        <w:numPr>
          <w:ilvl w:val="1"/>
          <w:numId w:val="19"/>
        </w:numPr>
        <w:jc w:val="both"/>
      </w:pPr>
      <w:r w:rsidRPr="007301D3">
        <w:t>za umístění stavebního zařízení po dobu prvních 30 dnů takového</w:t>
      </w:r>
      <w:r w:rsidRPr="00E72D64">
        <w:t xml:space="preserve"> umístění.</w:t>
      </w:r>
    </w:p>
    <w:p w14:paraId="164A558B" w14:textId="77777777" w:rsidR="00D17A87" w:rsidRPr="00D17A87" w:rsidRDefault="00D17A87" w:rsidP="009958F0">
      <w:pPr>
        <w:pStyle w:val="Zkladntext"/>
        <w:spacing w:after="0"/>
        <w:jc w:val="center"/>
        <w:rPr>
          <w:b/>
          <w:bCs/>
        </w:rPr>
      </w:pPr>
    </w:p>
    <w:p w14:paraId="3CC078B5"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3EE38EF9" w14:textId="77777777" w:rsidR="009958F0" w:rsidRPr="00AB1B51" w:rsidRDefault="009958F0" w:rsidP="009958F0">
      <w:pPr>
        <w:pStyle w:val="Zkladntext"/>
        <w:spacing w:after="0"/>
        <w:jc w:val="center"/>
        <w:rPr>
          <w:b/>
          <w:bCs/>
        </w:rPr>
      </w:pPr>
      <w:r w:rsidRPr="00AB1B51">
        <w:rPr>
          <w:b/>
          <w:bCs/>
        </w:rPr>
        <w:t>Splatnost poplatku</w:t>
      </w:r>
    </w:p>
    <w:p w14:paraId="3AF0AA6B" w14:textId="77777777" w:rsidR="006A6BD3" w:rsidRDefault="006A6BD3" w:rsidP="006A6BD3">
      <w:pPr>
        <w:pStyle w:val="Zkladntext"/>
        <w:spacing w:after="0"/>
        <w:rPr>
          <w:b/>
          <w:bCs/>
        </w:rPr>
      </w:pPr>
    </w:p>
    <w:p w14:paraId="7E568F86" w14:textId="77777777" w:rsidR="007301D3" w:rsidRPr="008C403B" w:rsidRDefault="007301D3" w:rsidP="007301D3">
      <w:pPr>
        <w:numPr>
          <w:ilvl w:val="0"/>
          <w:numId w:val="10"/>
        </w:numPr>
        <w:jc w:val="both"/>
      </w:pPr>
      <w:r w:rsidRPr="008C403B">
        <w:t>Poplatek dle čl. 5 odst. 1 vyhlášky je splatný:</w:t>
      </w:r>
    </w:p>
    <w:p w14:paraId="59CD119F" w14:textId="77777777" w:rsidR="007301D3" w:rsidRPr="008C403B" w:rsidRDefault="007301D3" w:rsidP="007301D3">
      <w:pPr>
        <w:numPr>
          <w:ilvl w:val="0"/>
          <w:numId w:val="20"/>
        </w:numPr>
        <w:jc w:val="both"/>
      </w:pPr>
      <w:r w:rsidRPr="008C403B">
        <w:t>při užívání na dobu do 3 dnů (včetně) nejpozději v den zahájení užívání veřejného prostranství,</w:t>
      </w:r>
    </w:p>
    <w:p w14:paraId="2B29EA0A" w14:textId="77777777" w:rsidR="007301D3" w:rsidRPr="008C403B" w:rsidRDefault="007301D3" w:rsidP="007301D3">
      <w:pPr>
        <w:numPr>
          <w:ilvl w:val="0"/>
          <w:numId w:val="20"/>
        </w:numPr>
        <w:jc w:val="both"/>
      </w:pPr>
      <w:r w:rsidRPr="008C403B">
        <w:t>při užívání nad 3 dny a nepřesáhne-li užívání do více kalendářních let, nejpozději do</w:t>
      </w:r>
      <w:r>
        <w:t> </w:t>
      </w:r>
      <w:r w:rsidRPr="008C403B">
        <w:t>15 dnů od ukončení užívání veřejného prostranství,</w:t>
      </w:r>
    </w:p>
    <w:p w14:paraId="02043CFB" w14:textId="77777777" w:rsidR="007301D3" w:rsidRPr="008C403B" w:rsidRDefault="007301D3" w:rsidP="007301D3">
      <w:pPr>
        <w:numPr>
          <w:ilvl w:val="0"/>
          <w:numId w:val="20"/>
        </w:numPr>
        <w:jc w:val="both"/>
      </w:pPr>
      <w:r w:rsidRPr="008C403B">
        <w:t>přesáhne-li užívání do více kalendářních let, příslušná část za každý kalendářní rok nejpozději do konce každého příslušného kalendářního roku a v posledním kalendářním roce užívání nejpozději do 15 dnů od ukončení užívání veřejného prostranství.</w:t>
      </w:r>
    </w:p>
    <w:p w14:paraId="77A41743" w14:textId="77777777" w:rsidR="007301D3" w:rsidRPr="008C403B" w:rsidRDefault="007301D3" w:rsidP="007301D3">
      <w:pPr>
        <w:numPr>
          <w:ilvl w:val="0"/>
          <w:numId w:val="10"/>
        </w:numPr>
        <w:jc w:val="both"/>
      </w:pPr>
      <w:r w:rsidRPr="008C403B">
        <w:t>Poplatek stanovený týdenní paušální částkou je splatný do 7 dnů od počátku každého týdenního poplatkového období.</w:t>
      </w:r>
    </w:p>
    <w:p w14:paraId="6D1D5A61" w14:textId="77777777" w:rsidR="007301D3" w:rsidRPr="008C403B" w:rsidRDefault="007301D3" w:rsidP="007301D3">
      <w:pPr>
        <w:numPr>
          <w:ilvl w:val="0"/>
          <w:numId w:val="10"/>
        </w:numPr>
        <w:jc w:val="both"/>
      </w:pPr>
      <w:r w:rsidRPr="008C403B">
        <w:t>Poplatek stanovený roční paušální částkou je splatný do 30 dnů od počátku každého ročního poplatkového období. Poplatek za každé roční poplatkové období lze též zaplatit ve dvou stejných splátkách, a to nejpozději do 15 dnů od počátku každého příslušného pololetí ročního poplatkového období.</w:t>
      </w:r>
    </w:p>
    <w:p w14:paraId="1A212185" w14:textId="77777777" w:rsidR="007301D3" w:rsidRPr="008C403B" w:rsidRDefault="007301D3" w:rsidP="007301D3">
      <w:pPr>
        <w:numPr>
          <w:ilvl w:val="0"/>
          <w:numId w:val="10"/>
        </w:numPr>
        <w:jc w:val="both"/>
      </w:pPr>
      <w:r w:rsidRPr="008C403B">
        <w:t>Připadne-li lhůta splatnosti na sobotu, neděli nebo státem uznaný svátek, je dnem, ve</w:t>
      </w:r>
      <w:r>
        <w:t> </w:t>
      </w:r>
      <w:r w:rsidRPr="008C403B">
        <w:t>kterém je poplatník povinen svoji povinnost splnit, nejblíže následující pracovní den.</w:t>
      </w:r>
    </w:p>
    <w:p w14:paraId="040F9C8C" w14:textId="77777777" w:rsidR="007301D3" w:rsidRDefault="007301D3" w:rsidP="007301D3">
      <w:pPr>
        <w:numPr>
          <w:ilvl w:val="0"/>
          <w:numId w:val="10"/>
        </w:numPr>
        <w:jc w:val="both"/>
      </w:pPr>
      <w:r>
        <w:t>Lhůta splatnosti neskončí poplatníkovi dříve než lhůta pro podání ohlášení dle čl. 4 odst. 1 této vyhlášky.</w:t>
      </w:r>
    </w:p>
    <w:p w14:paraId="729AC436" w14:textId="37A9FDCE" w:rsidR="007301D3" w:rsidRDefault="007301D3">
      <w:pPr>
        <w:rPr>
          <w:b/>
          <w:bCs/>
        </w:rPr>
      </w:pPr>
    </w:p>
    <w:p w14:paraId="1465DBB3" w14:textId="0B87C4EF" w:rsidR="00563F82" w:rsidRPr="007301D3" w:rsidRDefault="00563F82" w:rsidP="00AB1B51">
      <w:pPr>
        <w:pStyle w:val="slalnk"/>
        <w:keepNext w:val="0"/>
        <w:keepLines w:val="0"/>
        <w:widowControl w:val="0"/>
        <w:spacing w:before="0" w:after="0"/>
        <w:rPr>
          <w:szCs w:val="24"/>
        </w:rPr>
      </w:pPr>
      <w:r w:rsidRPr="007301D3">
        <w:rPr>
          <w:szCs w:val="24"/>
        </w:rPr>
        <w:t xml:space="preserve">Článek </w:t>
      </w:r>
      <w:r w:rsidR="00A86853" w:rsidRPr="007301D3">
        <w:rPr>
          <w:szCs w:val="24"/>
        </w:rPr>
        <w:t>8</w:t>
      </w:r>
    </w:p>
    <w:p w14:paraId="22AA2A69" w14:textId="77777777" w:rsidR="00563F82" w:rsidRPr="007301D3" w:rsidRDefault="00563F82" w:rsidP="00AB1B51">
      <w:pPr>
        <w:pStyle w:val="Nzvylnk"/>
        <w:keepNext w:val="0"/>
        <w:keepLines w:val="0"/>
        <w:widowControl w:val="0"/>
        <w:spacing w:before="0" w:after="0"/>
        <w:rPr>
          <w:szCs w:val="24"/>
        </w:rPr>
      </w:pPr>
      <w:r w:rsidRPr="007301D3">
        <w:rPr>
          <w:szCs w:val="24"/>
        </w:rPr>
        <w:t>Zrušovací ustanovení</w:t>
      </w:r>
    </w:p>
    <w:p w14:paraId="7529C373" w14:textId="77777777" w:rsidR="00563F82" w:rsidRPr="007301D3" w:rsidRDefault="00563F82" w:rsidP="00563F82">
      <w:pPr>
        <w:jc w:val="both"/>
      </w:pPr>
    </w:p>
    <w:p w14:paraId="5E3C13A7" w14:textId="325B4DAF" w:rsidR="00563F82" w:rsidRPr="007301D3" w:rsidRDefault="00563F82" w:rsidP="00563F82">
      <w:pPr>
        <w:jc w:val="both"/>
      </w:pPr>
      <w:r w:rsidRPr="007301D3">
        <w:t xml:space="preserve">Zrušuje se obecně závazná vyhláška č. </w:t>
      </w:r>
      <w:r w:rsidR="007301D3" w:rsidRPr="007301D3">
        <w:t>3/2021</w:t>
      </w:r>
      <w:r w:rsidRPr="007301D3">
        <w:t xml:space="preserve">, o místním poplatku </w:t>
      </w:r>
      <w:r w:rsidR="000D39CA" w:rsidRPr="007301D3">
        <w:t>za užívání veřejného prostranství</w:t>
      </w:r>
      <w:r w:rsidRPr="007301D3">
        <w:t xml:space="preserve">, ze dne </w:t>
      </w:r>
      <w:r w:rsidR="007301D3" w:rsidRPr="007301D3">
        <w:t>15. 12. 2021</w:t>
      </w:r>
      <w:r w:rsidRPr="007301D3">
        <w:t>.</w:t>
      </w:r>
    </w:p>
    <w:p w14:paraId="41CAD7B1" w14:textId="77777777" w:rsidR="00563F82" w:rsidRPr="007301D3" w:rsidRDefault="00563F82" w:rsidP="00563F82">
      <w:pPr>
        <w:jc w:val="both"/>
      </w:pPr>
    </w:p>
    <w:p w14:paraId="6E31C02C" w14:textId="77777777" w:rsidR="007301D3" w:rsidRDefault="007301D3">
      <w:pPr>
        <w:rPr>
          <w:b/>
          <w:bCs/>
        </w:rPr>
      </w:pPr>
      <w:r>
        <w:br w:type="page"/>
      </w:r>
    </w:p>
    <w:p w14:paraId="1DC17BF7" w14:textId="0F7A9EFB" w:rsidR="00563F82" w:rsidRPr="007301D3" w:rsidRDefault="00563F82" w:rsidP="00AB1B51">
      <w:pPr>
        <w:pStyle w:val="slalnk"/>
        <w:keepNext w:val="0"/>
        <w:keepLines w:val="0"/>
        <w:widowControl w:val="0"/>
        <w:spacing w:before="0" w:after="0"/>
        <w:rPr>
          <w:szCs w:val="24"/>
        </w:rPr>
      </w:pPr>
      <w:r w:rsidRPr="007301D3">
        <w:rPr>
          <w:szCs w:val="24"/>
        </w:rPr>
        <w:lastRenderedPageBreak/>
        <w:t xml:space="preserve">Článek </w:t>
      </w:r>
      <w:r w:rsidR="00A86853" w:rsidRPr="007301D3">
        <w:rPr>
          <w:szCs w:val="24"/>
        </w:rPr>
        <w:t>9</w:t>
      </w:r>
    </w:p>
    <w:p w14:paraId="22BD8454" w14:textId="77777777" w:rsidR="00563F82" w:rsidRPr="007301D3" w:rsidRDefault="00563F82" w:rsidP="00AB1B51">
      <w:pPr>
        <w:pStyle w:val="Nzvylnk"/>
        <w:keepNext w:val="0"/>
        <w:keepLines w:val="0"/>
        <w:widowControl w:val="0"/>
        <w:spacing w:before="0" w:after="0"/>
        <w:rPr>
          <w:szCs w:val="24"/>
        </w:rPr>
      </w:pPr>
      <w:r w:rsidRPr="007301D3">
        <w:rPr>
          <w:szCs w:val="24"/>
        </w:rPr>
        <w:t>Účinnost</w:t>
      </w:r>
    </w:p>
    <w:p w14:paraId="5B8A5CEF" w14:textId="77777777" w:rsidR="00563F82" w:rsidRPr="007301D3" w:rsidRDefault="00563F82" w:rsidP="00563F82">
      <w:pPr>
        <w:jc w:val="both"/>
      </w:pPr>
    </w:p>
    <w:p w14:paraId="661C3588" w14:textId="77777777" w:rsidR="009958F0" w:rsidRDefault="00F506E3" w:rsidP="00F506E3">
      <w:pPr>
        <w:pStyle w:val="Prosttext"/>
        <w:tabs>
          <w:tab w:val="left" w:pos="4172"/>
        </w:tabs>
        <w:jc w:val="both"/>
      </w:pPr>
      <w:r w:rsidRPr="007301D3">
        <w:rPr>
          <w:rFonts w:ascii="Times New Roman" w:eastAsia="MS Mincho" w:hAnsi="Times New Roman"/>
          <w:sz w:val="24"/>
          <w:szCs w:val="24"/>
        </w:rPr>
        <w:t>Tato vyhláška nabývá účinnosti</w:t>
      </w:r>
      <w:r w:rsidRPr="007301D3">
        <w:rPr>
          <w:rFonts w:ascii="Times New Roman" w:eastAsia="MS Mincho" w:hAnsi="Times New Roman"/>
          <w:sz w:val="24"/>
          <w:szCs w:val="24"/>
          <w:lang w:val="cs-CZ"/>
        </w:rPr>
        <w:t xml:space="preserve"> počátkem</w:t>
      </w:r>
      <w:r w:rsidRPr="007301D3">
        <w:rPr>
          <w:rFonts w:ascii="Times New Roman" w:eastAsia="MS Mincho" w:hAnsi="Times New Roman"/>
          <w:sz w:val="24"/>
          <w:szCs w:val="24"/>
        </w:rPr>
        <w:t xml:space="preserve"> </w:t>
      </w:r>
      <w:r w:rsidRPr="007301D3">
        <w:rPr>
          <w:rFonts w:ascii="Times New Roman" w:eastAsia="MS Mincho" w:hAnsi="Times New Roman"/>
          <w:sz w:val="24"/>
          <w:szCs w:val="24"/>
          <w:lang w:val="cs-CZ"/>
        </w:rPr>
        <w:t>patnáctého dne následujícího po dni jejího vyhlášení</w:t>
      </w:r>
      <w:r w:rsidRPr="007301D3">
        <w:rPr>
          <w:rFonts w:ascii="Times New Roman" w:eastAsia="MS Mincho" w:hAnsi="Times New Roman"/>
          <w:sz w:val="24"/>
          <w:szCs w:val="24"/>
        </w:rPr>
        <w:t>.</w:t>
      </w:r>
      <w:r w:rsidRPr="00A010E4">
        <w:rPr>
          <w:rFonts w:ascii="Times New Roman" w:eastAsia="MS Mincho" w:hAnsi="Times New Roman"/>
          <w:sz w:val="24"/>
          <w:szCs w:val="24"/>
        </w:rPr>
        <w:cr/>
      </w:r>
    </w:p>
    <w:p w14:paraId="633E9425" w14:textId="77777777" w:rsidR="009C6C3A" w:rsidRDefault="009C6C3A" w:rsidP="009958F0">
      <w:pPr>
        <w:tabs>
          <w:tab w:val="left" w:pos="3780"/>
        </w:tabs>
        <w:jc w:val="both"/>
      </w:pPr>
    </w:p>
    <w:p w14:paraId="4AB29E7C" w14:textId="77777777" w:rsidR="00DB024E" w:rsidRDefault="00DB024E" w:rsidP="009958F0">
      <w:pPr>
        <w:tabs>
          <w:tab w:val="left" w:pos="3780"/>
        </w:tabs>
        <w:jc w:val="both"/>
      </w:pPr>
    </w:p>
    <w:p w14:paraId="4176CBAC" w14:textId="77777777" w:rsidR="00563F82" w:rsidRPr="00840EAD" w:rsidRDefault="00563F82" w:rsidP="00563F82">
      <w:pPr>
        <w:ind w:firstLine="708"/>
        <w:jc w:val="both"/>
        <w:rPr>
          <w:highlight w:val="yellow"/>
        </w:rPr>
      </w:pPr>
    </w:p>
    <w:p w14:paraId="05704A0C"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0897F6A4" w14:textId="77777777" w:rsidTr="00B70858">
        <w:trPr>
          <w:jc w:val="center"/>
        </w:trPr>
        <w:tc>
          <w:tcPr>
            <w:tcW w:w="4536" w:type="dxa"/>
          </w:tcPr>
          <w:p w14:paraId="3FD5698E" w14:textId="77777777" w:rsidR="00563F82" w:rsidRPr="00636355" w:rsidRDefault="00092612" w:rsidP="00B70858">
            <w:pPr>
              <w:jc w:val="center"/>
              <w:rPr>
                <w:highlight w:val="yellow"/>
              </w:rPr>
            </w:pPr>
            <w:r w:rsidRPr="00636355">
              <w:t>____________________________</w:t>
            </w:r>
          </w:p>
        </w:tc>
        <w:tc>
          <w:tcPr>
            <w:tcW w:w="4499" w:type="dxa"/>
          </w:tcPr>
          <w:p w14:paraId="793F3317" w14:textId="77777777" w:rsidR="00563F82" w:rsidRPr="00636355" w:rsidRDefault="00092612" w:rsidP="00B70858">
            <w:pPr>
              <w:jc w:val="center"/>
              <w:rPr>
                <w:highlight w:val="yellow"/>
              </w:rPr>
            </w:pPr>
            <w:r w:rsidRPr="00636355">
              <w:t>____________________________</w:t>
            </w:r>
          </w:p>
        </w:tc>
      </w:tr>
      <w:tr w:rsidR="00563F82" w:rsidRPr="00636355" w14:paraId="53F3B0E9" w14:textId="77777777" w:rsidTr="00B70858">
        <w:trPr>
          <w:jc w:val="center"/>
        </w:trPr>
        <w:tc>
          <w:tcPr>
            <w:tcW w:w="4536" w:type="dxa"/>
          </w:tcPr>
          <w:p w14:paraId="48DD99AA" w14:textId="7EC842FD" w:rsidR="00563F82" w:rsidRPr="00636355" w:rsidRDefault="007301D3" w:rsidP="00B70858">
            <w:pPr>
              <w:jc w:val="center"/>
            </w:pPr>
            <w:r>
              <w:t>Ing. Lenka Říhová</w:t>
            </w:r>
            <w:r w:rsidR="00636355">
              <w:t xml:space="preserve"> v. r.</w:t>
            </w:r>
          </w:p>
          <w:p w14:paraId="785CEF6A" w14:textId="77777777" w:rsidR="00563F82" w:rsidRPr="00636355" w:rsidRDefault="00563F82" w:rsidP="00B70858">
            <w:pPr>
              <w:jc w:val="center"/>
            </w:pPr>
            <w:r w:rsidRPr="00636355">
              <w:t>místostarosta</w:t>
            </w:r>
          </w:p>
        </w:tc>
        <w:tc>
          <w:tcPr>
            <w:tcW w:w="4499" w:type="dxa"/>
          </w:tcPr>
          <w:p w14:paraId="20599B7D" w14:textId="18E44E82" w:rsidR="00563F82" w:rsidRPr="00636355" w:rsidRDefault="007301D3" w:rsidP="00B70858">
            <w:pPr>
              <w:jc w:val="center"/>
            </w:pPr>
            <w:r>
              <w:t>Ing. Václav Krtek</w:t>
            </w:r>
            <w:r w:rsidR="00636355">
              <w:t xml:space="preserve"> v. r.</w:t>
            </w:r>
          </w:p>
          <w:p w14:paraId="28AEC621" w14:textId="77777777" w:rsidR="00563F82" w:rsidRPr="00636355" w:rsidRDefault="00563F82" w:rsidP="00B70858">
            <w:pPr>
              <w:jc w:val="center"/>
            </w:pPr>
            <w:r w:rsidRPr="00636355">
              <w:t>starosta</w:t>
            </w:r>
          </w:p>
        </w:tc>
      </w:tr>
    </w:tbl>
    <w:p w14:paraId="46D6BB14" w14:textId="77777777" w:rsidR="00563F82" w:rsidRPr="00636355" w:rsidRDefault="00563F82" w:rsidP="00563F82">
      <w:pPr>
        <w:pStyle w:val="Zkladntext"/>
        <w:tabs>
          <w:tab w:val="left" w:pos="1080"/>
          <w:tab w:val="left" w:pos="7020"/>
        </w:tabs>
        <w:spacing w:after="0"/>
      </w:pPr>
    </w:p>
    <w:p w14:paraId="36D3BF57" w14:textId="50FF21AC" w:rsidR="00DB024E" w:rsidRDefault="00DB024E" w:rsidP="00563F82">
      <w:pPr>
        <w:pStyle w:val="Zkladntext"/>
        <w:tabs>
          <w:tab w:val="left" w:pos="1080"/>
          <w:tab w:val="left" w:pos="7020"/>
        </w:tabs>
        <w:spacing w:after="0"/>
      </w:pPr>
    </w:p>
    <w:p w14:paraId="7460349C" w14:textId="3221AD39" w:rsidR="00DB024E" w:rsidRDefault="00DB024E" w:rsidP="00563F82">
      <w:pPr>
        <w:pStyle w:val="Zkladntext"/>
        <w:tabs>
          <w:tab w:val="left" w:pos="1080"/>
          <w:tab w:val="left" w:pos="7020"/>
        </w:tabs>
        <w:spacing w:after="0"/>
      </w:pPr>
    </w:p>
    <w:p w14:paraId="29CF33DE" w14:textId="1DA95869" w:rsidR="00815906" w:rsidRDefault="00815906" w:rsidP="00563F82">
      <w:pPr>
        <w:pStyle w:val="Zkladntext"/>
        <w:tabs>
          <w:tab w:val="left" w:pos="1080"/>
          <w:tab w:val="left" w:pos="7020"/>
        </w:tabs>
        <w:spacing w:after="0"/>
      </w:pPr>
    </w:p>
    <w:p w14:paraId="0D059468" w14:textId="31D6FC2C" w:rsidR="00815906" w:rsidRDefault="00815906" w:rsidP="00563F82">
      <w:pPr>
        <w:pStyle w:val="Zkladntext"/>
        <w:tabs>
          <w:tab w:val="left" w:pos="1080"/>
          <w:tab w:val="left" w:pos="7020"/>
        </w:tabs>
        <w:spacing w:after="0"/>
      </w:pPr>
    </w:p>
    <w:p w14:paraId="2A1B1B92" w14:textId="150BDB6D" w:rsidR="00815906" w:rsidRDefault="00815906" w:rsidP="00563F82">
      <w:pPr>
        <w:pStyle w:val="Zkladntext"/>
        <w:tabs>
          <w:tab w:val="left" w:pos="1080"/>
          <w:tab w:val="left" w:pos="7020"/>
        </w:tabs>
        <w:spacing w:after="0"/>
      </w:pPr>
    </w:p>
    <w:p w14:paraId="6CFD75F2" w14:textId="53FEB743" w:rsidR="00242D1F" w:rsidRDefault="00242D1F" w:rsidP="00563F82">
      <w:pPr>
        <w:pStyle w:val="Zkladntext"/>
        <w:tabs>
          <w:tab w:val="left" w:pos="1080"/>
          <w:tab w:val="left" w:pos="7020"/>
        </w:tabs>
        <w:spacing w:after="0"/>
      </w:pPr>
    </w:p>
    <w:p w14:paraId="52A2B0CF" w14:textId="2685E8DF" w:rsidR="00242D1F" w:rsidRDefault="00242D1F" w:rsidP="00563F82">
      <w:pPr>
        <w:pStyle w:val="Zkladntext"/>
        <w:tabs>
          <w:tab w:val="left" w:pos="1080"/>
          <w:tab w:val="left" w:pos="7020"/>
        </w:tabs>
        <w:spacing w:after="0"/>
      </w:pPr>
    </w:p>
    <w:p w14:paraId="4665E49E" w14:textId="6EF505FE" w:rsidR="00242D1F" w:rsidRDefault="00242D1F" w:rsidP="00563F82">
      <w:pPr>
        <w:pStyle w:val="Zkladntext"/>
        <w:tabs>
          <w:tab w:val="left" w:pos="1080"/>
          <w:tab w:val="left" w:pos="7020"/>
        </w:tabs>
        <w:spacing w:after="0"/>
      </w:pPr>
    </w:p>
    <w:p w14:paraId="4E005F0F" w14:textId="11BC619B" w:rsidR="00242D1F" w:rsidRDefault="00242D1F" w:rsidP="00563F82">
      <w:pPr>
        <w:pStyle w:val="Zkladntext"/>
        <w:tabs>
          <w:tab w:val="left" w:pos="1080"/>
          <w:tab w:val="left" w:pos="7020"/>
        </w:tabs>
        <w:spacing w:after="0"/>
      </w:pPr>
    </w:p>
    <w:p w14:paraId="7F4B9E3C" w14:textId="796F2232" w:rsidR="00242D1F" w:rsidRDefault="00242D1F" w:rsidP="00563F82">
      <w:pPr>
        <w:pStyle w:val="Zkladntext"/>
        <w:tabs>
          <w:tab w:val="left" w:pos="1080"/>
          <w:tab w:val="left" w:pos="7020"/>
        </w:tabs>
        <w:spacing w:after="0"/>
      </w:pPr>
    </w:p>
    <w:p w14:paraId="13025132" w14:textId="429B0B17" w:rsidR="00242D1F" w:rsidRDefault="00242D1F" w:rsidP="00563F82">
      <w:pPr>
        <w:pStyle w:val="Zkladntext"/>
        <w:tabs>
          <w:tab w:val="left" w:pos="1080"/>
          <w:tab w:val="left" w:pos="7020"/>
        </w:tabs>
        <w:spacing w:after="0"/>
      </w:pPr>
    </w:p>
    <w:p w14:paraId="11CDFF81" w14:textId="53356ABE" w:rsidR="002529A8" w:rsidRPr="000D39CA" w:rsidRDefault="00F506E3" w:rsidP="002529A8">
      <w:pPr>
        <w:jc w:val="both"/>
        <w:rPr>
          <w:b/>
        </w:rPr>
      </w:pPr>
      <w:r>
        <w:rPr>
          <w:b/>
        </w:rPr>
        <w:br w:type="page"/>
      </w:r>
      <w:r w:rsidR="002529A8" w:rsidRPr="000D39CA">
        <w:rPr>
          <w:b/>
        </w:rPr>
        <w:lastRenderedPageBreak/>
        <w:t>Příloha obecně závazné vyhlášky o místním poplatku za užívání veřejného prostranství</w:t>
      </w:r>
    </w:p>
    <w:p w14:paraId="26CFACEA" w14:textId="77777777" w:rsidR="002529A8" w:rsidRDefault="002529A8" w:rsidP="002529A8"/>
    <w:p w14:paraId="08295791" w14:textId="77777777" w:rsidR="002529A8" w:rsidRPr="00F609D5" w:rsidRDefault="002529A8" w:rsidP="002529A8">
      <w:pPr>
        <w:jc w:val="both"/>
        <w:rPr>
          <w:b/>
          <w:u w:val="single"/>
        </w:rPr>
      </w:pPr>
      <w:r w:rsidRPr="00F609D5">
        <w:rPr>
          <w:b/>
          <w:u w:val="single"/>
        </w:rPr>
        <w:t xml:space="preserve">Zpoplatněná veřejná prostranství </w:t>
      </w:r>
      <w:r w:rsidRPr="006475A8">
        <w:rPr>
          <w:b/>
          <w:u w:val="single"/>
        </w:rPr>
        <w:t>dle čl. 3 vyhlášky</w:t>
      </w:r>
      <w:r w:rsidRPr="00F609D5">
        <w:rPr>
          <w:b/>
          <w:u w:val="single"/>
        </w:rPr>
        <w:t xml:space="preserve"> („st.“ značí stavební parcelu, není-li číslo uvozeno „st.“, jedná se o pozemkovou parcelu):</w:t>
      </w:r>
    </w:p>
    <w:p w14:paraId="3510FEE3" w14:textId="77777777" w:rsidR="002529A8" w:rsidRPr="00F609D5" w:rsidRDefault="002529A8" w:rsidP="002529A8">
      <w:pPr>
        <w:autoSpaceDE w:val="0"/>
        <w:autoSpaceDN w:val="0"/>
        <w:adjustRightInd w:val="0"/>
        <w:rPr>
          <w:sz w:val="28"/>
          <w:szCs w:val="28"/>
        </w:rPr>
      </w:pPr>
    </w:p>
    <w:p w14:paraId="680F208E" w14:textId="77777777" w:rsidR="002529A8" w:rsidRPr="00F75D46" w:rsidRDefault="002529A8" w:rsidP="002529A8">
      <w:pPr>
        <w:pStyle w:val="Nzev"/>
        <w:spacing w:before="0" w:after="0"/>
        <w:jc w:val="left"/>
        <w:rPr>
          <w:rFonts w:ascii="Times New Roman" w:hAnsi="Times New Roman" w:cs="Times New Roman"/>
          <w:sz w:val="24"/>
          <w:u w:val="single"/>
        </w:rPr>
      </w:pPr>
      <w:r w:rsidRPr="00F75D46">
        <w:rPr>
          <w:rFonts w:ascii="Times New Roman" w:hAnsi="Times New Roman" w:cs="Times New Roman"/>
          <w:sz w:val="24"/>
          <w:u w:val="single"/>
        </w:rPr>
        <w:t>Ulice</w:t>
      </w:r>
      <w:r w:rsidRPr="00F75D46">
        <w:rPr>
          <w:rFonts w:ascii="Times New Roman" w:hAnsi="Times New Roman" w:cs="Times New Roman"/>
          <w:sz w:val="24"/>
          <w:u w:val="single"/>
        </w:rPr>
        <w:tab/>
      </w:r>
      <w:r w:rsidRPr="00F75D46">
        <w:rPr>
          <w:rFonts w:ascii="Times New Roman" w:hAnsi="Times New Roman" w:cs="Times New Roman"/>
          <w:sz w:val="24"/>
          <w:u w:val="single"/>
        </w:rPr>
        <w:tab/>
      </w:r>
      <w:r w:rsidRPr="00F75D46">
        <w:rPr>
          <w:rFonts w:ascii="Times New Roman" w:hAnsi="Times New Roman" w:cs="Times New Roman"/>
          <w:sz w:val="24"/>
          <w:u w:val="single"/>
        </w:rPr>
        <w:tab/>
        <w:t xml:space="preserve">pozemek </w:t>
      </w:r>
      <w:proofErr w:type="spellStart"/>
      <w:r w:rsidRPr="00F75D46">
        <w:rPr>
          <w:rFonts w:ascii="Times New Roman" w:hAnsi="Times New Roman" w:cs="Times New Roman"/>
          <w:sz w:val="24"/>
          <w:u w:val="single"/>
        </w:rPr>
        <w:t>parc</w:t>
      </w:r>
      <w:proofErr w:type="spellEnd"/>
      <w:r w:rsidRPr="00F75D46">
        <w:rPr>
          <w:rFonts w:ascii="Times New Roman" w:hAnsi="Times New Roman" w:cs="Times New Roman"/>
          <w:sz w:val="24"/>
          <w:u w:val="single"/>
        </w:rPr>
        <w:t xml:space="preserve">. č. k. </w:t>
      </w:r>
      <w:proofErr w:type="spellStart"/>
      <w:r w:rsidRPr="00F75D46">
        <w:rPr>
          <w:rFonts w:ascii="Times New Roman" w:hAnsi="Times New Roman" w:cs="Times New Roman"/>
          <w:sz w:val="24"/>
          <w:u w:val="single"/>
        </w:rPr>
        <w:t>ú.</w:t>
      </w:r>
      <w:proofErr w:type="spellEnd"/>
      <w:r w:rsidRPr="00F75D46">
        <w:rPr>
          <w:rFonts w:ascii="Times New Roman" w:hAnsi="Times New Roman" w:cs="Times New Roman"/>
          <w:sz w:val="24"/>
          <w:u w:val="single"/>
        </w:rPr>
        <w:t xml:space="preserve"> Osek u Duchcova</w:t>
      </w:r>
    </w:p>
    <w:p w14:paraId="2760DC7A"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Lesní</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806,138</w:t>
      </w:r>
    </w:p>
    <w:p w14:paraId="49F6F595"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V Domkách</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127/5</w:t>
      </w:r>
    </w:p>
    <w:p w14:paraId="223836FD"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Rooseveltova</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135/5, 868/1, 868/3–5, 172, 173/1-2, 792/6,135/5,142/8, 135/7, 127/16</w:t>
      </w:r>
    </w:p>
    <w:p w14:paraId="61A243ED"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Krtkova</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 xml:space="preserve">805/1,759,758/1, </w:t>
      </w:r>
    </w:p>
    <w:p w14:paraId="2914C7E5"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Klášterní</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 xml:space="preserve">804/2, 76, 77, 59, </w:t>
      </w:r>
    </w:p>
    <w:p w14:paraId="1D456C24"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Bezručova</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145/4</w:t>
      </w:r>
    </w:p>
    <w:p w14:paraId="0B5273A7"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Tovární</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809/1, 810</w:t>
      </w:r>
    </w:p>
    <w:p w14:paraId="752B8796"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Rybniční</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811/1,199/8, 199/2, 192</w:t>
      </w:r>
    </w:p>
    <w:p w14:paraId="21FD6EFE"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Zahradní</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226/1,226/3, 902, 158/1, 159/1, 203/3, 203/5, 203/8</w:t>
      </w:r>
    </w:p>
    <w:p w14:paraId="1297D686"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Vodičkova</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823,198/1</w:t>
      </w:r>
    </w:p>
    <w:p w14:paraId="660D9AC2"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Vilová</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824</w:t>
      </w:r>
    </w:p>
    <w:p w14:paraId="32F6FAA4"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proofErr w:type="spellStart"/>
      <w:r w:rsidRPr="00F84E3D">
        <w:rPr>
          <w:rFonts w:ascii="Times New Roman" w:hAnsi="Times New Roman" w:cs="Times New Roman"/>
          <w:b w:val="0"/>
          <w:bCs w:val="0"/>
          <w:sz w:val="24"/>
        </w:rPr>
        <w:t>Nelsonská</w:t>
      </w:r>
      <w:proofErr w:type="spellEnd"/>
      <w:r w:rsidRPr="00F84E3D">
        <w:rPr>
          <w:rFonts w:ascii="Times New Roman" w:hAnsi="Times New Roman" w:cs="Times New Roman"/>
          <w:b w:val="0"/>
          <w:bCs w:val="0"/>
          <w:sz w:val="24"/>
        </w:rPr>
        <w:tab/>
        <w:t>818/2, 275/2, 203/5, 818/6, 240/4, 244/2, 818/5, 818/3, 220/1-2, 818/32-33,  261/27, 261/24-25, 234/5, 1017</w:t>
      </w:r>
    </w:p>
    <w:p w14:paraId="47FA2A36"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Lidická</w:t>
      </w:r>
      <w:r w:rsidRPr="00F84E3D">
        <w:rPr>
          <w:rFonts w:ascii="Times New Roman" w:hAnsi="Times New Roman" w:cs="Times New Roman"/>
          <w:b w:val="0"/>
          <w:bCs w:val="0"/>
          <w:sz w:val="24"/>
        </w:rPr>
        <w:tab/>
        <w:t>878/2, 729/79, 729/106, 913/7,729/105, 729/90, 946, 897/23-24, 732/5, 732/1, 913/10-11, 729/133</w:t>
      </w:r>
    </w:p>
    <w:p w14:paraId="63324224"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Jiráskova</w:t>
      </w:r>
      <w:r w:rsidRPr="00F84E3D">
        <w:rPr>
          <w:rFonts w:ascii="Times New Roman" w:hAnsi="Times New Roman" w:cs="Times New Roman"/>
          <w:b w:val="0"/>
          <w:bCs w:val="0"/>
          <w:sz w:val="24"/>
        </w:rPr>
        <w:tab/>
        <w:t>729/79</w:t>
      </w:r>
    </w:p>
    <w:p w14:paraId="1A2047D5"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Máchova</w:t>
      </w:r>
      <w:r w:rsidRPr="00F84E3D">
        <w:rPr>
          <w:rFonts w:ascii="Times New Roman" w:hAnsi="Times New Roman" w:cs="Times New Roman"/>
          <w:b w:val="0"/>
          <w:bCs w:val="0"/>
          <w:sz w:val="24"/>
        </w:rPr>
        <w:tab/>
        <w:t>729/79</w:t>
      </w:r>
    </w:p>
    <w:p w14:paraId="6370674E"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Vrbenského</w:t>
      </w:r>
      <w:r w:rsidRPr="00F84E3D">
        <w:rPr>
          <w:rFonts w:ascii="Times New Roman" w:hAnsi="Times New Roman" w:cs="Times New Roman"/>
          <w:b w:val="0"/>
          <w:bCs w:val="0"/>
          <w:sz w:val="24"/>
        </w:rPr>
        <w:tab/>
        <w:t>729/79, 720/62, 720/93, 720/94</w:t>
      </w:r>
    </w:p>
    <w:p w14:paraId="6A380CA0"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Smetanova</w:t>
      </w:r>
      <w:r w:rsidRPr="00F84E3D">
        <w:rPr>
          <w:rFonts w:ascii="Times New Roman" w:hAnsi="Times New Roman" w:cs="Times New Roman"/>
          <w:b w:val="0"/>
          <w:bCs w:val="0"/>
          <w:sz w:val="24"/>
        </w:rPr>
        <w:tab/>
        <w:t>729/79, 729/99-101, 729/20, 729/13-14, 729/25, 729/16</w:t>
      </w:r>
    </w:p>
    <w:p w14:paraId="0349488B"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Hrdlovská</w:t>
      </w:r>
      <w:r w:rsidRPr="00F84E3D">
        <w:rPr>
          <w:rFonts w:ascii="Times New Roman" w:hAnsi="Times New Roman" w:cs="Times New Roman"/>
          <w:b w:val="0"/>
          <w:bCs w:val="0"/>
          <w:sz w:val="24"/>
        </w:rPr>
        <w:tab/>
        <w:t>720/60, 720/70, 720/62-69, 720/105, 720/82-86, 720/76-81, 720/72, 720/110-123, 720/124-125, 720/127-128, 720/55, 720/109</w:t>
      </w:r>
    </w:p>
    <w:p w14:paraId="2D70BDFC"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Klášterní nám.</w:t>
      </w:r>
      <w:r w:rsidRPr="00F84E3D">
        <w:rPr>
          <w:rFonts w:ascii="Times New Roman" w:hAnsi="Times New Roman" w:cs="Times New Roman"/>
          <w:b w:val="0"/>
          <w:bCs w:val="0"/>
          <w:sz w:val="24"/>
        </w:rPr>
        <w:tab/>
        <w:t>792/6, 791/6, 818/9-11, 290, 791/1, 818/7, 234/2, 234/5, st.112, 791/9,  826</w:t>
      </w:r>
    </w:p>
    <w:p w14:paraId="59353CF2"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Tyršova</w:t>
      </w:r>
      <w:r w:rsidRPr="00F84E3D">
        <w:rPr>
          <w:rFonts w:ascii="Times New Roman" w:hAnsi="Times New Roman" w:cs="Times New Roman"/>
          <w:b w:val="0"/>
          <w:bCs w:val="0"/>
          <w:sz w:val="24"/>
        </w:rPr>
        <w:tab/>
        <w:t xml:space="preserve">825, 906/1-3, 906/4-9, 906/10-11, 631/18, 728/19, 386/4, 652/22-37, 652/6, 652/15, 729/111, 728/20, 906/18, 906/20, 906/25, 906/31-32, 906/34, 906/36, 906/38-39, 906/42-43, 906/45-47, 906/50, 906/53 728/11, 791/1, 879/1, st. 532, </w:t>
      </w:r>
    </w:p>
    <w:p w14:paraId="6A6FFCEF"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Svobody</w:t>
      </w:r>
      <w:r w:rsidRPr="00F84E3D">
        <w:rPr>
          <w:rFonts w:ascii="Times New Roman" w:hAnsi="Times New Roman" w:cs="Times New Roman"/>
          <w:b w:val="0"/>
          <w:bCs w:val="0"/>
          <w:sz w:val="24"/>
        </w:rPr>
        <w:tab/>
        <w:t>830/3, 830/5-6, 830/10, 830/13-20, 830/23, 1009, 831</w:t>
      </w:r>
    </w:p>
    <w:p w14:paraId="654741AD"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Dolejšova</w:t>
      </w:r>
      <w:r w:rsidRPr="00F84E3D">
        <w:rPr>
          <w:rFonts w:ascii="Times New Roman" w:hAnsi="Times New Roman" w:cs="Times New Roman"/>
          <w:b w:val="0"/>
          <w:bCs w:val="0"/>
          <w:sz w:val="24"/>
        </w:rPr>
        <w:tab/>
        <w:t xml:space="preserve">386/3, 585/111-113, 585/114, 585/90, 585/33, 585/86, 386/4, 585/91, 928/1, 585/28, 928/2, 585/140-142, </w:t>
      </w:r>
    </w:p>
    <w:p w14:paraId="79AF766A"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Švermova</w:t>
      </w:r>
      <w:r w:rsidRPr="00F84E3D">
        <w:rPr>
          <w:rFonts w:ascii="Times New Roman" w:hAnsi="Times New Roman" w:cs="Times New Roman"/>
          <w:b w:val="0"/>
          <w:bCs w:val="0"/>
          <w:sz w:val="24"/>
        </w:rPr>
        <w:tab/>
        <w:t>386/3, 386/5</w:t>
      </w:r>
    </w:p>
    <w:p w14:paraId="5B5EC847"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Jateční</w:t>
      </w:r>
      <w:r w:rsidRPr="00F84E3D">
        <w:rPr>
          <w:rFonts w:ascii="Times New Roman" w:hAnsi="Times New Roman" w:cs="Times New Roman"/>
          <w:b w:val="0"/>
          <w:bCs w:val="0"/>
          <w:sz w:val="24"/>
        </w:rPr>
        <w:tab/>
        <w:t xml:space="preserve">356/2, 585/87, 892/1-2, 892/4, 585/102, 585/143, 585/1 </w:t>
      </w:r>
    </w:p>
    <w:p w14:paraId="5E362ABA"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Obránců míru</w:t>
      </w:r>
      <w:r w:rsidRPr="00F84E3D">
        <w:rPr>
          <w:rFonts w:ascii="Times New Roman" w:hAnsi="Times New Roman" w:cs="Times New Roman"/>
          <w:b w:val="0"/>
          <w:bCs w:val="0"/>
          <w:sz w:val="24"/>
        </w:rPr>
        <w:tab/>
        <w:t>818/13-17, 818/8, 826, 818/18-20, 791/4, 791/7, 818/20, 818/22-23, 849/5, 849/14, 1010, 356/3, 841/2, 849/2, 849/19, 849/26, 818/4, 792/9, 794/3, 336</w:t>
      </w:r>
    </w:p>
    <w:p w14:paraId="5F1200BA"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proofErr w:type="spellStart"/>
      <w:r w:rsidRPr="00F84E3D">
        <w:rPr>
          <w:rFonts w:ascii="Times New Roman" w:hAnsi="Times New Roman" w:cs="Times New Roman"/>
          <w:b w:val="0"/>
          <w:bCs w:val="0"/>
          <w:sz w:val="24"/>
        </w:rPr>
        <w:t>Dolnonádražní</w:t>
      </w:r>
      <w:proofErr w:type="spellEnd"/>
      <w:r w:rsidRPr="00F84E3D">
        <w:rPr>
          <w:rFonts w:ascii="Times New Roman" w:hAnsi="Times New Roman" w:cs="Times New Roman"/>
          <w:b w:val="0"/>
          <w:bCs w:val="0"/>
          <w:sz w:val="24"/>
        </w:rPr>
        <w:tab/>
        <w:t>794/1, 792/1, 791/5, 800/1, 794/2</w:t>
      </w:r>
    </w:p>
    <w:p w14:paraId="50B2D3A2"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Krátká</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792/1</w:t>
      </w:r>
    </w:p>
    <w:p w14:paraId="776DD58D"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Husova</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841/1, 947/2, 1012, st.402/1</w:t>
      </w:r>
    </w:p>
    <w:p w14:paraId="4BA66B0C" w14:textId="77777777" w:rsidR="002529A8" w:rsidRPr="00F84E3D" w:rsidRDefault="002529A8" w:rsidP="002529A8">
      <w:pPr>
        <w:pStyle w:val="Nzev"/>
        <w:spacing w:before="0" w:after="0"/>
        <w:jc w:val="both"/>
        <w:rPr>
          <w:rFonts w:ascii="Times New Roman" w:hAnsi="Times New Roman" w:cs="Times New Roman"/>
          <w:b w:val="0"/>
          <w:bCs w:val="0"/>
          <w:sz w:val="24"/>
        </w:rPr>
      </w:pPr>
      <w:proofErr w:type="spellStart"/>
      <w:r w:rsidRPr="00F84E3D">
        <w:rPr>
          <w:rFonts w:ascii="Times New Roman" w:hAnsi="Times New Roman" w:cs="Times New Roman"/>
          <w:b w:val="0"/>
          <w:bCs w:val="0"/>
          <w:sz w:val="24"/>
        </w:rPr>
        <w:t>K.H.Borovského</w:t>
      </w:r>
      <w:proofErr w:type="spellEnd"/>
      <w:r w:rsidRPr="00F84E3D">
        <w:rPr>
          <w:rFonts w:ascii="Times New Roman" w:hAnsi="Times New Roman" w:cs="Times New Roman"/>
          <w:b w:val="0"/>
          <w:bCs w:val="0"/>
          <w:sz w:val="24"/>
        </w:rPr>
        <w:tab/>
        <w:t>845/1, 844/1-2, 842/1, 958/2, 941</w:t>
      </w:r>
    </w:p>
    <w:p w14:paraId="4A6589B2"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Hornická</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 xml:space="preserve">847/1, 896/1, 847/2, 847/3-6, 849/2, 896/2-3, 542/6, 585/57, 853/1,         </w:t>
      </w:r>
    </w:p>
    <w:p w14:paraId="34603F71" w14:textId="77777777" w:rsidR="002529A8" w:rsidRPr="00F84E3D" w:rsidRDefault="002529A8" w:rsidP="002529A8">
      <w:pPr>
        <w:pStyle w:val="Nzev"/>
        <w:tabs>
          <w:tab w:val="left" w:pos="2136"/>
        </w:tabs>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ab/>
        <w:t>471/2, 470/2</w:t>
      </w:r>
    </w:p>
    <w:p w14:paraId="6B6E9A5B"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Sokolská</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849/1, 849/19-21, 849/26, 849/4, 849/10-11, 849/13, 585/13</w:t>
      </w:r>
    </w:p>
    <w:p w14:paraId="0D2479C4" w14:textId="77777777" w:rsidR="002529A8" w:rsidRPr="00F84E3D" w:rsidRDefault="002529A8" w:rsidP="002529A8">
      <w:pPr>
        <w:pStyle w:val="Nzev"/>
        <w:spacing w:before="0" w:after="0"/>
        <w:jc w:val="both"/>
        <w:rPr>
          <w:rFonts w:ascii="Times New Roman" w:hAnsi="Times New Roman" w:cs="Times New Roman"/>
          <w:b w:val="0"/>
          <w:bCs w:val="0"/>
          <w:sz w:val="24"/>
        </w:rPr>
      </w:pPr>
      <w:r w:rsidRPr="00F84E3D">
        <w:rPr>
          <w:rFonts w:ascii="Times New Roman" w:hAnsi="Times New Roman" w:cs="Times New Roman"/>
          <w:b w:val="0"/>
          <w:bCs w:val="0"/>
          <w:sz w:val="24"/>
        </w:rPr>
        <w:t xml:space="preserve">                                   469/20, 469/22, 469/10, 469/25-27, 585/58-59, 585/125</w:t>
      </w:r>
    </w:p>
    <w:p w14:paraId="4B600C79" w14:textId="77777777" w:rsidR="002529A8" w:rsidRPr="00F84E3D" w:rsidRDefault="002529A8" w:rsidP="002529A8">
      <w:pPr>
        <w:pStyle w:val="Nzev"/>
        <w:spacing w:before="0" w:after="0"/>
        <w:jc w:val="both"/>
        <w:rPr>
          <w:rFonts w:ascii="Times New Roman" w:hAnsi="Times New Roman" w:cs="Times New Roman"/>
          <w:b w:val="0"/>
          <w:bCs w:val="0"/>
          <w:sz w:val="24"/>
        </w:rPr>
      </w:pPr>
    </w:p>
    <w:p w14:paraId="3ECB679B" w14:textId="77777777" w:rsidR="002529A8" w:rsidRPr="00F84E3D" w:rsidRDefault="002529A8" w:rsidP="002529A8">
      <w:pPr>
        <w:pStyle w:val="Nzev"/>
        <w:spacing w:before="0" w:after="0"/>
        <w:jc w:val="left"/>
        <w:rPr>
          <w:rFonts w:ascii="Times New Roman" w:hAnsi="Times New Roman" w:cs="Times New Roman"/>
          <w:b w:val="0"/>
          <w:bCs w:val="0"/>
          <w:sz w:val="24"/>
        </w:rPr>
      </w:pPr>
    </w:p>
    <w:p w14:paraId="1C52837F" w14:textId="77777777" w:rsidR="002529A8" w:rsidRPr="00F84E3D" w:rsidRDefault="002529A8" w:rsidP="002529A8">
      <w:pPr>
        <w:pStyle w:val="Nzev"/>
        <w:spacing w:before="0" w:after="0"/>
        <w:jc w:val="left"/>
        <w:rPr>
          <w:rFonts w:ascii="Times New Roman" w:hAnsi="Times New Roman" w:cs="Times New Roman"/>
          <w:b w:val="0"/>
          <w:bCs w:val="0"/>
          <w:sz w:val="24"/>
        </w:rPr>
      </w:pPr>
      <w:r w:rsidRPr="00F84E3D">
        <w:rPr>
          <w:rFonts w:ascii="Times New Roman" w:hAnsi="Times New Roman" w:cs="Times New Roman"/>
          <w:b w:val="0"/>
          <w:bCs w:val="0"/>
          <w:sz w:val="24"/>
        </w:rPr>
        <w:t>Slovenská</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839/1, 839/3-4, 945/1, 469/23, 469/28, 469/17, 839/8,</w:t>
      </w:r>
    </w:p>
    <w:p w14:paraId="248B5EFA" w14:textId="77777777" w:rsidR="002529A8" w:rsidRPr="00F84E3D" w:rsidRDefault="002529A8" w:rsidP="002529A8">
      <w:pPr>
        <w:pStyle w:val="Nzev"/>
        <w:spacing w:before="0" w:after="0"/>
        <w:jc w:val="left"/>
        <w:rPr>
          <w:rFonts w:ascii="Times New Roman" w:hAnsi="Times New Roman" w:cs="Times New Roman"/>
          <w:b w:val="0"/>
          <w:bCs w:val="0"/>
          <w:sz w:val="24"/>
        </w:rPr>
      </w:pPr>
      <w:r w:rsidRPr="00F84E3D">
        <w:rPr>
          <w:rFonts w:ascii="Times New Roman" w:hAnsi="Times New Roman" w:cs="Times New Roman"/>
          <w:b w:val="0"/>
          <w:bCs w:val="0"/>
          <w:sz w:val="24"/>
        </w:rPr>
        <w:lastRenderedPageBreak/>
        <w:t xml:space="preserve">                                   839/6-7</w:t>
      </w:r>
    </w:p>
    <w:p w14:paraId="11C76D5F" w14:textId="77777777" w:rsidR="002529A8" w:rsidRPr="00F84E3D" w:rsidRDefault="002529A8" w:rsidP="002529A8">
      <w:pPr>
        <w:pStyle w:val="Nzev"/>
        <w:spacing w:before="0" w:after="0"/>
        <w:jc w:val="left"/>
        <w:rPr>
          <w:rFonts w:ascii="Times New Roman" w:hAnsi="Times New Roman" w:cs="Times New Roman"/>
          <w:b w:val="0"/>
          <w:bCs w:val="0"/>
          <w:sz w:val="24"/>
        </w:rPr>
      </w:pPr>
      <w:r w:rsidRPr="00F84E3D">
        <w:rPr>
          <w:rFonts w:ascii="Times New Roman" w:hAnsi="Times New Roman" w:cs="Times New Roman"/>
          <w:b w:val="0"/>
          <w:bCs w:val="0"/>
          <w:sz w:val="24"/>
        </w:rPr>
        <w:t>Palackého</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 xml:space="preserve">585/12, 992 </w:t>
      </w:r>
    </w:p>
    <w:p w14:paraId="2ABB931B" w14:textId="77777777" w:rsidR="002529A8" w:rsidRPr="00F84E3D" w:rsidRDefault="002529A8" w:rsidP="002529A8">
      <w:pPr>
        <w:pStyle w:val="Nzev"/>
        <w:spacing w:before="0" w:after="0"/>
        <w:jc w:val="left"/>
        <w:rPr>
          <w:rFonts w:ascii="Times New Roman" w:hAnsi="Times New Roman" w:cs="Times New Roman"/>
          <w:b w:val="0"/>
          <w:bCs w:val="0"/>
          <w:sz w:val="24"/>
        </w:rPr>
      </w:pPr>
      <w:r w:rsidRPr="00F84E3D">
        <w:rPr>
          <w:rFonts w:ascii="Times New Roman" w:hAnsi="Times New Roman" w:cs="Times New Roman"/>
          <w:b w:val="0"/>
          <w:bCs w:val="0"/>
          <w:sz w:val="24"/>
        </w:rPr>
        <w:t>Partyzánská</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585/12, 991, 992</w:t>
      </w:r>
    </w:p>
    <w:p w14:paraId="7907321F" w14:textId="77777777" w:rsidR="002529A8" w:rsidRPr="00F84E3D" w:rsidRDefault="002529A8" w:rsidP="002529A8">
      <w:pPr>
        <w:pStyle w:val="Nzev"/>
        <w:spacing w:before="0" w:after="0"/>
        <w:jc w:val="left"/>
        <w:rPr>
          <w:rFonts w:ascii="Times New Roman" w:hAnsi="Times New Roman" w:cs="Times New Roman"/>
          <w:b w:val="0"/>
          <w:bCs w:val="0"/>
          <w:sz w:val="24"/>
        </w:rPr>
      </w:pPr>
      <w:r w:rsidRPr="00F84E3D">
        <w:rPr>
          <w:rFonts w:ascii="Times New Roman" w:hAnsi="Times New Roman" w:cs="Times New Roman"/>
          <w:b w:val="0"/>
          <w:bCs w:val="0"/>
          <w:sz w:val="24"/>
        </w:rPr>
        <w:t>Riegrova</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585/12, 991</w:t>
      </w:r>
    </w:p>
    <w:p w14:paraId="241ABBC3" w14:textId="77777777" w:rsidR="002529A8" w:rsidRPr="00F84E3D" w:rsidRDefault="002529A8" w:rsidP="002529A8">
      <w:pPr>
        <w:pStyle w:val="Nzev"/>
        <w:spacing w:before="0" w:after="0"/>
        <w:jc w:val="left"/>
        <w:rPr>
          <w:rFonts w:ascii="Times New Roman" w:hAnsi="Times New Roman" w:cs="Times New Roman"/>
          <w:b w:val="0"/>
          <w:bCs w:val="0"/>
          <w:sz w:val="24"/>
        </w:rPr>
      </w:pPr>
      <w:r w:rsidRPr="00F84E3D">
        <w:rPr>
          <w:rFonts w:ascii="Times New Roman" w:hAnsi="Times New Roman" w:cs="Times New Roman"/>
          <w:b w:val="0"/>
          <w:bCs w:val="0"/>
          <w:sz w:val="24"/>
        </w:rPr>
        <w:t>Hřbitovní</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856/2,856/3,856/1,471/2</w:t>
      </w:r>
    </w:p>
    <w:p w14:paraId="30A1DBEB" w14:textId="77777777" w:rsidR="002529A8" w:rsidRPr="00F84E3D" w:rsidRDefault="002529A8" w:rsidP="002529A8">
      <w:pPr>
        <w:pStyle w:val="Nzev"/>
        <w:spacing w:before="0" w:after="0"/>
        <w:jc w:val="left"/>
        <w:rPr>
          <w:rFonts w:ascii="Times New Roman" w:hAnsi="Times New Roman" w:cs="Times New Roman"/>
          <w:b w:val="0"/>
          <w:bCs w:val="0"/>
          <w:sz w:val="24"/>
        </w:rPr>
      </w:pPr>
      <w:r w:rsidRPr="00F84E3D">
        <w:rPr>
          <w:rFonts w:ascii="Times New Roman" w:hAnsi="Times New Roman" w:cs="Times New Roman"/>
          <w:b w:val="0"/>
          <w:bCs w:val="0"/>
          <w:sz w:val="24"/>
        </w:rPr>
        <w:t>U Nádraží</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855/2</w:t>
      </w:r>
    </w:p>
    <w:p w14:paraId="4C7E8310" w14:textId="77777777" w:rsidR="002529A8" w:rsidRPr="00F84E3D" w:rsidRDefault="002529A8" w:rsidP="002529A8">
      <w:pPr>
        <w:pStyle w:val="Nzev"/>
        <w:spacing w:before="0" w:after="0"/>
        <w:jc w:val="left"/>
        <w:rPr>
          <w:rFonts w:ascii="Times New Roman" w:hAnsi="Times New Roman" w:cs="Times New Roman"/>
          <w:sz w:val="24"/>
          <w:u w:val="single"/>
        </w:rPr>
      </w:pPr>
    </w:p>
    <w:p w14:paraId="2C76DB99" w14:textId="77777777" w:rsidR="002529A8" w:rsidRPr="00F84E3D" w:rsidRDefault="002529A8" w:rsidP="002529A8">
      <w:pPr>
        <w:pStyle w:val="Nzev"/>
        <w:spacing w:before="0" w:after="0"/>
        <w:jc w:val="left"/>
        <w:rPr>
          <w:rFonts w:ascii="Times New Roman" w:hAnsi="Times New Roman" w:cs="Times New Roman"/>
          <w:b w:val="0"/>
          <w:bCs w:val="0"/>
          <w:sz w:val="24"/>
        </w:rPr>
      </w:pPr>
      <w:r w:rsidRPr="00F84E3D">
        <w:rPr>
          <w:rFonts w:ascii="Times New Roman" w:hAnsi="Times New Roman" w:cs="Times New Roman"/>
          <w:sz w:val="24"/>
          <w:u w:val="single"/>
        </w:rPr>
        <w:t>Ulice</w:t>
      </w:r>
      <w:r w:rsidRPr="00F84E3D">
        <w:rPr>
          <w:rFonts w:ascii="Times New Roman" w:hAnsi="Times New Roman" w:cs="Times New Roman"/>
          <w:sz w:val="24"/>
          <w:u w:val="single"/>
        </w:rPr>
        <w:tab/>
      </w:r>
      <w:r w:rsidRPr="00F84E3D">
        <w:rPr>
          <w:rFonts w:ascii="Times New Roman" w:hAnsi="Times New Roman" w:cs="Times New Roman"/>
          <w:sz w:val="24"/>
          <w:u w:val="single"/>
        </w:rPr>
        <w:tab/>
      </w:r>
      <w:r w:rsidRPr="00F84E3D">
        <w:rPr>
          <w:rFonts w:ascii="Times New Roman" w:hAnsi="Times New Roman" w:cs="Times New Roman"/>
          <w:sz w:val="24"/>
          <w:u w:val="single"/>
        </w:rPr>
        <w:tab/>
        <w:t xml:space="preserve">pozemek </w:t>
      </w:r>
      <w:proofErr w:type="spellStart"/>
      <w:r w:rsidRPr="00F84E3D">
        <w:rPr>
          <w:rFonts w:ascii="Times New Roman" w:hAnsi="Times New Roman" w:cs="Times New Roman"/>
          <w:sz w:val="24"/>
          <w:u w:val="single"/>
        </w:rPr>
        <w:t>parc</w:t>
      </w:r>
      <w:proofErr w:type="spellEnd"/>
      <w:r w:rsidRPr="00F84E3D">
        <w:rPr>
          <w:rFonts w:ascii="Times New Roman" w:hAnsi="Times New Roman" w:cs="Times New Roman"/>
          <w:sz w:val="24"/>
          <w:u w:val="single"/>
        </w:rPr>
        <w:t xml:space="preserve">. č. k. </w:t>
      </w:r>
      <w:proofErr w:type="spellStart"/>
      <w:r w:rsidRPr="00F84E3D">
        <w:rPr>
          <w:rFonts w:ascii="Times New Roman" w:hAnsi="Times New Roman" w:cs="Times New Roman"/>
          <w:sz w:val="24"/>
          <w:u w:val="single"/>
        </w:rPr>
        <w:t>ú.</w:t>
      </w:r>
      <w:proofErr w:type="spellEnd"/>
      <w:r w:rsidRPr="00F84E3D">
        <w:rPr>
          <w:rFonts w:ascii="Times New Roman" w:hAnsi="Times New Roman" w:cs="Times New Roman"/>
          <w:sz w:val="24"/>
          <w:u w:val="single"/>
        </w:rPr>
        <w:t xml:space="preserve"> Hrad Osek </w:t>
      </w:r>
    </w:p>
    <w:p w14:paraId="66D34DCD" w14:textId="77777777" w:rsidR="002529A8" w:rsidRPr="00F84E3D" w:rsidRDefault="002529A8" w:rsidP="002529A8">
      <w:pPr>
        <w:pStyle w:val="Nzev"/>
        <w:spacing w:before="0" w:after="0"/>
        <w:ind w:left="2127" w:hanging="2127"/>
        <w:jc w:val="left"/>
        <w:rPr>
          <w:rFonts w:ascii="Times New Roman" w:hAnsi="Times New Roman" w:cs="Times New Roman"/>
          <w:b w:val="0"/>
          <w:bCs w:val="0"/>
          <w:sz w:val="24"/>
        </w:rPr>
      </w:pPr>
      <w:r w:rsidRPr="00F84E3D">
        <w:rPr>
          <w:rFonts w:ascii="Times New Roman" w:hAnsi="Times New Roman" w:cs="Times New Roman"/>
          <w:b w:val="0"/>
          <w:bCs w:val="0"/>
          <w:sz w:val="24"/>
        </w:rPr>
        <w:t>Horská                       369, 383/3, 878/1 (</w:t>
      </w:r>
      <w:proofErr w:type="spellStart"/>
      <w:r w:rsidRPr="00F84E3D">
        <w:rPr>
          <w:rFonts w:ascii="Times New Roman" w:hAnsi="Times New Roman" w:cs="Times New Roman"/>
          <w:b w:val="0"/>
          <w:bCs w:val="0"/>
          <w:sz w:val="24"/>
        </w:rPr>
        <w:t>k.ú</w:t>
      </w:r>
      <w:proofErr w:type="spellEnd"/>
      <w:r w:rsidRPr="00F84E3D">
        <w:rPr>
          <w:rFonts w:ascii="Times New Roman" w:hAnsi="Times New Roman" w:cs="Times New Roman"/>
          <w:b w:val="0"/>
          <w:bCs w:val="0"/>
          <w:sz w:val="24"/>
        </w:rPr>
        <w:t>. Osek u Duchcova), 877 (</w:t>
      </w:r>
      <w:proofErr w:type="spellStart"/>
      <w:r w:rsidRPr="00F84E3D">
        <w:rPr>
          <w:rFonts w:ascii="Times New Roman" w:hAnsi="Times New Roman" w:cs="Times New Roman"/>
          <w:b w:val="0"/>
          <w:bCs w:val="0"/>
          <w:sz w:val="24"/>
        </w:rPr>
        <w:t>k.ú</w:t>
      </w:r>
      <w:proofErr w:type="spellEnd"/>
      <w:r w:rsidRPr="00F84E3D">
        <w:rPr>
          <w:rFonts w:ascii="Times New Roman" w:hAnsi="Times New Roman" w:cs="Times New Roman"/>
          <w:b w:val="0"/>
          <w:bCs w:val="0"/>
          <w:sz w:val="24"/>
        </w:rPr>
        <w:t>. Osek u Duchcova), 361/4, 119/3, 228, 229, 373, 226, 79/1,  167/1, 119/4, st.51, 168/4, 365/4, 392/33, 70/1, 70/2, 392/32, 399, 392/16, 392/9</w:t>
      </w:r>
    </w:p>
    <w:p w14:paraId="535CADC7"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r w:rsidRPr="00F84E3D">
        <w:rPr>
          <w:rFonts w:ascii="Times New Roman" w:hAnsi="Times New Roman" w:cs="Times New Roman"/>
          <w:b w:val="0"/>
          <w:bCs w:val="0"/>
          <w:sz w:val="24"/>
        </w:rPr>
        <w:t>Hradní</w:t>
      </w:r>
      <w:r w:rsidRPr="00F84E3D">
        <w:rPr>
          <w:rFonts w:ascii="Times New Roman" w:hAnsi="Times New Roman" w:cs="Times New Roman"/>
          <w:b w:val="0"/>
          <w:bCs w:val="0"/>
          <w:sz w:val="24"/>
        </w:rPr>
        <w:tab/>
        <w:t>375, 376</w:t>
      </w:r>
    </w:p>
    <w:p w14:paraId="2583923F"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r w:rsidRPr="00F84E3D">
        <w:rPr>
          <w:rFonts w:ascii="Times New Roman" w:hAnsi="Times New Roman" w:cs="Times New Roman"/>
          <w:b w:val="0"/>
          <w:bCs w:val="0"/>
          <w:sz w:val="24"/>
        </w:rPr>
        <w:t>Hrad Osek</w:t>
      </w:r>
      <w:r w:rsidRPr="00F84E3D">
        <w:rPr>
          <w:rFonts w:ascii="Times New Roman" w:hAnsi="Times New Roman" w:cs="Times New Roman"/>
          <w:b w:val="0"/>
          <w:bCs w:val="0"/>
          <w:sz w:val="24"/>
        </w:rPr>
        <w:tab/>
        <w:t>256/1, 412, 417, 259/8, 378, st.1</w:t>
      </w:r>
    </w:p>
    <w:p w14:paraId="438E4464"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p>
    <w:p w14:paraId="43E2916F" w14:textId="77777777" w:rsidR="002529A8" w:rsidRPr="00F84E3D" w:rsidRDefault="002529A8" w:rsidP="002529A8">
      <w:pPr>
        <w:pStyle w:val="Nzev"/>
        <w:spacing w:before="0" w:after="0"/>
        <w:ind w:left="2124" w:hanging="2124"/>
        <w:rPr>
          <w:rFonts w:ascii="Times New Roman" w:hAnsi="Times New Roman" w:cs="Times New Roman"/>
          <w:b w:val="0"/>
          <w:bCs w:val="0"/>
          <w:sz w:val="24"/>
        </w:rPr>
      </w:pPr>
    </w:p>
    <w:p w14:paraId="65F238BF" w14:textId="77777777" w:rsidR="002529A8" w:rsidRPr="00F84E3D" w:rsidRDefault="002529A8" w:rsidP="002529A8">
      <w:pPr>
        <w:pStyle w:val="Nzev"/>
        <w:spacing w:before="0" w:after="0"/>
        <w:jc w:val="left"/>
        <w:rPr>
          <w:rFonts w:ascii="Times New Roman" w:hAnsi="Times New Roman" w:cs="Times New Roman"/>
          <w:sz w:val="24"/>
          <w:u w:val="single"/>
        </w:rPr>
      </w:pPr>
      <w:r w:rsidRPr="00F84E3D">
        <w:rPr>
          <w:rFonts w:ascii="Times New Roman" w:hAnsi="Times New Roman" w:cs="Times New Roman"/>
          <w:sz w:val="24"/>
          <w:u w:val="single"/>
        </w:rPr>
        <w:t>Parky</w:t>
      </w:r>
      <w:r w:rsidRPr="00F84E3D">
        <w:rPr>
          <w:rFonts w:ascii="Times New Roman" w:hAnsi="Times New Roman" w:cs="Times New Roman"/>
          <w:sz w:val="24"/>
          <w:u w:val="single"/>
        </w:rPr>
        <w:tab/>
      </w:r>
      <w:r w:rsidRPr="00F84E3D">
        <w:rPr>
          <w:rFonts w:ascii="Times New Roman" w:hAnsi="Times New Roman" w:cs="Times New Roman"/>
          <w:sz w:val="24"/>
          <w:u w:val="single"/>
        </w:rPr>
        <w:tab/>
      </w:r>
      <w:r w:rsidRPr="00F84E3D">
        <w:rPr>
          <w:rFonts w:ascii="Times New Roman" w:hAnsi="Times New Roman" w:cs="Times New Roman"/>
          <w:sz w:val="24"/>
          <w:u w:val="single"/>
        </w:rPr>
        <w:tab/>
        <w:t xml:space="preserve">pozemek </w:t>
      </w:r>
      <w:proofErr w:type="spellStart"/>
      <w:r w:rsidRPr="00F84E3D">
        <w:rPr>
          <w:rFonts w:ascii="Times New Roman" w:hAnsi="Times New Roman" w:cs="Times New Roman"/>
          <w:sz w:val="24"/>
          <w:u w:val="single"/>
        </w:rPr>
        <w:t>parc</w:t>
      </w:r>
      <w:proofErr w:type="spellEnd"/>
      <w:r w:rsidRPr="00F84E3D">
        <w:rPr>
          <w:rFonts w:ascii="Times New Roman" w:hAnsi="Times New Roman" w:cs="Times New Roman"/>
          <w:sz w:val="24"/>
          <w:u w:val="single"/>
        </w:rPr>
        <w:t xml:space="preserve">. č. k. </w:t>
      </w:r>
      <w:proofErr w:type="spellStart"/>
      <w:r w:rsidRPr="00F84E3D">
        <w:rPr>
          <w:rFonts w:ascii="Times New Roman" w:hAnsi="Times New Roman" w:cs="Times New Roman"/>
          <w:sz w:val="24"/>
          <w:u w:val="single"/>
        </w:rPr>
        <w:t>ú.</w:t>
      </w:r>
      <w:proofErr w:type="spellEnd"/>
      <w:r w:rsidRPr="00F84E3D">
        <w:rPr>
          <w:rFonts w:ascii="Times New Roman" w:hAnsi="Times New Roman" w:cs="Times New Roman"/>
          <w:sz w:val="24"/>
          <w:u w:val="single"/>
        </w:rPr>
        <w:t xml:space="preserve"> Osek u Duchcova</w:t>
      </w:r>
    </w:p>
    <w:p w14:paraId="1877E708" w14:textId="77777777" w:rsidR="002529A8" w:rsidRPr="00F84E3D" w:rsidRDefault="002529A8" w:rsidP="002529A8">
      <w:pPr>
        <w:pStyle w:val="Nzev"/>
        <w:spacing w:before="0" w:after="0"/>
        <w:jc w:val="left"/>
        <w:rPr>
          <w:rFonts w:ascii="Times New Roman" w:hAnsi="Times New Roman" w:cs="Times New Roman"/>
          <w:u w:val="single"/>
        </w:rPr>
      </w:pPr>
    </w:p>
    <w:p w14:paraId="4AE6EA1C"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r w:rsidRPr="00F84E3D">
        <w:rPr>
          <w:rFonts w:ascii="Times New Roman" w:hAnsi="Times New Roman" w:cs="Times New Roman"/>
          <w:b w:val="0"/>
          <w:bCs w:val="0"/>
          <w:sz w:val="24"/>
        </w:rPr>
        <w:t xml:space="preserve">mezi ul. </w:t>
      </w:r>
      <w:proofErr w:type="spellStart"/>
      <w:r w:rsidRPr="00F84E3D">
        <w:rPr>
          <w:rFonts w:ascii="Times New Roman" w:hAnsi="Times New Roman" w:cs="Times New Roman"/>
          <w:b w:val="0"/>
          <w:bCs w:val="0"/>
          <w:sz w:val="24"/>
        </w:rPr>
        <w:t>Nelsonská</w:t>
      </w:r>
      <w:proofErr w:type="spellEnd"/>
      <w:r w:rsidRPr="00F84E3D">
        <w:rPr>
          <w:rFonts w:ascii="Times New Roman" w:hAnsi="Times New Roman" w:cs="Times New Roman"/>
          <w:b w:val="0"/>
          <w:bCs w:val="0"/>
          <w:sz w:val="24"/>
        </w:rPr>
        <w:t xml:space="preserve"> x Tyršova x Vilová</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273/3</w:t>
      </w:r>
    </w:p>
    <w:p w14:paraId="17B00399"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r w:rsidRPr="00F84E3D">
        <w:rPr>
          <w:rFonts w:ascii="Times New Roman" w:hAnsi="Times New Roman" w:cs="Times New Roman"/>
          <w:b w:val="0"/>
          <w:bCs w:val="0"/>
          <w:sz w:val="24"/>
        </w:rPr>
        <w:t xml:space="preserve">   - „ -     Svobody x Jateční x Obr. míru</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356/1, 357, 818/19, 849/14</w:t>
      </w:r>
    </w:p>
    <w:p w14:paraId="5686CCBD"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r w:rsidRPr="00F84E3D">
        <w:rPr>
          <w:rFonts w:ascii="Times New Roman" w:hAnsi="Times New Roman" w:cs="Times New Roman"/>
          <w:b w:val="0"/>
          <w:bCs w:val="0"/>
          <w:sz w:val="24"/>
        </w:rPr>
        <w:t>ul. Tyršova „u dubu“</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720/71</w:t>
      </w:r>
    </w:p>
    <w:p w14:paraId="0C69456E"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r w:rsidRPr="00F84E3D">
        <w:rPr>
          <w:rFonts w:ascii="Times New Roman" w:hAnsi="Times New Roman" w:cs="Times New Roman"/>
          <w:b w:val="0"/>
          <w:bCs w:val="0"/>
          <w:sz w:val="24"/>
        </w:rPr>
        <w:t>Klášterní nám. mezi školou a č. p. 183</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234/2</w:t>
      </w:r>
    </w:p>
    <w:p w14:paraId="3D994D7A"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r w:rsidRPr="00F84E3D">
        <w:rPr>
          <w:rFonts w:ascii="Times New Roman" w:hAnsi="Times New Roman" w:cs="Times New Roman"/>
          <w:b w:val="0"/>
          <w:bCs w:val="0"/>
          <w:sz w:val="24"/>
        </w:rPr>
        <w:t xml:space="preserve">ul. </w:t>
      </w:r>
      <w:proofErr w:type="spellStart"/>
      <w:r w:rsidRPr="00F84E3D">
        <w:rPr>
          <w:rFonts w:ascii="Times New Roman" w:hAnsi="Times New Roman" w:cs="Times New Roman"/>
          <w:b w:val="0"/>
          <w:bCs w:val="0"/>
          <w:sz w:val="24"/>
        </w:rPr>
        <w:t>Nelsonská</w:t>
      </w:r>
      <w:proofErr w:type="spellEnd"/>
      <w:r w:rsidRPr="00F84E3D">
        <w:rPr>
          <w:rFonts w:ascii="Times New Roman" w:hAnsi="Times New Roman" w:cs="Times New Roman"/>
          <w:b w:val="0"/>
          <w:bCs w:val="0"/>
          <w:sz w:val="24"/>
        </w:rPr>
        <w:t xml:space="preserve">  (proti ZŠ)</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286/2</w:t>
      </w:r>
    </w:p>
    <w:p w14:paraId="3D3E03DB"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r w:rsidRPr="00F84E3D">
        <w:rPr>
          <w:rFonts w:ascii="Times New Roman" w:hAnsi="Times New Roman" w:cs="Times New Roman"/>
          <w:b w:val="0"/>
          <w:bCs w:val="0"/>
          <w:sz w:val="24"/>
        </w:rPr>
        <w:t xml:space="preserve">ul. Obr. míru (pomník </w:t>
      </w:r>
      <w:proofErr w:type="spellStart"/>
      <w:r w:rsidRPr="00F84E3D">
        <w:rPr>
          <w:rFonts w:ascii="Times New Roman" w:hAnsi="Times New Roman" w:cs="Times New Roman"/>
          <w:b w:val="0"/>
          <w:bCs w:val="0"/>
          <w:sz w:val="24"/>
        </w:rPr>
        <w:t>J.Husa</w:t>
      </w:r>
      <w:proofErr w:type="spellEnd"/>
      <w:r w:rsidRPr="00F84E3D">
        <w:rPr>
          <w:rFonts w:ascii="Times New Roman" w:hAnsi="Times New Roman" w:cs="Times New Roman"/>
          <w:b w:val="0"/>
          <w:bCs w:val="0"/>
          <w:sz w:val="24"/>
        </w:rPr>
        <w:t>)</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14/2</w:t>
      </w:r>
    </w:p>
    <w:p w14:paraId="0F26CDCA"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p>
    <w:p w14:paraId="5EB18111"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r w:rsidRPr="00F84E3D">
        <w:rPr>
          <w:rFonts w:ascii="Times New Roman" w:hAnsi="Times New Roman" w:cs="Times New Roman"/>
          <w:b w:val="0"/>
          <w:bCs w:val="0"/>
          <w:sz w:val="24"/>
        </w:rPr>
        <w:t>plocha pro pouť</w:t>
      </w:r>
      <w:r w:rsidRPr="00F84E3D">
        <w:rPr>
          <w:rFonts w:ascii="Times New Roman" w:hAnsi="Times New Roman" w:cs="Times New Roman"/>
          <w:b w:val="0"/>
          <w:bCs w:val="0"/>
          <w:sz w:val="24"/>
        </w:rPr>
        <w:tab/>
        <w:t>1021, 7/1, 7/3, 794/2, 2, 3, 4, 27, 408/1, 7/2, 1/2, 818/23</w:t>
      </w:r>
    </w:p>
    <w:p w14:paraId="5AB15C57"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r w:rsidRPr="00F84E3D">
        <w:rPr>
          <w:rFonts w:ascii="Times New Roman" w:hAnsi="Times New Roman" w:cs="Times New Roman"/>
          <w:b w:val="0"/>
          <w:bCs w:val="0"/>
          <w:sz w:val="24"/>
        </w:rPr>
        <w:t>plocha „Luka“</w:t>
      </w:r>
      <w:r w:rsidRPr="00F84E3D">
        <w:rPr>
          <w:rFonts w:ascii="Times New Roman" w:hAnsi="Times New Roman" w:cs="Times New Roman"/>
          <w:b w:val="0"/>
          <w:bCs w:val="0"/>
          <w:sz w:val="24"/>
        </w:rPr>
        <w:tab/>
        <w:t>318/1, 322, 831, 323, 297/1, 318/12-13</w:t>
      </w:r>
    </w:p>
    <w:p w14:paraId="61305669"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p>
    <w:p w14:paraId="166FEE10" w14:textId="77777777" w:rsidR="002529A8" w:rsidRPr="00F84E3D" w:rsidRDefault="002529A8" w:rsidP="002529A8">
      <w:pPr>
        <w:pStyle w:val="Nzev"/>
        <w:spacing w:before="0" w:after="0"/>
        <w:jc w:val="left"/>
        <w:rPr>
          <w:rFonts w:ascii="Times New Roman" w:hAnsi="Times New Roman" w:cs="Times New Roman"/>
          <w:sz w:val="24"/>
          <w:u w:val="single"/>
        </w:rPr>
      </w:pPr>
      <w:r w:rsidRPr="00F84E3D">
        <w:rPr>
          <w:rFonts w:ascii="Times New Roman" w:hAnsi="Times New Roman" w:cs="Times New Roman"/>
          <w:sz w:val="24"/>
          <w:u w:val="single"/>
        </w:rPr>
        <w:t xml:space="preserve">Parkoviště + </w:t>
      </w:r>
      <w:proofErr w:type="spellStart"/>
      <w:r w:rsidRPr="00F84E3D">
        <w:rPr>
          <w:rFonts w:ascii="Times New Roman" w:hAnsi="Times New Roman" w:cs="Times New Roman"/>
          <w:sz w:val="24"/>
          <w:u w:val="single"/>
        </w:rPr>
        <w:t>odstav.plochy</w:t>
      </w:r>
      <w:proofErr w:type="spellEnd"/>
      <w:r w:rsidRPr="00F84E3D">
        <w:rPr>
          <w:rFonts w:ascii="Times New Roman" w:hAnsi="Times New Roman" w:cs="Times New Roman"/>
          <w:sz w:val="24"/>
          <w:u w:val="single"/>
        </w:rPr>
        <w:tab/>
        <w:t xml:space="preserve">pozemek </w:t>
      </w:r>
      <w:proofErr w:type="spellStart"/>
      <w:r w:rsidRPr="00F84E3D">
        <w:rPr>
          <w:rFonts w:ascii="Times New Roman" w:hAnsi="Times New Roman" w:cs="Times New Roman"/>
          <w:sz w:val="24"/>
          <w:u w:val="single"/>
        </w:rPr>
        <w:t>parc</w:t>
      </w:r>
      <w:proofErr w:type="spellEnd"/>
      <w:r w:rsidRPr="00F84E3D">
        <w:rPr>
          <w:rFonts w:ascii="Times New Roman" w:hAnsi="Times New Roman" w:cs="Times New Roman"/>
          <w:sz w:val="24"/>
          <w:u w:val="single"/>
        </w:rPr>
        <w:t xml:space="preserve">. č. k. </w:t>
      </w:r>
      <w:proofErr w:type="spellStart"/>
      <w:r w:rsidRPr="00F84E3D">
        <w:rPr>
          <w:rFonts w:ascii="Times New Roman" w:hAnsi="Times New Roman" w:cs="Times New Roman"/>
          <w:sz w:val="24"/>
          <w:u w:val="single"/>
        </w:rPr>
        <w:t>ú.</w:t>
      </w:r>
      <w:proofErr w:type="spellEnd"/>
      <w:r w:rsidRPr="00F84E3D">
        <w:rPr>
          <w:rFonts w:ascii="Times New Roman" w:hAnsi="Times New Roman" w:cs="Times New Roman"/>
          <w:sz w:val="24"/>
          <w:u w:val="single"/>
        </w:rPr>
        <w:t xml:space="preserve"> Osek u Duchcova</w:t>
      </w:r>
    </w:p>
    <w:p w14:paraId="5F0C8F36" w14:textId="77777777" w:rsidR="002529A8" w:rsidRPr="00F84E3D" w:rsidRDefault="002529A8" w:rsidP="002529A8">
      <w:pPr>
        <w:pStyle w:val="Nzev"/>
        <w:spacing w:before="0" w:after="0"/>
        <w:ind w:left="2124" w:hanging="2124"/>
        <w:jc w:val="left"/>
        <w:rPr>
          <w:rFonts w:ascii="Times New Roman" w:hAnsi="Times New Roman" w:cs="Times New Roman"/>
          <w:b w:val="0"/>
          <w:bCs w:val="0"/>
          <w:sz w:val="24"/>
        </w:rPr>
      </w:pPr>
    </w:p>
    <w:p w14:paraId="7FDEFBAE"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 xml:space="preserve">ul. </w:t>
      </w:r>
      <w:proofErr w:type="spellStart"/>
      <w:r w:rsidRPr="00F84E3D">
        <w:rPr>
          <w:rFonts w:ascii="Times New Roman" w:hAnsi="Times New Roman" w:cs="Times New Roman"/>
          <w:b w:val="0"/>
          <w:bCs w:val="0"/>
          <w:sz w:val="24"/>
        </w:rPr>
        <w:t>Nelsonská</w:t>
      </w:r>
      <w:proofErr w:type="spellEnd"/>
      <w:r w:rsidRPr="00F84E3D">
        <w:rPr>
          <w:rFonts w:ascii="Times New Roman" w:hAnsi="Times New Roman" w:cs="Times New Roman"/>
          <w:b w:val="0"/>
          <w:bCs w:val="0"/>
          <w:sz w:val="24"/>
        </w:rPr>
        <w:t xml:space="preserve">  (nad č. p. 234)</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1032</w:t>
      </w:r>
    </w:p>
    <w:p w14:paraId="286A4616"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 xml:space="preserve">ul. </w:t>
      </w:r>
      <w:proofErr w:type="spellStart"/>
      <w:r w:rsidRPr="00F84E3D">
        <w:rPr>
          <w:rFonts w:ascii="Times New Roman" w:hAnsi="Times New Roman" w:cs="Times New Roman"/>
          <w:b w:val="0"/>
          <w:bCs w:val="0"/>
          <w:sz w:val="24"/>
        </w:rPr>
        <w:t>Obr.míru</w:t>
      </w:r>
      <w:proofErr w:type="spellEnd"/>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342/2</w:t>
      </w:r>
    </w:p>
    <w:p w14:paraId="100F87D9"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Tyršova</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306</w:t>
      </w:r>
    </w:p>
    <w:p w14:paraId="3EDB38BE"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Hornická (před MŠ)                                             847/7</w:t>
      </w:r>
    </w:p>
    <w:p w14:paraId="7B1CB19A"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Hornická (po č. p. 314)                                        966</w:t>
      </w:r>
    </w:p>
    <w:p w14:paraId="16D66652"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 hřbitova                                                                  856/2, 489</w:t>
      </w:r>
    </w:p>
    <w:p w14:paraId="3A20178E"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Rybniční                                                              203/3, 203/8</w:t>
      </w:r>
    </w:p>
    <w:p w14:paraId="7C346C2A"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Hrdlovská (před č. p. 660)                                  720/75</w:t>
      </w:r>
    </w:p>
    <w:p w14:paraId="02266F56"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Hrdlovská (za garážemi)                                     720/62</w:t>
      </w:r>
    </w:p>
    <w:p w14:paraId="1789F542"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Hrdlovská (za č. p. 650)                                      720/60</w:t>
      </w:r>
    </w:p>
    <w:p w14:paraId="2292B59B"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Jateční (před paneláky)                                       585/87, 892/1</w:t>
      </w:r>
    </w:p>
    <w:p w14:paraId="714DB081"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Jateční (před prodejnou č. p. 710)                       585/28</w:t>
      </w:r>
    </w:p>
    <w:p w14:paraId="4C7943B7"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 xml:space="preserve">ul. </w:t>
      </w:r>
      <w:proofErr w:type="spellStart"/>
      <w:r w:rsidRPr="00F84E3D">
        <w:rPr>
          <w:rFonts w:ascii="Times New Roman" w:hAnsi="Times New Roman" w:cs="Times New Roman"/>
          <w:b w:val="0"/>
          <w:bCs w:val="0"/>
          <w:sz w:val="24"/>
        </w:rPr>
        <w:t>Nelsonská</w:t>
      </w:r>
      <w:proofErr w:type="spellEnd"/>
      <w:r w:rsidRPr="00F84E3D">
        <w:rPr>
          <w:rFonts w:ascii="Times New Roman" w:hAnsi="Times New Roman" w:cs="Times New Roman"/>
          <w:b w:val="0"/>
          <w:bCs w:val="0"/>
          <w:sz w:val="24"/>
        </w:rPr>
        <w:t xml:space="preserve"> (před Horalem)                                   819, 220/1, 214/1</w:t>
      </w:r>
    </w:p>
    <w:p w14:paraId="6327B140"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 xml:space="preserve">ul. </w:t>
      </w:r>
      <w:proofErr w:type="spellStart"/>
      <w:r w:rsidRPr="00F84E3D">
        <w:rPr>
          <w:rFonts w:ascii="Times New Roman" w:hAnsi="Times New Roman" w:cs="Times New Roman"/>
          <w:b w:val="0"/>
          <w:bCs w:val="0"/>
          <w:sz w:val="24"/>
        </w:rPr>
        <w:t>Dolnonádražní</w:t>
      </w:r>
      <w:proofErr w:type="spellEnd"/>
      <w:r w:rsidRPr="00F84E3D">
        <w:rPr>
          <w:rFonts w:ascii="Times New Roman" w:hAnsi="Times New Roman" w:cs="Times New Roman"/>
          <w:b w:val="0"/>
          <w:bCs w:val="0"/>
          <w:sz w:val="24"/>
        </w:rPr>
        <w:t xml:space="preserve"> (,,na kamínkách“)                        479/2</w:t>
      </w:r>
    </w:p>
    <w:p w14:paraId="04C7C210"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Slovenská (naproti panelákům)                           469/24</w:t>
      </w:r>
    </w:p>
    <w:p w14:paraId="7E6CA32B"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Dolejšova</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585/139</w:t>
      </w:r>
    </w:p>
    <w:p w14:paraId="28BCB424"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r w:rsidRPr="00F84E3D">
        <w:rPr>
          <w:rFonts w:ascii="Times New Roman" w:hAnsi="Times New Roman" w:cs="Times New Roman"/>
          <w:b w:val="0"/>
          <w:bCs w:val="0"/>
          <w:sz w:val="24"/>
        </w:rPr>
        <w:t>ul. Sokolská (za č.p. 530)</w:t>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r>
      <w:r w:rsidRPr="00F84E3D">
        <w:rPr>
          <w:rFonts w:ascii="Times New Roman" w:hAnsi="Times New Roman" w:cs="Times New Roman"/>
          <w:b w:val="0"/>
          <w:bCs w:val="0"/>
          <w:sz w:val="24"/>
        </w:rPr>
        <w:tab/>
        <w:t>991, 992</w:t>
      </w:r>
    </w:p>
    <w:p w14:paraId="6A5784F2" w14:textId="77777777" w:rsidR="002529A8" w:rsidRPr="00F84E3D" w:rsidRDefault="002529A8" w:rsidP="002529A8">
      <w:pPr>
        <w:pStyle w:val="Nzev"/>
        <w:spacing w:before="0" w:after="0"/>
        <w:ind w:left="2124" w:hanging="2124"/>
        <w:jc w:val="both"/>
        <w:rPr>
          <w:rFonts w:ascii="Times New Roman" w:hAnsi="Times New Roman" w:cs="Times New Roman"/>
          <w:b w:val="0"/>
          <w:bCs w:val="0"/>
          <w:sz w:val="24"/>
        </w:rPr>
      </w:pPr>
    </w:p>
    <w:p w14:paraId="3A9416C6" w14:textId="77777777" w:rsidR="002529A8" w:rsidRPr="00F84E3D" w:rsidRDefault="002529A8" w:rsidP="002529A8">
      <w:pPr>
        <w:pStyle w:val="Nzev"/>
        <w:spacing w:before="0" w:after="0"/>
        <w:ind w:left="2124" w:hanging="2124"/>
        <w:jc w:val="both"/>
        <w:rPr>
          <w:rFonts w:ascii="Times New Roman" w:hAnsi="Times New Roman" w:cs="Times New Roman"/>
          <w:sz w:val="24"/>
          <w:u w:val="single"/>
        </w:rPr>
      </w:pPr>
      <w:r w:rsidRPr="00F84E3D">
        <w:rPr>
          <w:rFonts w:ascii="Times New Roman" w:hAnsi="Times New Roman" w:cs="Times New Roman"/>
          <w:sz w:val="24"/>
          <w:u w:val="single"/>
        </w:rPr>
        <w:t>Dlouhá Louka</w:t>
      </w:r>
      <w:r w:rsidRPr="00F84E3D">
        <w:rPr>
          <w:rFonts w:ascii="Times New Roman" w:hAnsi="Times New Roman" w:cs="Times New Roman"/>
          <w:sz w:val="24"/>
          <w:u w:val="single"/>
        </w:rPr>
        <w:tab/>
      </w:r>
      <w:r w:rsidRPr="00F84E3D">
        <w:rPr>
          <w:rFonts w:ascii="Times New Roman" w:hAnsi="Times New Roman" w:cs="Times New Roman"/>
          <w:sz w:val="24"/>
          <w:u w:val="single"/>
        </w:rPr>
        <w:tab/>
        <w:t xml:space="preserve">pozemek </w:t>
      </w:r>
      <w:proofErr w:type="spellStart"/>
      <w:r w:rsidRPr="00F84E3D">
        <w:rPr>
          <w:rFonts w:ascii="Times New Roman" w:hAnsi="Times New Roman" w:cs="Times New Roman"/>
          <w:sz w:val="24"/>
          <w:u w:val="single"/>
        </w:rPr>
        <w:t>parc</w:t>
      </w:r>
      <w:proofErr w:type="spellEnd"/>
      <w:r w:rsidRPr="00F84E3D">
        <w:rPr>
          <w:rFonts w:ascii="Times New Roman" w:hAnsi="Times New Roman" w:cs="Times New Roman"/>
          <w:sz w:val="24"/>
          <w:u w:val="single"/>
        </w:rPr>
        <w:t xml:space="preserve">. č. </w:t>
      </w:r>
      <w:proofErr w:type="spellStart"/>
      <w:r w:rsidRPr="00F84E3D">
        <w:rPr>
          <w:rFonts w:ascii="Times New Roman" w:hAnsi="Times New Roman" w:cs="Times New Roman"/>
          <w:sz w:val="24"/>
          <w:u w:val="single"/>
        </w:rPr>
        <w:t>k.ú</w:t>
      </w:r>
      <w:proofErr w:type="spellEnd"/>
      <w:r w:rsidRPr="00F84E3D">
        <w:rPr>
          <w:rFonts w:ascii="Times New Roman" w:hAnsi="Times New Roman" w:cs="Times New Roman"/>
          <w:sz w:val="24"/>
          <w:u w:val="single"/>
        </w:rPr>
        <w:t>. Dlouhá Louka</w:t>
      </w:r>
    </w:p>
    <w:p w14:paraId="5E3A821E" w14:textId="77777777" w:rsidR="002529A8" w:rsidRPr="00F84E3D" w:rsidRDefault="002529A8" w:rsidP="002529A8">
      <w:pPr>
        <w:pStyle w:val="Nzev"/>
        <w:spacing w:before="0" w:after="0"/>
        <w:ind w:left="2124" w:hanging="2124"/>
        <w:jc w:val="both"/>
        <w:rPr>
          <w:rFonts w:ascii="Times New Roman" w:hAnsi="Times New Roman" w:cs="Times New Roman"/>
          <w:sz w:val="24"/>
          <w:u w:val="single"/>
        </w:rPr>
      </w:pPr>
    </w:p>
    <w:p w14:paraId="059EB116" w14:textId="77777777" w:rsidR="002529A8" w:rsidRDefault="002529A8" w:rsidP="002529A8">
      <w:pPr>
        <w:pStyle w:val="Nzev"/>
        <w:spacing w:before="0" w:after="0"/>
        <w:ind w:left="2124" w:hanging="2124"/>
        <w:jc w:val="both"/>
      </w:pPr>
      <w:r w:rsidRPr="00F84E3D">
        <w:rPr>
          <w:rFonts w:ascii="Times New Roman" w:hAnsi="Times New Roman" w:cs="Times New Roman"/>
          <w:b w:val="0"/>
          <w:bCs w:val="0"/>
          <w:sz w:val="24"/>
        </w:rPr>
        <w:t>Dlouhá Louka</w:t>
      </w:r>
      <w:r w:rsidRPr="00F84E3D">
        <w:rPr>
          <w:rFonts w:ascii="Times New Roman" w:hAnsi="Times New Roman" w:cs="Times New Roman"/>
          <w:b w:val="0"/>
          <w:bCs w:val="0"/>
          <w:sz w:val="24"/>
        </w:rPr>
        <w:tab/>
        <w:t>2/2, 4/6, 67/1, 180/1, 186/2, 217/1, 266/1, 269/1, 273/2, 274/1, 283/3,</w:t>
      </w:r>
      <w:r>
        <w:rPr>
          <w:rFonts w:ascii="Times New Roman" w:hAnsi="Times New Roman" w:cs="Times New Roman"/>
          <w:b w:val="0"/>
          <w:bCs w:val="0"/>
          <w:sz w:val="24"/>
        </w:rPr>
        <w:t xml:space="preserve"> 300/1, 335/1, 524/2, 546/2, 590/1</w:t>
      </w:r>
    </w:p>
    <w:p w14:paraId="5AF1A622" w14:textId="33FC59F5" w:rsidR="00F506E3" w:rsidRDefault="00F506E3">
      <w:pPr>
        <w:rPr>
          <w:b/>
        </w:rPr>
      </w:pPr>
    </w:p>
    <w:sectPr w:rsidR="00F506E3" w:rsidSect="007301D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9496" w14:textId="77777777" w:rsidR="004D7551" w:rsidRDefault="004D7551">
      <w:r>
        <w:separator/>
      </w:r>
    </w:p>
  </w:endnote>
  <w:endnote w:type="continuationSeparator" w:id="0">
    <w:p w14:paraId="7009669F" w14:textId="77777777" w:rsidR="004D7551" w:rsidRDefault="004D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CC8F" w14:textId="77777777" w:rsidR="004D7551" w:rsidRDefault="004D7551">
      <w:r>
        <w:separator/>
      </w:r>
    </w:p>
  </w:footnote>
  <w:footnote w:type="continuationSeparator" w:id="0">
    <w:p w14:paraId="24800912" w14:textId="77777777" w:rsidR="004D7551" w:rsidRDefault="004D7551">
      <w:r>
        <w:continuationSeparator/>
      </w:r>
    </w:p>
  </w:footnote>
  <w:footnote w:id="1">
    <w:p w14:paraId="0CCAA3DD"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4FD2010"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0DC3EA4B"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300008FA"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C652E7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20B48EA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50DA979F" w14:textId="77777777" w:rsidR="007301D3" w:rsidRPr="00660AD5" w:rsidRDefault="007301D3" w:rsidP="007301D3">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072BC354"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34F1257D"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237FA30"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885CBBE"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FE61CBB"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9E8EA34"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76DB68A"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2700AA52"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F92CBA0"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1D9AB00A"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EB3C962"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9F5A59"/>
    <w:multiLevelType w:val="hybridMultilevel"/>
    <w:tmpl w:val="8FC05242"/>
    <w:lvl w:ilvl="0" w:tplc="2FE8447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E6A3219"/>
    <w:multiLevelType w:val="hybridMultilevel"/>
    <w:tmpl w:val="DABACB96"/>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6A56F166">
      <w:start w:val="1"/>
      <w:numFmt w:val="lowerLetter"/>
      <w:lvlText w:val="%2)"/>
      <w:lvlJc w:val="left"/>
      <w:pPr>
        <w:tabs>
          <w:tab w:val="num" w:pos="720"/>
        </w:tabs>
        <w:ind w:left="720" w:hanging="363"/>
      </w:pPr>
      <w:rPr>
        <w:rFonts w:ascii="Times New Roman" w:hAnsi="Times New Roman" w:cs="Times New Roman" w:hint="default"/>
        <w:b w:val="0"/>
        <w:strike w:val="0"/>
        <w:sz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756C75"/>
    <w:multiLevelType w:val="hybridMultilevel"/>
    <w:tmpl w:val="95149DA2"/>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144F44"/>
    <w:multiLevelType w:val="hybridMultilevel"/>
    <w:tmpl w:val="E348D1F4"/>
    <w:lvl w:ilvl="0" w:tplc="04050011">
      <w:start w:val="1"/>
      <w:numFmt w:val="decimal"/>
      <w:lvlText w:val="%1)"/>
      <w:lvlJc w:val="left"/>
      <w:pPr>
        <w:ind w:left="360" w:hanging="360"/>
      </w:pPr>
    </w:lvl>
    <w:lvl w:ilvl="1" w:tplc="180AA85E">
      <w:start w:val="1"/>
      <w:numFmt w:val="lowerLetter"/>
      <w:lvlText w:val="%2)"/>
      <w:lvlJc w:val="left"/>
      <w:pPr>
        <w:tabs>
          <w:tab w:val="num" w:pos="720"/>
        </w:tabs>
        <w:ind w:left="720" w:hanging="363"/>
      </w:pPr>
      <w:rPr>
        <w:rFonts w:ascii="Times New Roman" w:hAnsi="Times New Roman" w:cs="Times New Roman" w:hint="default"/>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9729035">
    <w:abstractNumId w:val="19"/>
  </w:num>
  <w:num w:numId="2" w16cid:durableId="120274260">
    <w:abstractNumId w:val="3"/>
  </w:num>
  <w:num w:numId="3" w16cid:durableId="1397967801">
    <w:abstractNumId w:val="7"/>
  </w:num>
  <w:num w:numId="4" w16cid:durableId="476412571">
    <w:abstractNumId w:val="14"/>
  </w:num>
  <w:num w:numId="5" w16cid:durableId="1590307596">
    <w:abstractNumId w:val="15"/>
  </w:num>
  <w:num w:numId="6" w16cid:durableId="846751421">
    <w:abstractNumId w:val="16"/>
  </w:num>
  <w:num w:numId="7" w16cid:durableId="1791393556">
    <w:abstractNumId w:val="0"/>
  </w:num>
  <w:num w:numId="8" w16cid:durableId="1707950678">
    <w:abstractNumId w:val="5"/>
  </w:num>
  <w:num w:numId="9" w16cid:durableId="712923685">
    <w:abstractNumId w:val="9"/>
  </w:num>
  <w:num w:numId="10" w16cid:durableId="329141978">
    <w:abstractNumId w:val="8"/>
  </w:num>
  <w:num w:numId="11" w16cid:durableId="1623267902">
    <w:abstractNumId w:val="6"/>
  </w:num>
  <w:num w:numId="12" w16cid:durableId="651253297">
    <w:abstractNumId w:val="13"/>
  </w:num>
  <w:num w:numId="13" w16cid:durableId="200635083">
    <w:abstractNumId w:val="11"/>
  </w:num>
  <w:num w:numId="14" w16cid:durableId="1451508841">
    <w:abstractNumId w:val="17"/>
  </w:num>
  <w:num w:numId="15" w16cid:durableId="1185628945">
    <w:abstractNumId w:val="2"/>
  </w:num>
  <w:num w:numId="16" w16cid:durableId="2120098128">
    <w:abstractNumId w:val="10"/>
  </w:num>
  <w:num w:numId="17" w16cid:durableId="719742208">
    <w:abstractNumId w:val="4"/>
  </w:num>
  <w:num w:numId="18" w16cid:durableId="2079860517">
    <w:abstractNumId w:val="1"/>
  </w:num>
  <w:num w:numId="19" w16cid:durableId="1710648190">
    <w:abstractNumId w:val="12"/>
  </w:num>
  <w:num w:numId="20" w16cid:durableId="213552144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160BB"/>
    <w:rsid w:val="00025DD4"/>
    <w:rsid w:val="00026F27"/>
    <w:rsid w:val="00042A7E"/>
    <w:rsid w:val="00042DB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788"/>
    <w:rsid w:val="000F7BE0"/>
    <w:rsid w:val="00111AED"/>
    <w:rsid w:val="00117E5A"/>
    <w:rsid w:val="0012430A"/>
    <w:rsid w:val="001245AF"/>
    <w:rsid w:val="0012476D"/>
    <w:rsid w:val="00132DAB"/>
    <w:rsid w:val="001368DC"/>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529A8"/>
    <w:rsid w:val="00266882"/>
    <w:rsid w:val="0027382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2F4"/>
    <w:rsid w:val="0035236F"/>
    <w:rsid w:val="00360717"/>
    <w:rsid w:val="00362AB4"/>
    <w:rsid w:val="00364CB3"/>
    <w:rsid w:val="003728CE"/>
    <w:rsid w:val="003776C8"/>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37BF7"/>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B48DA"/>
    <w:rsid w:val="004C39E1"/>
    <w:rsid w:val="004D11FF"/>
    <w:rsid w:val="004D1231"/>
    <w:rsid w:val="004D270A"/>
    <w:rsid w:val="004D40B8"/>
    <w:rsid w:val="004D45D1"/>
    <w:rsid w:val="004D7551"/>
    <w:rsid w:val="004E22DC"/>
    <w:rsid w:val="004F13AE"/>
    <w:rsid w:val="004F181D"/>
    <w:rsid w:val="004F4AA1"/>
    <w:rsid w:val="004F5162"/>
    <w:rsid w:val="004F53F3"/>
    <w:rsid w:val="004F6B94"/>
    <w:rsid w:val="00501991"/>
    <w:rsid w:val="00506983"/>
    <w:rsid w:val="00507C84"/>
    <w:rsid w:val="00514BF3"/>
    <w:rsid w:val="0051598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A6C3E"/>
    <w:rsid w:val="005B1308"/>
    <w:rsid w:val="005B631A"/>
    <w:rsid w:val="005C2873"/>
    <w:rsid w:val="005D48D6"/>
    <w:rsid w:val="005E1B1F"/>
    <w:rsid w:val="005E7474"/>
    <w:rsid w:val="005E7BE6"/>
    <w:rsid w:val="005F235B"/>
    <w:rsid w:val="005F6601"/>
    <w:rsid w:val="006010AE"/>
    <w:rsid w:val="00601F6C"/>
    <w:rsid w:val="00612860"/>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25CF4"/>
    <w:rsid w:val="007301D3"/>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10CC"/>
    <w:rsid w:val="00873482"/>
    <w:rsid w:val="0087421A"/>
    <w:rsid w:val="00884085"/>
    <w:rsid w:val="00892123"/>
    <w:rsid w:val="00892228"/>
    <w:rsid w:val="00895D8B"/>
    <w:rsid w:val="008A2DB7"/>
    <w:rsid w:val="008A6521"/>
    <w:rsid w:val="008B7CFF"/>
    <w:rsid w:val="008C173D"/>
    <w:rsid w:val="008E53B6"/>
    <w:rsid w:val="008F36F0"/>
    <w:rsid w:val="008F37C9"/>
    <w:rsid w:val="008F4416"/>
    <w:rsid w:val="008F7098"/>
    <w:rsid w:val="0090140F"/>
    <w:rsid w:val="00904D08"/>
    <w:rsid w:val="00906B1B"/>
    <w:rsid w:val="00913720"/>
    <w:rsid w:val="00916220"/>
    <w:rsid w:val="00922609"/>
    <w:rsid w:val="0092391F"/>
    <w:rsid w:val="009330A6"/>
    <w:rsid w:val="00935B06"/>
    <w:rsid w:val="00941400"/>
    <w:rsid w:val="00941527"/>
    <w:rsid w:val="00951580"/>
    <w:rsid w:val="009532D4"/>
    <w:rsid w:val="00957E7D"/>
    <w:rsid w:val="009651DA"/>
    <w:rsid w:val="009709CF"/>
    <w:rsid w:val="0098360C"/>
    <w:rsid w:val="00983ADB"/>
    <w:rsid w:val="009958F0"/>
    <w:rsid w:val="009A0A72"/>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61EA1"/>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0DBA"/>
    <w:rsid w:val="00B418E9"/>
    <w:rsid w:val="00B45084"/>
    <w:rsid w:val="00B526B3"/>
    <w:rsid w:val="00B70858"/>
    <w:rsid w:val="00B71B97"/>
    <w:rsid w:val="00BA45B9"/>
    <w:rsid w:val="00BB1C58"/>
    <w:rsid w:val="00BB1C5F"/>
    <w:rsid w:val="00BC6CCD"/>
    <w:rsid w:val="00BD66CD"/>
    <w:rsid w:val="00BF3BD3"/>
    <w:rsid w:val="00C03A45"/>
    <w:rsid w:val="00C14780"/>
    <w:rsid w:val="00C30025"/>
    <w:rsid w:val="00C50FE6"/>
    <w:rsid w:val="00C51945"/>
    <w:rsid w:val="00C51A52"/>
    <w:rsid w:val="00C610D8"/>
    <w:rsid w:val="00C654DA"/>
    <w:rsid w:val="00C8082F"/>
    <w:rsid w:val="00C93F6E"/>
    <w:rsid w:val="00C96D47"/>
    <w:rsid w:val="00C97839"/>
    <w:rsid w:val="00CA2607"/>
    <w:rsid w:val="00CA3DB8"/>
    <w:rsid w:val="00CA7230"/>
    <w:rsid w:val="00CB4041"/>
    <w:rsid w:val="00CB4FA3"/>
    <w:rsid w:val="00CB64D1"/>
    <w:rsid w:val="00CC599C"/>
    <w:rsid w:val="00CD10D3"/>
    <w:rsid w:val="00CD4FB3"/>
    <w:rsid w:val="00CE0470"/>
    <w:rsid w:val="00D02409"/>
    <w:rsid w:val="00D02DAF"/>
    <w:rsid w:val="00D1130D"/>
    <w:rsid w:val="00D17A87"/>
    <w:rsid w:val="00D233A2"/>
    <w:rsid w:val="00D27784"/>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2F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77448"/>
    <w:rsid w:val="00E801F7"/>
    <w:rsid w:val="00E829E0"/>
    <w:rsid w:val="00E86388"/>
    <w:rsid w:val="00E87B3B"/>
    <w:rsid w:val="00E923C0"/>
    <w:rsid w:val="00E92F55"/>
    <w:rsid w:val="00EA5229"/>
    <w:rsid w:val="00EA606E"/>
    <w:rsid w:val="00EB0CE7"/>
    <w:rsid w:val="00EC5C4D"/>
    <w:rsid w:val="00EC5F10"/>
    <w:rsid w:val="00EC6E98"/>
    <w:rsid w:val="00ED4053"/>
    <w:rsid w:val="00EE3BBF"/>
    <w:rsid w:val="00EF1694"/>
    <w:rsid w:val="00EF2C0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 w:val="00FE7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2CF60"/>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link w:val="NzevChar"/>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7301D3"/>
    <w:pPr>
      <w:ind w:left="720"/>
      <w:contextualSpacing/>
    </w:pPr>
  </w:style>
  <w:style w:type="character" w:customStyle="1" w:styleId="NzevChar">
    <w:name w:val="Název Char"/>
    <w:link w:val="Nzev"/>
    <w:rsid w:val="007301D3"/>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1413</Words>
  <Characters>8342</Characters>
  <Application>Microsoft Office Word</Application>
  <DocSecurity>4</DocSecurity>
  <Lines>69</Lines>
  <Paragraphs>19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Markéta Zachardová</cp:lastModifiedBy>
  <cp:revision>2</cp:revision>
  <cp:lastPrinted>2026-05-06T12:31:00Z</cp:lastPrinted>
  <dcterms:created xsi:type="dcterms:W3CDTF">2026-05-06T12:32:00Z</dcterms:created>
  <dcterms:modified xsi:type="dcterms:W3CDTF">2026-05-06T12:32:00Z</dcterms:modified>
</cp:coreProperties>
</file>