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7975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907978C" wp14:editId="7907978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SVS/2023/079556-T</w:t>
              </w:r>
            </w:sdtContent>
          </w:sdt>
        </w:sdtContent>
      </w:sdt>
    </w:p>
    <w:p w14:paraId="7907975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907975C"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907975D" w14:textId="249AA7FF" w:rsidR="00616664" w:rsidRPr="00C15F8F" w:rsidRDefault="005236F8"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Times New Roman"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C27038" w:rsidRPr="00C27038">
            <w:rPr>
              <w:rFonts w:ascii="Arial" w:eastAsia="Times New Roman" w:hAnsi="Arial" w:cs="Times New Roman"/>
            </w:rPr>
            <w:t>Krajská veterinární správa Státní veterinární správy pro Moravskoslezský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907975E"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8613F78" w14:textId="77777777" w:rsidR="00C27038"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k zamezení šíření nebezpečné nákazy – </w:t>
      </w:r>
      <w:r w:rsidRPr="00877083">
        <w:rPr>
          <w:rFonts w:ascii="Arial" w:eastAsia="Times New Roman" w:hAnsi="Arial" w:cs="Times New Roman"/>
          <w:b/>
          <w:lang w:eastAsia="cs-CZ"/>
        </w:rPr>
        <w:t>moru včelího plodu</w:t>
      </w:r>
      <w:r w:rsidRPr="00877083">
        <w:rPr>
          <w:rFonts w:ascii="Arial" w:eastAsia="Times New Roman" w:hAnsi="Arial" w:cs="Times New Roman"/>
          <w:lang w:eastAsia="cs-CZ"/>
        </w:rPr>
        <w:t xml:space="preserve"> v Moravskoslezském kraji:</w:t>
      </w:r>
    </w:p>
    <w:p w14:paraId="21AA8A9C" w14:textId="77777777" w:rsidR="00C27038" w:rsidRDefault="00C27038" w:rsidP="00C27038">
      <w:pPr>
        <w:spacing w:before="120" w:after="0" w:line="240" w:lineRule="auto"/>
        <w:ind w:left="57" w:firstLine="652"/>
        <w:jc w:val="both"/>
        <w:rPr>
          <w:rFonts w:ascii="Arial" w:eastAsia="Times New Roman" w:hAnsi="Arial" w:cs="Times New Roman"/>
          <w:lang w:eastAsia="cs-CZ"/>
        </w:rPr>
      </w:pPr>
    </w:p>
    <w:p w14:paraId="1DE32AF3" w14:textId="77777777" w:rsidR="00C27038" w:rsidRPr="00877083" w:rsidRDefault="00C27038" w:rsidP="00C27038">
      <w:pPr>
        <w:spacing w:before="120" w:after="0" w:line="240" w:lineRule="auto"/>
        <w:jc w:val="center"/>
        <w:rPr>
          <w:rFonts w:ascii="Arial" w:eastAsia="Times New Roman" w:hAnsi="Arial" w:cs="Times New Roman"/>
          <w:lang w:eastAsia="cs-CZ"/>
        </w:rPr>
      </w:pPr>
      <w:r w:rsidRPr="00877083">
        <w:rPr>
          <w:rFonts w:ascii="Arial" w:eastAsia="Times New Roman" w:hAnsi="Arial" w:cs="Times New Roman"/>
          <w:lang w:eastAsia="cs-CZ"/>
        </w:rPr>
        <w:t>Čl. 1</w:t>
      </w:r>
    </w:p>
    <w:p w14:paraId="2EF36DB1" w14:textId="77777777" w:rsidR="00C27038" w:rsidRPr="00877083" w:rsidRDefault="00C27038" w:rsidP="00C27038">
      <w:pPr>
        <w:spacing w:before="120" w:line="240" w:lineRule="auto"/>
        <w:jc w:val="center"/>
        <w:rPr>
          <w:rFonts w:ascii="Arial" w:eastAsia="Times New Roman" w:hAnsi="Arial" w:cs="Times New Roman"/>
          <w:b/>
          <w:lang w:eastAsia="cs-CZ"/>
        </w:rPr>
      </w:pPr>
      <w:r w:rsidRPr="00877083">
        <w:rPr>
          <w:rFonts w:ascii="Arial" w:eastAsia="Times New Roman" w:hAnsi="Arial" w:cs="Times New Roman"/>
          <w:b/>
          <w:lang w:eastAsia="cs-CZ"/>
        </w:rPr>
        <w:t>Vymezení ochranného pásma</w:t>
      </w:r>
    </w:p>
    <w:p w14:paraId="4BC3E8BB"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Ochranným pásmem vymezeným v okruhu minimálně 3 km kolem ohniska nákazy, s přihlédnutím k </w:t>
      </w:r>
      <w:proofErr w:type="spellStart"/>
      <w:r w:rsidRPr="00877083">
        <w:rPr>
          <w:rFonts w:ascii="Arial" w:eastAsia="Times New Roman" w:hAnsi="Arial" w:cs="Times New Roman"/>
          <w:lang w:eastAsia="cs-CZ"/>
        </w:rPr>
        <w:t>epizootologickým</w:t>
      </w:r>
      <w:proofErr w:type="spellEnd"/>
      <w:r w:rsidRPr="00877083">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5C42813" w14:textId="6C444134" w:rsidR="00C27038" w:rsidRDefault="00C27038" w:rsidP="00C27038">
      <w:pPr>
        <w:tabs>
          <w:tab w:val="left" w:pos="4488"/>
          <w:tab w:val="center" w:pos="4890"/>
        </w:tabs>
        <w:spacing w:before="120" w:after="0" w:line="240" w:lineRule="auto"/>
        <w:ind w:left="57"/>
        <w:jc w:val="both"/>
        <w:rPr>
          <w:rFonts w:ascii="Arial" w:eastAsia="Times New Roman" w:hAnsi="Arial" w:cs="Times New Roman"/>
          <w:lang w:eastAsia="cs-CZ"/>
        </w:rPr>
      </w:pPr>
      <w:r>
        <w:rPr>
          <w:rFonts w:ascii="Arial" w:eastAsia="Times New Roman" w:hAnsi="Arial" w:cs="Times New Roman"/>
          <w:lang w:eastAsia="cs-CZ"/>
        </w:rPr>
        <w:t>Guty (</w:t>
      </w:r>
      <w:r w:rsidRPr="00C549EA">
        <w:rPr>
          <w:rFonts w:ascii="Arial" w:eastAsia="Times New Roman" w:hAnsi="Arial" w:cs="Times New Roman"/>
          <w:lang w:eastAsia="cs-CZ"/>
        </w:rPr>
        <w:t>6</w:t>
      </w:r>
      <w:r>
        <w:rPr>
          <w:rFonts w:ascii="Arial" w:eastAsia="Times New Roman" w:hAnsi="Arial" w:cs="Times New Roman"/>
          <w:lang w:eastAsia="cs-CZ"/>
        </w:rPr>
        <w:t>36291),</w:t>
      </w:r>
      <w:r w:rsidRPr="00C549EA">
        <w:rPr>
          <w:rFonts w:ascii="Arial" w:eastAsia="Times New Roman" w:hAnsi="Arial" w:cs="Times New Roman"/>
          <w:lang w:eastAsia="cs-CZ"/>
        </w:rPr>
        <w:t xml:space="preserve"> </w:t>
      </w:r>
      <w:proofErr w:type="spellStart"/>
      <w:r>
        <w:rPr>
          <w:rFonts w:ascii="Arial" w:eastAsia="Times New Roman" w:hAnsi="Arial" w:cs="Times New Roman"/>
          <w:lang w:eastAsia="cs-CZ"/>
        </w:rPr>
        <w:t>Nebory</w:t>
      </w:r>
      <w:proofErr w:type="spellEnd"/>
      <w:r>
        <w:rPr>
          <w:rFonts w:ascii="Arial" w:eastAsia="Times New Roman" w:hAnsi="Arial" w:cs="Times New Roman"/>
          <w:lang w:eastAsia="cs-CZ"/>
        </w:rPr>
        <w:t xml:space="preserve"> (701793),</w:t>
      </w:r>
      <w:r w:rsidRPr="00C549EA">
        <w:rPr>
          <w:rFonts w:ascii="Arial" w:eastAsia="Times New Roman" w:hAnsi="Arial" w:cs="Times New Roman"/>
          <w:lang w:eastAsia="cs-CZ"/>
        </w:rPr>
        <w:t xml:space="preserve"> </w:t>
      </w:r>
      <w:r>
        <w:rPr>
          <w:rFonts w:ascii="Arial" w:eastAsia="Times New Roman" w:hAnsi="Arial" w:cs="Times New Roman"/>
          <w:lang w:eastAsia="cs-CZ"/>
        </w:rPr>
        <w:t>Oldřichovice u Třince (710032),</w:t>
      </w:r>
      <w:r w:rsidRPr="00C549EA">
        <w:rPr>
          <w:rFonts w:ascii="Arial" w:eastAsia="Times New Roman" w:hAnsi="Arial" w:cs="Times New Roman"/>
          <w:lang w:eastAsia="cs-CZ"/>
        </w:rPr>
        <w:t xml:space="preserve"> </w:t>
      </w:r>
      <w:r>
        <w:rPr>
          <w:rFonts w:ascii="Arial" w:eastAsia="Times New Roman" w:hAnsi="Arial" w:cs="Times New Roman"/>
          <w:lang w:eastAsia="cs-CZ"/>
        </w:rPr>
        <w:t xml:space="preserve">Třinec (770892), </w:t>
      </w:r>
      <w:proofErr w:type="spellStart"/>
      <w:r>
        <w:rPr>
          <w:rFonts w:ascii="Arial" w:eastAsia="Times New Roman" w:hAnsi="Arial" w:cs="Times New Roman"/>
          <w:lang w:eastAsia="cs-CZ"/>
        </w:rPr>
        <w:t>Konská</w:t>
      </w:r>
      <w:proofErr w:type="spellEnd"/>
      <w:r>
        <w:rPr>
          <w:rFonts w:ascii="Arial" w:eastAsia="Times New Roman" w:hAnsi="Arial" w:cs="Times New Roman"/>
          <w:lang w:eastAsia="cs-CZ"/>
        </w:rPr>
        <w:t xml:space="preserve"> (771015), </w:t>
      </w:r>
      <w:r w:rsidR="00E83285">
        <w:rPr>
          <w:rFonts w:ascii="Arial" w:eastAsia="Times New Roman" w:hAnsi="Arial" w:cs="Times New Roman"/>
          <w:lang w:eastAsia="cs-CZ"/>
        </w:rPr>
        <w:t>Rakovec (751031)</w:t>
      </w:r>
      <w:r>
        <w:rPr>
          <w:rFonts w:ascii="Arial" w:eastAsia="Times New Roman" w:hAnsi="Arial" w:cs="Times New Roman"/>
          <w:lang w:eastAsia="cs-CZ"/>
        </w:rPr>
        <w:t xml:space="preserve">, </w:t>
      </w:r>
      <w:proofErr w:type="spellStart"/>
      <w:r>
        <w:rPr>
          <w:rFonts w:ascii="Arial" w:eastAsia="Times New Roman" w:hAnsi="Arial" w:cs="Times New Roman"/>
          <w:lang w:eastAsia="cs-CZ"/>
        </w:rPr>
        <w:t>Tyra</w:t>
      </w:r>
      <w:proofErr w:type="spellEnd"/>
      <w:r>
        <w:rPr>
          <w:rFonts w:ascii="Arial" w:eastAsia="Times New Roman" w:hAnsi="Arial" w:cs="Times New Roman"/>
          <w:lang w:eastAsia="cs-CZ"/>
        </w:rPr>
        <w:t xml:space="preserve"> (772445)</w:t>
      </w:r>
    </w:p>
    <w:p w14:paraId="41422816" w14:textId="77777777" w:rsidR="00C27038" w:rsidRPr="00C549EA" w:rsidRDefault="00C27038" w:rsidP="00C27038">
      <w:pPr>
        <w:tabs>
          <w:tab w:val="left" w:pos="4488"/>
          <w:tab w:val="center" w:pos="4890"/>
        </w:tabs>
        <w:spacing w:before="120" w:after="0" w:line="240" w:lineRule="auto"/>
        <w:ind w:left="57"/>
        <w:jc w:val="both"/>
        <w:rPr>
          <w:rFonts w:ascii="Arial" w:eastAsia="Times New Roman" w:hAnsi="Arial" w:cs="Times New Roman"/>
          <w:lang w:eastAsia="cs-CZ"/>
        </w:rPr>
      </w:pPr>
    </w:p>
    <w:p w14:paraId="22089CE6" w14:textId="77777777" w:rsidR="00C27038" w:rsidRPr="00877083" w:rsidRDefault="00C27038" w:rsidP="00C27038">
      <w:pPr>
        <w:tabs>
          <w:tab w:val="left" w:pos="4488"/>
          <w:tab w:val="center" w:pos="4890"/>
        </w:tabs>
        <w:spacing w:before="120" w:after="0" w:line="240" w:lineRule="auto"/>
        <w:jc w:val="center"/>
        <w:rPr>
          <w:rFonts w:ascii="Arial" w:eastAsia="Times New Roman" w:hAnsi="Arial" w:cs="Times New Roman"/>
          <w:lang w:eastAsia="cs-CZ"/>
        </w:rPr>
      </w:pPr>
      <w:r w:rsidRPr="00877083">
        <w:rPr>
          <w:rFonts w:ascii="Arial" w:eastAsia="Times New Roman" w:hAnsi="Arial" w:cs="Times New Roman"/>
          <w:lang w:eastAsia="cs-CZ"/>
        </w:rPr>
        <w:t>Čl. 2</w:t>
      </w:r>
    </w:p>
    <w:p w14:paraId="3F77F347" w14:textId="77777777" w:rsidR="00C27038" w:rsidRPr="00877083" w:rsidRDefault="00C27038" w:rsidP="00C27038">
      <w:pPr>
        <w:spacing w:before="120" w:line="240" w:lineRule="auto"/>
        <w:jc w:val="center"/>
        <w:rPr>
          <w:rFonts w:ascii="Arial" w:eastAsia="Times New Roman" w:hAnsi="Arial" w:cs="Times New Roman"/>
          <w:b/>
          <w:lang w:eastAsia="cs-CZ"/>
        </w:rPr>
      </w:pPr>
      <w:r w:rsidRPr="00877083">
        <w:rPr>
          <w:rFonts w:ascii="Arial" w:eastAsia="Times New Roman" w:hAnsi="Arial" w:cs="Times New Roman"/>
          <w:b/>
          <w:lang w:eastAsia="cs-CZ"/>
        </w:rPr>
        <w:t>Opatření v ochranném pásmu</w:t>
      </w:r>
    </w:p>
    <w:p w14:paraId="77BCCED2"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(1) Zakazuje se přemisťování včel a včelstev ze stanoveného ochranného pásma.</w:t>
      </w:r>
    </w:p>
    <w:p w14:paraId="21573AF0"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2A7CCB5A"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1091FE16"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sz w:val="20"/>
          <w:szCs w:val="24"/>
          <w:lang w:eastAsia="cs-CZ"/>
        </w:rPr>
        <w:t xml:space="preserve"> </w:t>
      </w:r>
      <w:r w:rsidRPr="00877083">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877083">
        <w:rPr>
          <w:rFonts w:ascii="Arial" w:eastAsia="Times New Roman" w:hAnsi="Arial" w:cs="Times New Roman"/>
          <w:lang w:eastAsia="cs-CZ"/>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rFonts w:ascii="Arial" w:eastAsia="Times New Roman" w:hAnsi="Arial" w:cs="Times New Roman"/>
          <w:b/>
          <w:lang w:eastAsia="cs-CZ"/>
        </w:rPr>
        <w:t>v termínu do 20</w:t>
      </w:r>
      <w:r w:rsidRPr="00877083">
        <w:rPr>
          <w:rFonts w:ascii="Arial" w:eastAsia="Times New Roman" w:hAnsi="Arial" w:cs="Times New Roman"/>
          <w:b/>
          <w:lang w:eastAsia="cs-CZ"/>
        </w:rPr>
        <w:t>.0</w:t>
      </w:r>
      <w:r>
        <w:rPr>
          <w:rFonts w:ascii="Arial" w:eastAsia="Times New Roman" w:hAnsi="Arial" w:cs="Times New Roman"/>
          <w:b/>
          <w:lang w:eastAsia="cs-CZ"/>
        </w:rPr>
        <w:t>7</w:t>
      </w:r>
      <w:r w:rsidRPr="00877083">
        <w:rPr>
          <w:rFonts w:ascii="Arial" w:eastAsia="Times New Roman" w:hAnsi="Arial" w:cs="Times New Roman"/>
          <w:b/>
          <w:lang w:eastAsia="cs-CZ"/>
        </w:rPr>
        <w:t>.2023</w:t>
      </w:r>
      <w:r w:rsidRPr="00877083">
        <w:rPr>
          <w:rFonts w:ascii="Arial" w:eastAsia="Times New Roman" w:hAnsi="Arial" w:cs="Times New Roman"/>
          <w:lang w:eastAsia="cs-CZ"/>
        </w:rPr>
        <w:t xml:space="preserve">.  </w:t>
      </w:r>
    </w:p>
    <w:p w14:paraId="4BCD42EC"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Odběr vzorků se provádí následujícím způsobem:</w:t>
      </w:r>
    </w:p>
    <w:p w14:paraId="1C8D22AA"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877083">
        <w:rPr>
          <w:rFonts w:ascii="Arial" w:eastAsia="Times New Roman" w:hAnsi="Arial" w:cs="Times New Roman"/>
          <w:lang w:eastAsia="cs-CZ"/>
        </w:rPr>
        <w:t>EpM</w:t>
      </w:r>
      <w:proofErr w:type="spellEnd"/>
      <w:r w:rsidRPr="00877083">
        <w:rPr>
          <w:rFonts w:ascii="Arial" w:eastAsia="Times New Roman" w:hAnsi="Arial" w:cs="Times New Roman"/>
          <w:lang w:eastAsia="cs-CZ"/>
        </w:rPr>
        <w:t xml:space="preserve"> 160) i na obalu vzorků.</w:t>
      </w:r>
    </w:p>
    <w:p w14:paraId="6D779FCF"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877083">
        <w:rPr>
          <w:rFonts w:ascii="Arial" w:eastAsia="Times New Roman" w:hAnsi="Arial" w:cs="Times New Roman"/>
          <w:lang w:eastAsia="cs-CZ"/>
        </w:rPr>
        <w:t>EpM</w:t>
      </w:r>
      <w:proofErr w:type="spellEnd"/>
      <w:r w:rsidRPr="00877083">
        <w:rPr>
          <w:rFonts w:ascii="Arial" w:eastAsia="Times New Roman" w:hAnsi="Arial" w:cs="Times New Roman"/>
          <w:lang w:eastAsia="cs-CZ"/>
        </w:rPr>
        <w:t xml:space="preserve"> 160) i na obalu vzorků.</w:t>
      </w:r>
    </w:p>
    <w:p w14:paraId="6CBA9144" w14:textId="77777777" w:rsidR="00C27038" w:rsidRPr="00877083" w:rsidRDefault="00C27038" w:rsidP="00C27038">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877083">
        <w:rPr>
          <w:rFonts w:ascii="Arial" w:eastAsia="Times New Roman" w:hAnsi="Arial" w:cs="Times New Roman"/>
          <w:b/>
          <w:lang w:eastAsia="cs-CZ"/>
        </w:rPr>
        <w:t>v termínu 15.02.2024</w:t>
      </w:r>
      <w:r w:rsidRPr="00877083">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877083">
        <w:rPr>
          <w:rFonts w:ascii="Arial" w:eastAsia="Times New Roman" w:hAnsi="Arial" w:cs="Times New Roman"/>
          <w:lang w:eastAsia="cs-CZ"/>
        </w:rPr>
        <w:t>EpM</w:t>
      </w:r>
      <w:proofErr w:type="spellEnd"/>
      <w:r w:rsidRPr="00877083">
        <w:rPr>
          <w:rFonts w:ascii="Arial" w:eastAsia="Times New Roman" w:hAnsi="Arial" w:cs="Times New Roman"/>
          <w:lang w:eastAsia="cs-CZ"/>
        </w:rPr>
        <w:t xml:space="preserve"> 160) i na obalu vzorků.</w:t>
      </w:r>
    </w:p>
    <w:p w14:paraId="4C63DE81" w14:textId="77777777" w:rsidR="00C27038" w:rsidRPr="00877083" w:rsidRDefault="00C27038" w:rsidP="00C27038">
      <w:pPr>
        <w:spacing w:before="120" w:after="0" w:line="240" w:lineRule="auto"/>
        <w:rPr>
          <w:rFonts w:ascii="Arial" w:eastAsia="Times New Roman" w:hAnsi="Arial" w:cs="Times New Roman"/>
          <w:lang w:eastAsia="cs-CZ"/>
        </w:rPr>
      </w:pPr>
    </w:p>
    <w:p w14:paraId="2E5BDDFF" w14:textId="77777777" w:rsidR="00C27038" w:rsidRPr="00877083" w:rsidRDefault="00C27038" w:rsidP="00C27038">
      <w:pPr>
        <w:spacing w:before="120" w:after="0" w:line="240" w:lineRule="auto"/>
        <w:jc w:val="center"/>
        <w:rPr>
          <w:rFonts w:ascii="Arial" w:eastAsia="Times New Roman" w:hAnsi="Arial" w:cs="Times New Roman"/>
          <w:lang w:eastAsia="cs-CZ"/>
        </w:rPr>
      </w:pPr>
      <w:r w:rsidRPr="00877083">
        <w:rPr>
          <w:rFonts w:ascii="Arial" w:eastAsia="Times New Roman" w:hAnsi="Arial" w:cs="Times New Roman"/>
          <w:lang w:eastAsia="cs-CZ"/>
        </w:rPr>
        <w:t>Čl. 3</w:t>
      </w:r>
    </w:p>
    <w:p w14:paraId="79079770"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7907977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907977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79079773"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79079774" w14:textId="6F859698" w:rsidR="00616664" w:rsidRPr="00C15F8F" w:rsidRDefault="00C27038" w:rsidP="00C27038">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4</w:t>
      </w:r>
    </w:p>
    <w:p w14:paraId="79079775"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79079776"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9079777" w14:textId="5CF15877" w:rsidR="00616664" w:rsidRPr="00C15F8F" w:rsidRDefault="00C27038" w:rsidP="00C27038">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Pr>
          <w:rFonts w:ascii="Arial" w:eastAsia="Times New Roman" w:hAnsi="Arial" w:cs="Arial"/>
          <w:kern w:val="32"/>
          <w:sz w:val="20"/>
          <w:szCs w:val="20"/>
          <w:lang w:eastAsia="cs-CZ"/>
        </w:rPr>
        <w:lastRenderedPageBreak/>
        <w:t>Čl. 5</w:t>
      </w:r>
    </w:p>
    <w:p w14:paraId="7907977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79079779"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7907977A" w14:textId="43FB4B7D"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9B107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7907977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907977C"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907977D" w14:textId="4C0D8BA6"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C27038">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E83285">
            <w:rPr>
              <w:rFonts w:ascii="Arial" w:eastAsia="Calibri" w:hAnsi="Arial" w:cs="Times New Roman"/>
              <w:color w:val="000000" w:themeColor="text1"/>
            </w:rPr>
            <w:t>07.06.2023</w:t>
          </w:r>
          <w:bookmarkStart w:id="0" w:name="_GoBack"/>
          <w:bookmarkEnd w:id="0"/>
        </w:sdtContent>
      </w:sdt>
    </w:p>
    <w:p w14:paraId="7907977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907977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907978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907978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9079782"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9079783" w14:textId="5AC63FC1" w:rsidR="00312826" w:rsidRPr="00312826" w:rsidRDefault="005236F8"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9B1078">
            <w:rPr>
              <w:rFonts w:ascii="Arial" w:eastAsia="Calibri" w:hAnsi="Arial" w:cs="Times New Roman"/>
              <w:sz w:val="20"/>
              <w:szCs w:val="20"/>
            </w:rPr>
            <w:t>MVDr. Severin Kaděrka</w:t>
          </w:r>
        </w:sdtContent>
      </w:sdt>
    </w:p>
    <w:p w14:paraId="79079784" w14:textId="65D2B24E" w:rsidR="00FB3CB7" w:rsidRDefault="00661489" w:rsidP="005236F8">
      <w:pPr>
        <w:spacing w:after="0"/>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C27038">
                <w:rPr>
                  <w:rFonts w:ascii="Arial" w:hAnsi="Arial" w:cs="Arial"/>
                  <w:color w:val="000000"/>
                  <w:sz w:val="20"/>
                  <w:szCs w:val="20"/>
                </w:rPr>
                <w:t>Krajské veterinární správy Státní veterinární správy pro Moravskoslezský kraj</w:t>
              </w:r>
            </w:sdtContent>
          </w:sdt>
        </w:sdtContent>
      </w:sdt>
    </w:p>
    <w:p w14:paraId="79079785"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9079786" w14:textId="2EF68EA0" w:rsidR="00312826" w:rsidRPr="00312826" w:rsidRDefault="005236F8" w:rsidP="005236F8">
      <w:pPr>
        <w:widowControl w:val="0"/>
        <w:autoSpaceDE w:val="0"/>
        <w:autoSpaceDN w:val="0"/>
        <w:adjustRightInd w:val="0"/>
        <w:spacing w:after="0" w:line="240" w:lineRule="auto"/>
        <w:ind w:left="5664" w:firstLine="708"/>
        <w:rPr>
          <w:rFonts w:ascii="Arial" w:eastAsia="Calibri" w:hAnsi="Arial" w:cs="Arial"/>
          <w:bCs/>
          <w:sz w:val="20"/>
          <w:szCs w:val="20"/>
        </w:rPr>
      </w:pPr>
      <w:r>
        <w:rPr>
          <w:rFonts w:ascii="Arial" w:eastAsia="Calibri" w:hAnsi="Arial" w:cs="Arial"/>
          <w:bCs/>
          <w:sz w:val="20"/>
          <w:szCs w:val="20"/>
        </w:rPr>
        <w:t>v zastoupení</w:t>
      </w:r>
    </w:p>
    <w:p w14:paraId="7CFA8070" w14:textId="77777777" w:rsidR="00981633" w:rsidRDefault="00981633" w:rsidP="00C27038">
      <w:pPr>
        <w:tabs>
          <w:tab w:val="left" w:pos="709"/>
          <w:tab w:val="left" w:pos="5387"/>
        </w:tabs>
        <w:spacing w:before="120" w:after="0" w:line="240" w:lineRule="auto"/>
        <w:jc w:val="both"/>
        <w:rPr>
          <w:rFonts w:ascii="Arial" w:eastAsia="Times New Roman" w:hAnsi="Arial" w:cs="Arial"/>
          <w:b/>
          <w:bCs/>
          <w:sz w:val="20"/>
          <w:szCs w:val="20"/>
          <w:lang w:eastAsia="cs-CZ"/>
        </w:rPr>
      </w:pPr>
    </w:p>
    <w:p w14:paraId="70BCD1B6" w14:textId="77777777" w:rsidR="00981633" w:rsidRDefault="00981633" w:rsidP="00C27038">
      <w:pPr>
        <w:tabs>
          <w:tab w:val="left" w:pos="709"/>
          <w:tab w:val="left" w:pos="5387"/>
        </w:tabs>
        <w:spacing w:before="120" w:after="0" w:line="240" w:lineRule="auto"/>
        <w:jc w:val="both"/>
        <w:rPr>
          <w:rFonts w:ascii="Arial" w:eastAsia="Times New Roman" w:hAnsi="Arial" w:cs="Arial"/>
          <w:b/>
          <w:bCs/>
          <w:sz w:val="20"/>
          <w:szCs w:val="20"/>
          <w:lang w:eastAsia="cs-CZ"/>
        </w:rPr>
      </w:pPr>
    </w:p>
    <w:p w14:paraId="4813F781" w14:textId="77777777" w:rsidR="00981633" w:rsidRDefault="00981633" w:rsidP="00C27038">
      <w:pPr>
        <w:tabs>
          <w:tab w:val="left" w:pos="709"/>
          <w:tab w:val="left" w:pos="5387"/>
        </w:tabs>
        <w:spacing w:before="120" w:after="0" w:line="240" w:lineRule="auto"/>
        <w:jc w:val="both"/>
        <w:rPr>
          <w:rFonts w:ascii="Arial" w:eastAsia="Times New Roman" w:hAnsi="Arial" w:cs="Arial"/>
          <w:b/>
          <w:bCs/>
          <w:sz w:val="20"/>
          <w:szCs w:val="20"/>
          <w:lang w:eastAsia="cs-CZ"/>
        </w:rPr>
      </w:pPr>
    </w:p>
    <w:p w14:paraId="5C5AFD0D" w14:textId="77777777" w:rsidR="00981633" w:rsidRDefault="00981633" w:rsidP="00C27038">
      <w:pPr>
        <w:tabs>
          <w:tab w:val="left" w:pos="709"/>
          <w:tab w:val="left" w:pos="5387"/>
        </w:tabs>
        <w:spacing w:before="120" w:after="0" w:line="240" w:lineRule="auto"/>
        <w:jc w:val="both"/>
        <w:rPr>
          <w:rFonts w:ascii="Arial" w:eastAsia="Times New Roman" w:hAnsi="Arial" w:cs="Arial"/>
          <w:b/>
          <w:bCs/>
          <w:sz w:val="20"/>
          <w:szCs w:val="20"/>
          <w:lang w:eastAsia="cs-CZ"/>
        </w:rPr>
      </w:pPr>
    </w:p>
    <w:p w14:paraId="495D6F52" w14:textId="410AF4B8" w:rsidR="00C27038" w:rsidRDefault="00616664" w:rsidP="00C2703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C15F8F">
        <w:rPr>
          <w:rFonts w:ascii="Arial" w:eastAsia="Times New Roman" w:hAnsi="Arial" w:cs="Arial"/>
          <w:b/>
          <w:bCs/>
          <w:sz w:val="20"/>
          <w:szCs w:val="20"/>
          <w:lang w:eastAsia="cs-CZ"/>
        </w:rPr>
        <w:t>Obdrží:</w:t>
      </w:r>
      <w:r w:rsidR="00C27038" w:rsidRPr="00C27038">
        <w:rPr>
          <w:rFonts w:ascii="Arial" w:eastAsia="Times New Roman" w:hAnsi="Arial" w:cs="Times New Roman"/>
          <w:color w:val="000000" w:themeColor="text1"/>
          <w:szCs w:val="20"/>
        </w:rPr>
        <w:t xml:space="preserve"> </w:t>
      </w:r>
    </w:p>
    <w:p w14:paraId="025F9D94" w14:textId="208485B1" w:rsidR="00C27038" w:rsidRPr="00877083" w:rsidRDefault="00C27038" w:rsidP="00C2703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77083">
        <w:rPr>
          <w:rFonts w:ascii="Arial" w:eastAsia="Times New Roman" w:hAnsi="Arial" w:cs="Times New Roman"/>
          <w:color w:val="000000" w:themeColor="text1"/>
          <w:szCs w:val="20"/>
        </w:rPr>
        <w:t>Krajský úřad Moravskoslezský kraj prostřednictvím veřejné datové sítě do datové schránky IDS 8x6bxsd</w:t>
      </w:r>
    </w:p>
    <w:p w14:paraId="292CE9B8" w14:textId="77777777" w:rsidR="00C27038" w:rsidRPr="00877083" w:rsidRDefault="00C27038" w:rsidP="00C27038">
      <w:pPr>
        <w:tabs>
          <w:tab w:val="left" w:pos="709"/>
          <w:tab w:val="left" w:pos="5387"/>
        </w:tabs>
        <w:spacing w:before="120" w:after="0" w:line="240" w:lineRule="auto"/>
        <w:jc w:val="both"/>
        <w:rPr>
          <w:rFonts w:eastAsia="Times New Roman" w:cs="Times New Roman"/>
        </w:rPr>
      </w:pPr>
      <w:r w:rsidRPr="00877083">
        <w:rPr>
          <w:rFonts w:ascii="Arial" w:eastAsia="Times New Roman" w:hAnsi="Arial" w:cs="Times New Roman"/>
          <w:color w:val="000000" w:themeColor="text1"/>
          <w:szCs w:val="20"/>
        </w:rPr>
        <w:t>Dotčené městské a obecní úřady prostřednictvím veřejné datové sítě do datové schránky</w:t>
      </w:r>
    </w:p>
    <w:p w14:paraId="79079787"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79079788" w14:textId="77777777" w:rsidR="00616664" w:rsidRPr="00C01D55" w:rsidRDefault="005236F8"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79079789" w14:textId="77777777" w:rsidR="00616664" w:rsidRPr="00C15F8F" w:rsidRDefault="005236F8"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907978A" w14:textId="77777777" w:rsidR="00616664" w:rsidRDefault="00616664" w:rsidP="00616664"/>
    <w:p w14:paraId="7907978B" w14:textId="77777777" w:rsidR="00661489" w:rsidRDefault="00661489"/>
    <w:sectPr w:rsidR="00661489" w:rsidSect="00C27038">
      <w:footerReference w:type="default" r:id="rId8"/>
      <w:pgSz w:w="11906" w:h="16838"/>
      <w:pgMar w:top="1701" w:right="1077" w:bottom="1531" w:left="17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79790" w14:textId="77777777" w:rsidR="00461078" w:rsidRDefault="00461078" w:rsidP="00461078">
      <w:pPr>
        <w:spacing w:after="0" w:line="240" w:lineRule="auto"/>
      </w:pPr>
      <w:r>
        <w:separator/>
      </w:r>
    </w:p>
  </w:endnote>
  <w:endnote w:type="continuationSeparator" w:id="0">
    <w:p w14:paraId="7907979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79079792" w14:textId="77777777" w:rsidR="00461078" w:rsidRDefault="00461078">
        <w:pPr>
          <w:pStyle w:val="Zpat"/>
          <w:jc w:val="center"/>
        </w:pPr>
        <w:r>
          <w:fldChar w:fldCharType="begin"/>
        </w:r>
        <w:r>
          <w:instrText>PAGE   \* MERGEFORMAT</w:instrText>
        </w:r>
        <w:r>
          <w:fldChar w:fldCharType="separate"/>
        </w:r>
        <w:r w:rsidR="00C27038">
          <w:rPr>
            <w:noProof/>
          </w:rPr>
          <w:t>3</w:t>
        </w:r>
        <w:r>
          <w:fldChar w:fldCharType="end"/>
        </w:r>
      </w:p>
    </w:sdtContent>
  </w:sdt>
  <w:p w14:paraId="7907979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978E" w14:textId="77777777" w:rsidR="00461078" w:rsidRDefault="00461078" w:rsidP="00461078">
      <w:pPr>
        <w:spacing w:after="0" w:line="240" w:lineRule="auto"/>
      </w:pPr>
      <w:r>
        <w:separator/>
      </w:r>
    </w:p>
  </w:footnote>
  <w:footnote w:type="continuationSeparator" w:id="0">
    <w:p w14:paraId="7907978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5236F8"/>
    <w:rsid w:val="00616664"/>
    <w:rsid w:val="00661489"/>
    <w:rsid w:val="00740498"/>
    <w:rsid w:val="009066E7"/>
    <w:rsid w:val="00981633"/>
    <w:rsid w:val="009B1078"/>
    <w:rsid w:val="00C27038"/>
    <w:rsid w:val="00CE664D"/>
    <w:rsid w:val="00DC4873"/>
    <w:rsid w:val="00E8328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975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975</Words>
  <Characters>5755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10</cp:revision>
  <dcterms:created xsi:type="dcterms:W3CDTF">2022-01-27T08:47:00Z</dcterms:created>
  <dcterms:modified xsi:type="dcterms:W3CDTF">2023-06-07T07:38:00Z</dcterms:modified>
</cp:coreProperties>
</file>