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C8F6" w14:textId="77777777" w:rsidR="00447209" w:rsidRDefault="00447209" w:rsidP="00416A98">
      <w:pPr>
        <w:pStyle w:val="Nadpis1"/>
      </w:pPr>
      <w:r>
        <w:t>Město Mariánské Lázně</w:t>
      </w:r>
    </w:p>
    <w:p w14:paraId="7F155191" w14:textId="77777777" w:rsidR="0011482F" w:rsidRPr="0011482F" w:rsidRDefault="0011482F" w:rsidP="0011482F"/>
    <w:p w14:paraId="6FE71D76" w14:textId="77777777" w:rsidR="0011482F" w:rsidRDefault="0011482F" w:rsidP="0011482F">
      <w:pPr>
        <w:pStyle w:val="Nadpis1"/>
      </w:pPr>
      <w:r w:rsidRPr="00ED3CD6">
        <w:t>Obecně závazná vyhláška č</w:t>
      </w:r>
      <w:r>
        <w:t xml:space="preserve">. </w:t>
      </w:r>
      <w:r w:rsidR="003878C5">
        <w:t>7</w:t>
      </w:r>
      <w:r w:rsidRPr="00ED3CD6">
        <w:t>/</w:t>
      </w:r>
      <w:r w:rsidRPr="00AC295F">
        <w:t>20</w:t>
      </w:r>
      <w:r w:rsidR="003878C5">
        <w:t>24</w:t>
      </w:r>
    </w:p>
    <w:p w14:paraId="10622664" w14:textId="77777777" w:rsidR="0011482F" w:rsidRDefault="0011482F" w:rsidP="00D8156E">
      <w:pPr>
        <w:pStyle w:val="Nadpis2"/>
        <w:rPr>
          <w:sz w:val="28"/>
        </w:rPr>
      </w:pPr>
      <w:r>
        <w:t xml:space="preserve">o </w:t>
      </w:r>
      <w:r w:rsidR="00D8156E">
        <w:t>zrušení některých obecně závazných vyhlášek</w:t>
      </w:r>
    </w:p>
    <w:p w14:paraId="20677ACF" w14:textId="77777777" w:rsidR="0011482F" w:rsidRDefault="0011482F" w:rsidP="0011482F"/>
    <w:p w14:paraId="3CDF1EAE" w14:textId="77777777" w:rsidR="0011482F" w:rsidRDefault="0011482F" w:rsidP="0011482F">
      <w:pPr>
        <w:pStyle w:val="Zkladntext2"/>
      </w:pPr>
      <w:r>
        <w:t>Zastupitelstvo Města Mariánské Lázně se usneslo dne</w:t>
      </w:r>
      <w:r w:rsidR="00512B0B">
        <w:t xml:space="preserve"> </w:t>
      </w:r>
      <w:r w:rsidR="00D8156E">
        <w:t>1</w:t>
      </w:r>
      <w:r w:rsidR="003878C5">
        <w:t>7</w:t>
      </w:r>
      <w:r w:rsidR="00D8156E">
        <w:t xml:space="preserve">. </w:t>
      </w:r>
      <w:r w:rsidR="003878C5">
        <w:t>0</w:t>
      </w:r>
      <w:r w:rsidR="00D8156E">
        <w:t>9. 20</w:t>
      </w:r>
      <w:r w:rsidR="003878C5">
        <w:t>24</w:t>
      </w:r>
      <w:r w:rsidR="009E5198">
        <w:t xml:space="preserve"> </w:t>
      </w:r>
      <w:r>
        <w:t xml:space="preserve">usnesením č. </w:t>
      </w:r>
      <w:r w:rsidR="00336527">
        <w:t>ZM</w:t>
      </w:r>
      <w:r w:rsidR="00336527" w:rsidRPr="007E7352">
        <w:t>/</w:t>
      </w:r>
      <w:r w:rsidR="00724654">
        <w:t>347/</w:t>
      </w:r>
      <w:r w:rsidR="003878C5">
        <w:t>24</w:t>
      </w:r>
      <w:r>
        <w:t xml:space="preserve"> vydat</w:t>
      </w:r>
      <w:r w:rsidR="00776635">
        <w:t>,</w:t>
      </w:r>
      <w:r>
        <w:t xml:space="preserve"> v souladu s ustano</w:t>
      </w:r>
      <w:r w:rsidR="006C61C0">
        <w:t xml:space="preserve">vením § 84 odst. 2 písmene </w:t>
      </w:r>
      <w:r>
        <w:t xml:space="preserve">h) zákona č. 128/2000 Sb., o obcích (obecní </w:t>
      </w:r>
      <w:r w:rsidRPr="0011482F">
        <w:t>zřízení), ve znění pozdějších předpisů, tuto</w:t>
      </w:r>
      <w:r>
        <w:t xml:space="preserve"> obecně závaznou vyhlášku:</w:t>
      </w:r>
    </w:p>
    <w:p w14:paraId="56A8DDFD" w14:textId="77777777" w:rsidR="0011482F" w:rsidRDefault="0011482F" w:rsidP="0011482F"/>
    <w:p w14:paraId="27591884" w14:textId="77777777" w:rsidR="0011482F" w:rsidRDefault="0011482F" w:rsidP="0011482F">
      <w:pPr>
        <w:pStyle w:val="Nadpis3"/>
      </w:pPr>
      <w:r>
        <w:t>Článek 1</w:t>
      </w:r>
    </w:p>
    <w:p w14:paraId="200E3F1F" w14:textId="77777777" w:rsidR="00F7384B" w:rsidRDefault="00F7384B" w:rsidP="00F7384B">
      <w:pPr>
        <w:pStyle w:val="Nadpis4"/>
      </w:pPr>
      <w:r>
        <w:t>Zrušovací ustanovení</w:t>
      </w:r>
    </w:p>
    <w:p w14:paraId="5D984075" w14:textId="77777777" w:rsidR="00C9528C" w:rsidRPr="00C9528C" w:rsidRDefault="00C9528C" w:rsidP="00C9528C"/>
    <w:p w14:paraId="34EDAB2F" w14:textId="77777777" w:rsidR="00F7384B" w:rsidRDefault="00F7384B" w:rsidP="00F7384B">
      <w:r>
        <w:t>Touto obecně závaznou vyhláškou se ruší:</w:t>
      </w:r>
    </w:p>
    <w:p w14:paraId="1CCD0C62" w14:textId="77777777" w:rsidR="00F7384B" w:rsidRDefault="00F7384B" w:rsidP="00F7384B"/>
    <w:p w14:paraId="0160CB12" w14:textId="77777777" w:rsidR="00F7384B" w:rsidRDefault="00C9528C" w:rsidP="00907CF8">
      <w:pPr>
        <w:numPr>
          <w:ilvl w:val="0"/>
          <w:numId w:val="8"/>
        </w:numPr>
      </w:pPr>
      <w:r>
        <w:t xml:space="preserve">Obecně závazná vyhláška č. </w:t>
      </w:r>
      <w:r w:rsidR="003878C5">
        <w:t>2</w:t>
      </w:r>
      <w:r>
        <w:t>/201</w:t>
      </w:r>
      <w:r w:rsidR="003878C5">
        <w:t>7</w:t>
      </w:r>
      <w:r w:rsidR="008466BA">
        <w:t xml:space="preserve">, </w:t>
      </w:r>
      <w:r>
        <w:t xml:space="preserve">o Fondu </w:t>
      </w:r>
      <w:r w:rsidR="00433FB6">
        <w:t xml:space="preserve">kultury </w:t>
      </w:r>
      <w:r>
        <w:t>města Mariánské Lázně</w:t>
      </w:r>
      <w:r w:rsidR="00E04993">
        <w:t>.</w:t>
      </w:r>
    </w:p>
    <w:p w14:paraId="795B1F3E" w14:textId="77777777" w:rsidR="008466BA" w:rsidRDefault="008466BA" w:rsidP="008466BA">
      <w:pPr>
        <w:numPr>
          <w:ilvl w:val="0"/>
          <w:numId w:val="8"/>
        </w:numPr>
      </w:pPr>
      <w:r>
        <w:t xml:space="preserve">Obecně závazná vyhláška č. </w:t>
      </w:r>
      <w:r w:rsidR="00877EAB">
        <w:t>4/2002, o zřízení Fondu obnovy památných míst a vyhlídek města Mariánské Lázně.</w:t>
      </w:r>
    </w:p>
    <w:p w14:paraId="37CA8616" w14:textId="77777777" w:rsidR="002041DE" w:rsidRDefault="002041DE" w:rsidP="002041DE">
      <w:pPr>
        <w:numPr>
          <w:ilvl w:val="0"/>
          <w:numId w:val="8"/>
        </w:numPr>
      </w:pPr>
      <w:r>
        <w:t>Obecně závazná vyhláška č.</w:t>
      </w:r>
      <w:r w:rsidR="00877EAB">
        <w:t xml:space="preserve"> 5/2016, kterou se mění Obecně závazná vyhláška č. 4/2002</w:t>
      </w:r>
      <w:r w:rsidR="00CB2DAF">
        <w:t>, o zřízení Fondu obnovy památných míst a vyhlídek města Mariánské Lázně</w:t>
      </w:r>
      <w:r w:rsidR="00E04993">
        <w:t>.</w:t>
      </w:r>
    </w:p>
    <w:p w14:paraId="6F86C30B" w14:textId="77777777" w:rsidR="002041DE" w:rsidRDefault="002041DE" w:rsidP="002041DE">
      <w:pPr>
        <w:ind w:left="720"/>
      </w:pPr>
    </w:p>
    <w:p w14:paraId="1FF58106" w14:textId="77777777" w:rsidR="008466BA" w:rsidRPr="00F7384B" w:rsidRDefault="008466BA" w:rsidP="00C9528C"/>
    <w:p w14:paraId="286378C1" w14:textId="77777777" w:rsidR="00F7384B" w:rsidRPr="00F7384B" w:rsidRDefault="00F7384B" w:rsidP="00F7384B"/>
    <w:p w14:paraId="0B1C5916" w14:textId="77777777" w:rsidR="0011482F" w:rsidRDefault="0011482F" w:rsidP="0011482F">
      <w:pPr>
        <w:pStyle w:val="Nadpis3"/>
      </w:pPr>
      <w:bookmarkStart w:id="0" w:name="InLink 2"/>
      <w:r>
        <w:t xml:space="preserve">Článek </w:t>
      </w:r>
      <w:r w:rsidR="00D206D4">
        <w:t>2</w:t>
      </w:r>
    </w:p>
    <w:p w14:paraId="599253B8" w14:textId="77777777" w:rsidR="0011482F" w:rsidRDefault="00F7384B" w:rsidP="0011482F">
      <w:pPr>
        <w:pStyle w:val="Nadpis4"/>
      </w:pPr>
      <w:r>
        <w:t>Účinnost</w:t>
      </w:r>
    </w:p>
    <w:p w14:paraId="5DA2928F" w14:textId="77777777" w:rsidR="0011482F" w:rsidRDefault="0011482F" w:rsidP="0011482F"/>
    <w:p w14:paraId="40DD5430" w14:textId="77777777" w:rsidR="00687870" w:rsidRDefault="00CB2DAF" w:rsidP="00687870">
      <w:r w:rsidRPr="00CB2DAF">
        <w:rPr>
          <w:szCs w:val="20"/>
        </w:rPr>
        <w:t>Tato obecně závazná vyhláška nabývá účinnosti počátkem patnáctého dne následujícího po dni jejího vyhlášení.</w:t>
      </w:r>
    </w:p>
    <w:p w14:paraId="05F37FEC" w14:textId="77777777" w:rsidR="00330B53" w:rsidRDefault="00330B53" w:rsidP="00687870"/>
    <w:p w14:paraId="697F22F9" w14:textId="77777777" w:rsidR="008440BE" w:rsidRDefault="008440BE" w:rsidP="00687870"/>
    <w:p w14:paraId="4D6DAB09" w14:textId="77777777" w:rsidR="008440BE" w:rsidRDefault="008440BE" w:rsidP="00687870"/>
    <w:p w14:paraId="0347466C" w14:textId="77777777" w:rsidR="001A72AB" w:rsidRDefault="00CB2DAF" w:rsidP="00687870"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bookmarkEnd w:id="0"/>
    <w:p w14:paraId="60656204" w14:textId="77777777" w:rsidR="00800356" w:rsidRPr="00693078" w:rsidRDefault="00CB7CB5" w:rsidP="00CB2DAF">
      <w:pPr>
        <w:pStyle w:val="Zkladntext2"/>
        <w:ind w:firstLine="720"/>
      </w:pPr>
      <w:r>
        <w:t>Martin Hurajčík</w:t>
      </w:r>
      <w:r w:rsidR="00800356" w:rsidRPr="009E72F1">
        <w:tab/>
      </w:r>
      <w:r w:rsidR="00800356" w:rsidRPr="009E72F1">
        <w:tab/>
      </w:r>
      <w:r w:rsidR="00BA1522">
        <w:tab/>
      </w:r>
      <w:r w:rsidR="00800356" w:rsidRPr="009E72F1">
        <w:tab/>
      </w:r>
      <w:r w:rsidR="00800356" w:rsidRPr="009E72F1">
        <w:tab/>
      </w:r>
      <w:r>
        <w:tab/>
        <w:t>Samuel Zabolotný</w:t>
      </w:r>
    </w:p>
    <w:p w14:paraId="2C6E29EB" w14:textId="77777777" w:rsidR="00800356" w:rsidRPr="00693078" w:rsidRDefault="00CB7CB5" w:rsidP="00CB7CB5">
      <w:pPr>
        <w:pStyle w:val="Zkladntext2"/>
        <w:ind w:left="720"/>
      </w:pPr>
      <w:r>
        <w:t xml:space="preserve">    </w:t>
      </w:r>
      <w:r w:rsidR="00800356" w:rsidRPr="009E72F1">
        <w:t>starosta</w:t>
      </w:r>
      <w:r w:rsidR="00800356" w:rsidRPr="009E72F1">
        <w:tab/>
      </w:r>
      <w:r w:rsidR="00800356" w:rsidRPr="009E72F1">
        <w:tab/>
      </w:r>
      <w:r w:rsidR="00800356" w:rsidRPr="009E72F1">
        <w:tab/>
      </w:r>
      <w:r w:rsidR="00800356" w:rsidRPr="009E72F1">
        <w:tab/>
      </w:r>
      <w:r w:rsidR="00330B53">
        <w:tab/>
      </w:r>
      <w:r w:rsidR="00800356" w:rsidRPr="009E72F1">
        <w:tab/>
      </w:r>
      <w:r>
        <w:tab/>
        <w:t xml:space="preserve">  1. místo</w:t>
      </w:r>
      <w:r w:rsidR="00800356" w:rsidRPr="009E72F1">
        <w:t>starosta</w:t>
      </w:r>
    </w:p>
    <w:sectPr w:rsidR="00800356" w:rsidRPr="00693078" w:rsidSect="00330B53">
      <w:headerReference w:type="default" r:id="rId7"/>
      <w:footerReference w:type="even" r:id="rId8"/>
      <w:footnotePr>
        <w:numRestart w:val="eachPage"/>
      </w:footnotePr>
      <w:endnotePr>
        <w:numFmt w:val="decimal"/>
        <w:numStart w:val="0"/>
      </w:endnotePr>
      <w:pgSz w:w="11907" w:h="16840" w:code="9"/>
      <w:pgMar w:top="850" w:right="1134" w:bottom="1134" w:left="1134" w:header="108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F3BDA" w14:textId="77777777" w:rsidR="003E599B" w:rsidRDefault="003E599B">
      <w:r>
        <w:separator/>
      </w:r>
    </w:p>
  </w:endnote>
  <w:endnote w:type="continuationSeparator" w:id="0">
    <w:p w14:paraId="4CF6AEC1" w14:textId="77777777" w:rsidR="003E599B" w:rsidRDefault="003E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9325B" w14:textId="77777777" w:rsidR="00612166" w:rsidRDefault="00612166">
    <w:pPr>
      <w:pStyle w:val="StylZkladntextZarovnatdoblokuZa0bdkovnNs2"/>
      <w:framePr w:wrap="around" w:vAnchor="text" w:hAnchor="margin" w:xAlign="center" w:y="1"/>
      <w:rPr>
        <w:rStyle w:val="Hypertextovodkaz"/>
      </w:rPr>
    </w:pPr>
    <w:r>
      <w:rPr>
        <w:rStyle w:val="Hypertextovodkaz"/>
      </w:rPr>
      <w:fldChar w:fldCharType="begin"/>
    </w:r>
    <w:r>
      <w:rPr>
        <w:rStyle w:val="Hypertextovodkaz"/>
      </w:rPr>
      <w:instrText xml:space="preserve">PAGE  </w:instrText>
    </w:r>
    <w:r>
      <w:rPr>
        <w:rStyle w:val="Hypertextovodkaz"/>
      </w:rPr>
      <w:fldChar w:fldCharType="separate"/>
    </w:r>
    <w:r>
      <w:rPr>
        <w:rStyle w:val="Hypertextovodkaz"/>
        <w:noProof/>
      </w:rPr>
      <w:t>2</w:t>
    </w:r>
    <w:r>
      <w:rPr>
        <w:rStyle w:val="Hypertextovodkaz"/>
      </w:rPr>
      <w:fldChar w:fldCharType="end"/>
    </w:r>
  </w:p>
  <w:p w14:paraId="5DED8720" w14:textId="77777777" w:rsidR="00612166" w:rsidRDefault="00612166">
    <w:pPr>
      <w:pStyle w:val="StylZkladntextZarovnatdoblokuZa0bdkovnNs2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6D64A" w14:textId="77777777" w:rsidR="003E599B" w:rsidRDefault="003E599B">
      <w:r>
        <w:separator/>
      </w:r>
    </w:p>
  </w:footnote>
  <w:footnote w:type="continuationSeparator" w:id="0">
    <w:p w14:paraId="5CEBE322" w14:textId="77777777" w:rsidR="003E599B" w:rsidRDefault="003E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1F5E6" w14:textId="77777777" w:rsidR="00612166" w:rsidRPr="00330B53" w:rsidRDefault="00612166" w:rsidP="00AF20C7">
    <w:pP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28AF"/>
    <w:multiLevelType w:val="hybridMultilevel"/>
    <w:tmpl w:val="D56074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DF4461"/>
    <w:multiLevelType w:val="hybridMultilevel"/>
    <w:tmpl w:val="1390ED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316E59"/>
    <w:multiLevelType w:val="hybridMultilevel"/>
    <w:tmpl w:val="1A6E5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E28"/>
    <w:multiLevelType w:val="hybridMultilevel"/>
    <w:tmpl w:val="8682C6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935344"/>
    <w:multiLevelType w:val="hybridMultilevel"/>
    <w:tmpl w:val="570E37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365B"/>
    <w:multiLevelType w:val="hybridMultilevel"/>
    <w:tmpl w:val="EC5C20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D5A0E"/>
    <w:multiLevelType w:val="hybridMultilevel"/>
    <w:tmpl w:val="08A61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E4F7B"/>
    <w:multiLevelType w:val="hybridMultilevel"/>
    <w:tmpl w:val="C3705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7599C"/>
    <w:multiLevelType w:val="hybridMultilevel"/>
    <w:tmpl w:val="1FD0AF1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15935545">
    <w:abstractNumId w:val="5"/>
  </w:num>
  <w:num w:numId="2" w16cid:durableId="128330655">
    <w:abstractNumId w:val="7"/>
  </w:num>
  <w:num w:numId="3" w16cid:durableId="690842108">
    <w:abstractNumId w:val="0"/>
  </w:num>
  <w:num w:numId="4" w16cid:durableId="980383064">
    <w:abstractNumId w:val="4"/>
  </w:num>
  <w:num w:numId="5" w16cid:durableId="97915984">
    <w:abstractNumId w:val="3"/>
  </w:num>
  <w:num w:numId="6" w16cid:durableId="53045723">
    <w:abstractNumId w:val="8"/>
  </w:num>
  <w:num w:numId="7" w16cid:durableId="1156343484">
    <w:abstractNumId w:val="1"/>
  </w:num>
  <w:num w:numId="8" w16cid:durableId="440222798">
    <w:abstractNumId w:val="6"/>
  </w:num>
  <w:num w:numId="9" w16cid:durableId="85873459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0C7"/>
    <w:rsid w:val="000438AE"/>
    <w:rsid w:val="000578EA"/>
    <w:rsid w:val="00070EE6"/>
    <w:rsid w:val="000C51F2"/>
    <w:rsid w:val="0011482F"/>
    <w:rsid w:val="001665B1"/>
    <w:rsid w:val="001A14A0"/>
    <w:rsid w:val="001A72AB"/>
    <w:rsid w:val="001B472F"/>
    <w:rsid w:val="001C63A6"/>
    <w:rsid w:val="001D7126"/>
    <w:rsid w:val="001E20FC"/>
    <w:rsid w:val="002041DE"/>
    <w:rsid w:val="00217106"/>
    <w:rsid w:val="002642A3"/>
    <w:rsid w:val="0029071A"/>
    <w:rsid w:val="002F39DD"/>
    <w:rsid w:val="00312983"/>
    <w:rsid w:val="00330B53"/>
    <w:rsid w:val="00336527"/>
    <w:rsid w:val="003562E9"/>
    <w:rsid w:val="0037216A"/>
    <w:rsid w:val="0038020D"/>
    <w:rsid w:val="003878C5"/>
    <w:rsid w:val="003908DE"/>
    <w:rsid w:val="003D16D8"/>
    <w:rsid w:val="003E599B"/>
    <w:rsid w:val="003F2D39"/>
    <w:rsid w:val="00414CB2"/>
    <w:rsid w:val="00416A98"/>
    <w:rsid w:val="00433FB6"/>
    <w:rsid w:val="00447209"/>
    <w:rsid w:val="004623B9"/>
    <w:rsid w:val="00473C95"/>
    <w:rsid w:val="004A50F0"/>
    <w:rsid w:val="004C50E4"/>
    <w:rsid w:val="00506FDE"/>
    <w:rsid w:val="00512B0B"/>
    <w:rsid w:val="005375CC"/>
    <w:rsid w:val="00577D4B"/>
    <w:rsid w:val="005922BB"/>
    <w:rsid w:val="005D1CDE"/>
    <w:rsid w:val="00612166"/>
    <w:rsid w:val="00612E8D"/>
    <w:rsid w:val="00673BEA"/>
    <w:rsid w:val="00687870"/>
    <w:rsid w:val="00693078"/>
    <w:rsid w:val="00697C97"/>
    <w:rsid w:val="006C61C0"/>
    <w:rsid w:val="006E41F3"/>
    <w:rsid w:val="00714A87"/>
    <w:rsid w:val="00724654"/>
    <w:rsid w:val="007321B9"/>
    <w:rsid w:val="00776635"/>
    <w:rsid w:val="007A3E20"/>
    <w:rsid w:val="007A6506"/>
    <w:rsid w:val="007B5BED"/>
    <w:rsid w:val="007C2187"/>
    <w:rsid w:val="007C7C7F"/>
    <w:rsid w:val="007E67D0"/>
    <w:rsid w:val="007E7352"/>
    <w:rsid w:val="007F1857"/>
    <w:rsid w:val="007F4794"/>
    <w:rsid w:val="00800356"/>
    <w:rsid w:val="008217EC"/>
    <w:rsid w:val="0082227D"/>
    <w:rsid w:val="00827181"/>
    <w:rsid w:val="008440BE"/>
    <w:rsid w:val="008466BA"/>
    <w:rsid w:val="00871620"/>
    <w:rsid w:val="00877EAB"/>
    <w:rsid w:val="008D520C"/>
    <w:rsid w:val="00907CF8"/>
    <w:rsid w:val="00931B4F"/>
    <w:rsid w:val="009400C3"/>
    <w:rsid w:val="009619F4"/>
    <w:rsid w:val="009A2DB7"/>
    <w:rsid w:val="009B78E6"/>
    <w:rsid w:val="009C389C"/>
    <w:rsid w:val="009D46B7"/>
    <w:rsid w:val="009E5198"/>
    <w:rsid w:val="00A00E0D"/>
    <w:rsid w:val="00A04202"/>
    <w:rsid w:val="00A15970"/>
    <w:rsid w:val="00A174B9"/>
    <w:rsid w:val="00A4629B"/>
    <w:rsid w:val="00AA7A22"/>
    <w:rsid w:val="00AC295F"/>
    <w:rsid w:val="00AF20C7"/>
    <w:rsid w:val="00B02975"/>
    <w:rsid w:val="00B2037D"/>
    <w:rsid w:val="00B2625E"/>
    <w:rsid w:val="00B73C82"/>
    <w:rsid w:val="00BA1522"/>
    <w:rsid w:val="00BC78F7"/>
    <w:rsid w:val="00C141E3"/>
    <w:rsid w:val="00C3596E"/>
    <w:rsid w:val="00C4449C"/>
    <w:rsid w:val="00C9528C"/>
    <w:rsid w:val="00C9708A"/>
    <w:rsid w:val="00CB2DAF"/>
    <w:rsid w:val="00CB6DA2"/>
    <w:rsid w:val="00CB7CB5"/>
    <w:rsid w:val="00D002B4"/>
    <w:rsid w:val="00D16EA8"/>
    <w:rsid w:val="00D206D4"/>
    <w:rsid w:val="00D27C29"/>
    <w:rsid w:val="00D33A45"/>
    <w:rsid w:val="00D53D89"/>
    <w:rsid w:val="00D8156E"/>
    <w:rsid w:val="00D966B4"/>
    <w:rsid w:val="00DA3E28"/>
    <w:rsid w:val="00DF57B0"/>
    <w:rsid w:val="00E04993"/>
    <w:rsid w:val="00E65B78"/>
    <w:rsid w:val="00EA1DD2"/>
    <w:rsid w:val="00EC6019"/>
    <w:rsid w:val="00F04CA5"/>
    <w:rsid w:val="00F459D2"/>
    <w:rsid w:val="00F503AE"/>
    <w:rsid w:val="00F634B6"/>
    <w:rsid w:val="00F7384B"/>
    <w:rsid w:val="00F75083"/>
    <w:rsid w:val="00F81F78"/>
    <w:rsid w:val="00F91DEF"/>
    <w:rsid w:val="00FB24AC"/>
    <w:rsid w:val="00FC0144"/>
    <w:rsid w:val="00FD22D0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DE45E3"/>
  <w15:chartTrackingRefBased/>
  <w15:docId w15:val="{1A52EE13-6116-4BD8-AC6D-E3352A39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416A98"/>
    <w:pPr>
      <w:keepNext/>
      <w:jc w:val="center"/>
      <w:outlineLvl w:val="0"/>
    </w:pPr>
    <w:rPr>
      <w:rFonts w:cs="Arial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416A98"/>
    <w:pPr>
      <w:keepNext/>
      <w:jc w:val="center"/>
      <w:outlineLvl w:val="1"/>
    </w:pPr>
    <w:rPr>
      <w:rFonts w:cs="Arial"/>
      <w:bCs/>
      <w:iCs/>
      <w:sz w:val="32"/>
      <w:szCs w:val="32"/>
    </w:rPr>
  </w:style>
  <w:style w:type="paragraph" w:styleId="Nadpis3">
    <w:name w:val="heading 3"/>
    <w:basedOn w:val="Normln"/>
    <w:next w:val="Normln"/>
    <w:qFormat/>
    <w:rsid w:val="00416A98"/>
    <w:pPr>
      <w:keepNext/>
      <w:jc w:val="center"/>
      <w:outlineLvl w:val="2"/>
    </w:pPr>
    <w:rPr>
      <w:rFonts w:cs="Arial"/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3908DE"/>
    <w:pPr>
      <w:keepNext/>
      <w:jc w:val="center"/>
      <w:outlineLvl w:val="3"/>
    </w:pPr>
    <w:rPr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F2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20C7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7E67D0"/>
    <w:pPr>
      <w:jc w:val="both"/>
    </w:pPr>
  </w:style>
  <w:style w:type="character" w:customStyle="1" w:styleId="Zkladntext2Char">
    <w:name w:val="Základní text 2 Char"/>
    <w:link w:val="Zkladntext2"/>
    <w:rsid w:val="007E67D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rsid w:val="00416A98"/>
    <w:rPr>
      <w:rFonts w:cs="Arial"/>
      <w:bCs/>
      <w:iCs/>
      <w:sz w:val="32"/>
      <w:szCs w:val="32"/>
      <w:lang w:val="cs-CZ" w:eastAsia="cs-CZ" w:bidi="ar-SA"/>
    </w:rPr>
  </w:style>
  <w:style w:type="paragraph" w:styleId="Zkladntext">
    <w:name w:val="Body Text"/>
    <w:basedOn w:val="Normln"/>
    <w:rsid w:val="00800356"/>
    <w:pPr>
      <w:spacing w:after="120"/>
    </w:pPr>
  </w:style>
  <w:style w:type="paragraph" w:styleId="Textbubliny">
    <w:name w:val="Balloon Text"/>
    <w:basedOn w:val="Normln"/>
    <w:semiHidden/>
    <w:rsid w:val="007E67D0"/>
    <w:rPr>
      <w:rFonts w:ascii="Tahoma" w:hAnsi="Tahoma" w:cs="Tahoma"/>
      <w:sz w:val="16"/>
      <w:szCs w:val="16"/>
    </w:rPr>
  </w:style>
  <w:style w:type="paragraph" w:customStyle="1" w:styleId="StylZkladntextZarovnatdoblokuZa0b">
    <w:name w:val="Styl Základní text + Zarovnat do bloku Za:  0 b."/>
    <w:basedOn w:val="Zkladntext"/>
    <w:rsid w:val="007E67D0"/>
    <w:pPr>
      <w:spacing w:before="120" w:after="100" w:afterAutospacing="1"/>
      <w:jc w:val="both"/>
    </w:pPr>
    <w:rPr>
      <w:szCs w:val="20"/>
    </w:rPr>
  </w:style>
  <w:style w:type="paragraph" w:customStyle="1" w:styleId="StylZkladntextZarovnatdoblokuZa0bdkovnNs">
    <w:name w:val="Styl Základní text + Zarovnat do bloku Za:  0 b. Řádkování:  Nás..."/>
    <w:basedOn w:val="Zkladntext"/>
    <w:rsid w:val="007E67D0"/>
    <w:pPr>
      <w:spacing w:after="0"/>
      <w:jc w:val="both"/>
    </w:pPr>
    <w:rPr>
      <w:szCs w:val="20"/>
    </w:rPr>
  </w:style>
  <w:style w:type="paragraph" w:customStyle="1" w:styleId="StylZkladntextZarovnatdoblokuZa0bdkovnNs1">
    <w:name w:val="Styl Základní text + Zarovnat do bloku Za:  0 b. Řádkování:  Nás...1"/>
    <w:basedOn w:val="Zkladntext"/>
    <w:rsid w:val="007E67D0"/>
    <w:pPr>
      <w:spacing w:after="0"/>
      <w:jc w:val="both"/>
    </w:pPr>
    <w:rPr>
      <w:szCs w:val="20"/>
    </w:rPr>
  </w:style>
  <w:style w:type="paragraph" w:customStyle="1" w:styleId="StylZkladntextZarovnatdoblokuZa0bdkovnNs2">
    <w:name w:val="Styl Základní text + Zarovnat do bloku Za:  0 b. Řádkování:  Nás...2"/>
    <w:basedOn w:val="Zkladntext"/>
    <w:rsid w:val="007E67D0"/>
    <w:pPr>
      <w:spacing w:after="0"/>
      <w:jc w:val="both"/>
    </w:pPr>
    <w:rPr>
      <w:szCs w:val="20"/>
    </w:rPr>
  </w:style>
  <w:style w:type="character" w:styleId="Hypertextovodkaz">
    <w:name w:val="Hyperlink"/>
    <w:rsid w:val="00B73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>Městský úřad Mariánské Lázně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Administrator</dc:creator>
  <cp:keywords/>
  <dc:description/>
  <cp:lastModifiedBy>Janoch Josef</cp:lastModifiedBy>
  <cp:revision>2</cp:revision>
  <cp:lastPrinted>2010-04-28T08:26:00Z</cp:lastPrinted>
  <dcterms:created xsi:type="dcterms:W3CDTF">2024-09-18T14:13:00Z</dcterms:created>
  <dcterms:modified xsi:type="dcterms:W3CDTF">2024-09-18T14:13:00Z</dcterms:modified>
</cp:coreProperties>
</file>