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303D9" w14:textId="2ECACCA1" w:rsidR="00DB4C76" w:rsidRPr="0062486B" w:rsidRDefault="00075D3A" w:rsidP="00DB4C76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cs="Arial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35190552" wp14:editId="7F56C6F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19484" cy="1109340"/>
            <wp:effectExtent l="0" t="0" r="0" b="0"/>
            <wp:wrapSquare wrapText="bothSides"/>
            <wp:docPr id="1120822057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9484" cy="11093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DB4C76" w:rsidRPr="00A73A90">
        <w:rPr>
          <w:rFonts w:ascii="Arial" w:hAnsi="Arial" w:cs="Arial"/>
          <w:b/>
        </w:rPr>
        <w:t>Obec</w:t>
      </w:r>
      <w:r w:rsidR="00DB4C76" w:rsidRPr="00E3733C">
        <w:rPr>
          <w:rFonts w:ascii="Arial" w:hAnsi="Arial" w:cs="Arial"/>
          <w:b/>
          <w:color w:val="00B0F0"/>
        </w:rPr>
        <w:t xml:space="preserve"> </w:t>
      </w:r>
      <w:r w:rsidR="009F3F97">
        <w:rPr>
          <w:rFonts w:ascii="Arial" w:hAnsi="Arial" w:cs="Arial"/>
          <w:b/>
        </w:rPr>
        <w:t>Silůvky</w:t>
      </w:r>
    </w:p>
    <w:p w14:paraId="06279CCA" w14:textId="056E7477" w:rsidR="00DB4C76" w:rsidRDefault="00DB4C76" w:rsidP="00DB4C76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Zastupitelstvo </w:t>
      </w:r>
      <w:r w:rsidRPr="00A73A90">
        <w:rPr>
          <w:rFonts w:ascii="Arial" w:hAnsi="Arial" w:cs="Arial"/>
          <w:b/>
        </w:rPr>
        <w:t>obce</w:t>
      </w:r>
      <w:r w:rsidRPr="00E3733C">
        <w:rPr>
          <w:rFonts w:ascii="Arial" w:hAnsi="Arial" w:cs="Arial"/>
          <w:b/>
          <w:color w:val="00B0F0"/>
        </w:rPr>
        <w:t xml:space="preserve"> </w:t>
      </w:r>
      <w:r w:rsidR="009F3F97">
        <w:rPr>
          <w:rFonts w:ascii="Arial" w:hAnsi="Arial" w:cs="Arial"/>
          <w:b/>
        </w:rPr>
        <w:t>Silůvky</w:t>
      </w:r>
    </w:p>
    <w:p w14:paraId="6E5A0872" w14:textId="77777777" w:rsidR="0014536F" w:rsidRPr="0062486B" w:rsidRDefault="0014536F" w:rsidP="00DB4C76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5D453D20" w14:textId="77777777" w:rsidR="00E81F4F" w:rsidRDefault="00DB4C76" w:rsidP="00E81F4F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>Obecně závazná vyhláška</w:t>
      </w:r>
      <w:r w:rsidR="007A073F" w:rsidRPr="007A073F">
        <w:rPr>
          <w:rFonts w:ascii="Arial" w:hAnsi="Arial" w:cs="Arial"/>
          <w:b/>
        </w:rPr>
        <w:t>,</w:t>
      </w:r>
      <w:r w:rsidR="00E81F4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kterou se stanovují </w:t>
      </w:r>
    </w:p>
    <w:p w14:paraId="4F9AB7B8" w14:textId="4446D821" w:rsidR="00A247B5" w:rsidRDefault="00DB4C76" w:rsidP="00E81F4F">
      <w:pPr>
        <w:keepNext/>
        <w:spacing w:line="276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 xml:space="preserve">pravidla pro pohyb psů na veřejném prostranství </w:t>
      </w:r>
      <w:r w:rsidRPr="00A73A90">
        <w:rPr>
          <w:rFonts w:ascii="Arial" w:hAnsi="Arial" w:cs="Arial"/>
          <w:b/>
        </w:rPr>
        <w:t>v </w:t>
      </w:r>
      <w:r w:rsidRPr="00FD76BA">
        <w:rPr>
          <w:rFonts w:ascii="Arial" w:hAnsi="Arial" w:cs="Arial"/>
          <w:b/>
        </w:rPr>
        <w:t>obci</w:t>
      </w:r>
      <w:r w:rsidR="00846ACC" w:rsidRPr="00FD76BA">
        <w:rPr>
          <w:rFonts w:ascii="Arial" w:hAnsi="Arial" w:cs="Arial"/>
          <w:b/>
          <w:color w:val="000000"/>
        </w:rPr>
        <w:t xml:space="preserve"> </w:t>
      </w:r>
      <w:r w:rsidR="009F3F97">
        <w:rPr>
          <w:rFonts w:ascii="Arial" w:hAnsi="Arial" w:cs="Arial"/>
          <w:b/>
          <w:color w:val="000000"/>
        </w:rPr>
        <w:t>Silůvky</w:t>
      </w:r>
      <w:r w:rsidR="00B82262">
        <w:rPr>
          <w:rFonts w:ascii="Arial" w:hAnsi="Arial" w:cs="Arial"/>
          <w:b/>
          <w:color w:val="000000"/>
        </w:rPr>
        <w:t xml:space="preserve"> </w:t>
      </w:r>
    </w:p>
    <w:p w14:paraId="0F38EB42" w14:textId="77777777" w:rsidR="009F3F97" w:rsidRDefault="009F3F97" w:rsidP="00A247B5">
      <w:pPr>
        <w:pStyle w:val="NormlnIMP"/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7D86DBB1" w14:textId="706443B0" w:rsidR="0011639F" w:rsidRPr="00F654FF" w:rsidRDefault="0011639F" w:rsidP="0011639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846ACC">
        <w:rPr>
          <w:rFonts w:ascii="Arial" w:hAnsi="Arial" w:cs="Arial"/>
          <w:sz w:val="22"/>
          <w:szCs w:val="22"/>
        </w:rPr>
        <w:t xml:space="preserve">obce </w:t>
      </w:r>
      <w:r w:rsidR="00AA0AD0">
        <w:rPr>
          <w:rFonts w:ascii="Arial" w:hAnsi="Arial" w:cs="Arial"/>
          <w:sz w:val="22"/>
          <w:szCs w:val="22"/>
        </w:rPr>
        <w:t>Silůvky</w:t>
      </w:r>
      <w:r w:rsidR="007A073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AA0AD0">
        <w:rPr>
          <w:rFonts w:ascii="Arial" w:hAnsi="Arial" w:cs="Arial"/>
          <w:sz w:val="22"/>
          <w:szCs w:val="22"/>
        </w:rPr>
        <w:t>4</w:t>
      </w:r>
      <w:r w:rsidR="00735F29">
        <w:rPr>
          <w:rFonts w:ascii="Arial" w:hAnsi="Arial" w:cs="Arial"/>
          <w:sz w:val="22"/>
          <w:szCs w:val="22"/>
        </w:rPr>
        <w:t>.</w:t>
      </w:r>
      <w:r w:rsidR="00BF5017">
        <w:rPr>
          <w:rFonts w:ascii="Arial" w:hAnsi="Arial" w:cs="Arial"/>
          <w:sz w:val="22"/>
          <w:szCs w:val="22"/>
        </w:rPr>
        <w:t xml:space="preserve"> </w:t>
      </w:r>
      <w:r w:rsidR="00AA0AD0">
        <w:rPr>
          <w:rFonts w:ascii="Arial" w:hAnsi="Arial" w:cs="Arial"/>
          <w:sz w:val="22"/>
          <w:szCs w:val="22"/>
        </w:rPr>
        <w:t>6</w:t>
      </w:r>
      <w:r w:rsidR="00735F29">
        <w:rPr>
          <w:rFonts w:ascii="Arial" w:hAnsi="Arial" w:cs="Arial"/>
          <w:sz w:val="22"/>
          <w:szCs w:val="22"/>
        </w:rPr>
        <w:t>.</w:t>
      </w:r>
      <w:r w:rsidR="00BF5017">
        <w:rPr>
          <w:rFonts w:ascii="Arial" w:hAnsi="Arial" w:cs="Arial"/>
          <w:sz w:val="22"/>
          <w:szCs w:val="22"/>
        </w:rPr>
        <w:t xml:space="preserve"> </w:t>
      </w:r>
      <w:r w:rsidR="00735F29">
        <w:rPr>
          <w:rFonts w:ascii="Arial" w:hAnsi="Arial" w:cs="Arial"/>
          <w:sz w:val="22"/>
          <w:szCs w:val="22"/>
        </w:rPr>
        <w:t>202</w:t>
      </w:r>
      <w:r w:rsidR="000D48F8">
        <w:rPr>
          <w:rFonts w:ascii="Arial" w:hAnsi="Arial" w:cs="Arial"/>
          <w:sz w:val="22"/>
          <w:szCs w:val="22"/>
        </w:rPr>
        <w:t>5</w:t>
      </w:r>
      <w:r w:rsidR="00A247B5">
        <w:rPr>
          <w:rFonts w:ascii="Arial" w:hAnsi="Arial" w:cs="Arial"/>
          <w:sz w:val="22"/>
          <w:szCs w:val="22"/>
        </w:rPr>
        <w:t xml:space="preserve"> </w:t>
      </w:r>
      <w:r w:rsidR="00846ACC">
        <w:rPr>
          <w:rFonts w:ascii="Arial" w:hAnsi="Arial" w:cs="Arial"/>
          <w:sz w:val="22"/>
          <w:szCs w:val="22"/>
        </w:rPr>
        <w:t>usnesením č.</w:t>
      </w:r>
      <w:r w:rsidR="00735F29">
        <w:rPr>
          <w:rFonts w:ascii="Arial" w:hAnsi="Arial" w:cs="Arial"/>
          <w:sz w:val="22"/>
          <w:szCs w:val="22"/>
        </w:rPr>
        <w:t xml:space="preserve"> </w:t>
      </w:r>
      <w:r w:rsidR="000D48F8">
        <w:rPr>
          <w:rFonts w:ascii="Arial" w:hAnsi="Arial" w:cs="Arial"/>
          <w:sz w:val="22"/>
          <w:szCs w:val="22"/>
        </w:rPr>
        <w:t>1</w:t>
      </w:r>
      <w:r w:rsidR="00DB13BD">
        <w:rPr>
          <w:rFonts w:ascii="Arial" w:hAnsi="Arial" w:cs="Arial"/>
          <w:sz w:val="22"/>
          <w:szCs w:val="22"/>
        </w:rPr>
        <w:t>3/9c</w:t>
      </w:r>
      <w:r w:rsidR="00846A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usneslo vydat na základě </w:t>
      </w:r>
      <w:r w:rsidR="005C57FC">
        <w:rPr>
          <w:rFonts w:ascii="Arial" w:hAnsi="Arial" w:cs="Arial"/>
          <w:sz w:val="22"/>
          <w:szCs w:val="22"/>
        </w:rPr>
        <w:t xml:space="preserve">ustanovení </w:t>
      </w:r>
      <w:r>
        <w:rPr>
          <w:rFonts w:ascii="Arial" w:hAnsi="Arial" w:cs="Arial"/>
          <w:sz w:val="22"/>
          <w:szCs w:val="22"/>
        </w:rPr>
        <w:t>§ 24 odst. 2 zákona č. 246/1992 Sb., na ochranu zvířat proti týrání, ve znění pozdějších předpisů, a v souladu s</w:t>
      </w:r>
      <w:r w:rsidR="005C57FC">
        <w:rPr>
          <w:rFonts w:ascii="Arial" w:hAnsi="Arial" w:cs="Arial"/>
          <w:sz w:val="22"/>
          <w:szCs w:val="22"/>
        </w:rPr>
        <w:t xml:space="preserve"> ustanovením </w:t>
      </w:r>
      <w:r>
        <w:rPr>
          <w:rFonts w:ascii="Arial" w:hAnsi="Arial" w:cs="Arial"/>
          <w:sz w:val="22"/>
          <w:szCs w:val="22"/>
        </w:rPr>
        <w:t xml:space="preserve">§ </w:t>
      </w:r>
      <w:r w:rsidRPr="00F654FF">
        <w:rPr>
          <w:rFonts w:ascii="Arial" w:hAnsi="Arial" w:cs="Arial"/>
          <w:sz w:val="22"/>
          <w:szCs w:val="22"/>
        </w:rPr>
        <w:t>10 písm.</w:t>
      </w:r>
      <w:r w:rsidR="007667B8" w:rsidRPr="00F654FF">
        <w:rPr>
          <w:rFonts w:ascii="Arial" w:hAnsi="Arial" w:cs="Arial"/>
          <w:sz w:val="22"/>
          <w:szCs w:val="22"/>
        </w:rPr>
        <w:t xml:space="preserve"> </w:t>
      </w:r>
      <w:r w:rsidR="005664A0" w:rsidRPr="00F654FF">
        <w:rPr>
          <w:rFonts w:ascii="Arial" w:hAnsi="Arial" w:cs="Arial"/>
          <w:sz w:val="22"/>
          <w:szCs w:val="22"/>
        </w:rPr>
        <w:t>c</w:t>
      </w:r>
      <w:r w:rsidR="008209C3" w:rsidRPr="00F654FF">
        <w:rPr>
          <w:rFonts w:ascii="Arial" w:hAnsi="Arial" w:cs="Arial"/>
          <w:sz w:val="22"/>
          <w:szCs w:val="22"/>
        </w:rPr>
        <w:t>) a d)</w:t>
      </w:r>
      <w:r w:rsidR="006D0178" w:rsidRPr="00F654FF">
        <w:rPr>
          <w:rFonts w:ascii="Arial" w:hAnsi="Arial" w:cs="Arial"/>
          <w:sz w:val="22"/>
          <w:szCs w:val="22"/>
        </w:rPr>
        <w:t>, § 35</w:t>
      </w:r>
      <w:r w:rsidR="00DB4C76" w:rsidRPr="00F654FF">
        <w:rPr>
          <w:rFonts w:ascii="Arial" w:hAnsi="Arial" w:cs="Arial"/>
          <w:sz w:val="22"/>
          <w:szCs w:val="22"/>
        </w:rPr>
        <w:t xml:space="preserve"> a § 84 odst. 2</w:t>
      </w:r>
      <w:r w:rsidRPr="00F654FF">
        <w:rPr>
          <w:rFonts w:ascii="Arial" w:hAnsi="Arial" w:cs="Arial"/>
          <w:sz w:val="22"/>
          <w:szCs w:val="22"/>
        </w:rPr>
        <w:t xml:space="preserve"> písm. h) zákona č. 128/2000 Sb., o obcích (obecní zřízení), ve znění pozdějších předpisů, tuto obecně závaznou vyhlášku:</w:t>
      </w:r>
    </w:p>
    <w:p w14:paraId="39A70AF0" w14:textId="77777777" w:rsidR="00C90370" w:rsidRPr="00F654FF" w:rsidRDefault="00C90370" w:rsidP="0011639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14:paraId="585B79EB" w14:textId="77777777" w:rsidR="0011639F" w:rsidRPr="00F654F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F654FF">
        <w:rPr>
          <w:rFonts w:ascii="Arial" w:hAnsi="Arial" w:cs="Arial"/>
          <w:b/>
          <w:sz w:val="22"/>
          <w:szCs w:val="22"/>
        </w:rPr>
        <w:t>Čl. 1</w:t>
      </w:r>
    </w:p>
    <w:p w14:paraId="48611951" w14:textId="77777777" w:rsidR="0011639F" w:rsidRPr="00F654F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F654FF">
        <w:rPr>
          <w:rFonts w:ascii="Arial" w:hAnsi="Arial" w:cs="Arial"/>
          <w:b/>
          <w:sz w:val="22"/>
          <w:szCs w:val="22"/>
        </w:rPr>
        <w:t>Pravidla pro pohyb psů na veřejném prostranství</w:t>
      </w:r>
    </w:p>
    <w:p w14:paraId="5015164F" w14:textId="77777777" w:rsidR="0011639F" w:rsidRPr="00F654F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sz w:val="22"/>
          <w:szCs w:val="22"/>
        </w:rPr>
      </w:pPr>
    </w:p>
    <w:p w14:paraId="5405C564" w14:textId="77777777" w:rsidR="0011639F" w:rsidRPr="00F654FF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 w:val="22"/>
          <w:szCs w:val="22"/>
        </w:rPr>
      </w:pPr>
      <w:r w:rsidRPr="00F654FF">
        <w:rPr>
          <w:rFonts w:ascii="Arial" w:hAnsi="Arial" w:cs="Arial"/>
          <w:sz w:val="22"/>
          <w:szCs w:val="22"/>
        </w:rPr>
        <w:t>Stanovují se následující pravidla pro pohyb psů na veřejném prostranství</w:t>
      </w:r>
      <w:r w:rsidR="007C2C87" w:rsidRPr="00F654FF">
        <w:rPr>
          <w:rFonts w:ascii="Arial" w:hAnsi="Arial" w:cs="Arial"/>
          <w:sz w:val="22"/>
          <w:szCs w:val="22"/>
        </w:rPr>
        <w:t>:</w:t>
      </w:r>
      <w:r w:rsidRPr="00F654FF"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t>1)</w:t>
      </w:r>
      <w:r w:rsidRPr="00F654FF">
        <w:rPr>
          <w:rFonts w:ascii="Arial" w:hAnsi="Arial" w:cs="Arial"/>
          <w:sz w:val="22"/>
          <w:szCs w:val="22"/>
        </w:rPr>
        <w:t xml:space="preserve"> </w:t>
      </w:r>
    </w:p>
    <w:p w14:paraId="7C726E5B" w14:textId="40B492BE" w:rsidR="0011639F" w:rsidRPr="00F654FF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 w:rsidRPr="00F654FF">
        <w:rPr>
          <w:rFonts w:ascii="Arial" w:hAnsi="Arial" w:cs="Arial"/>
          <w:sz w:val="22"/>
          <w:szCs w:val="22"/>
        </w:rPr>
        <w:t xml:space="preserve">na veřejných </w:t>
      </w:r>
      <w:r w:rsidR="00606DE0" w:rsidRPr="00F654FF">
        <w:rPr>
          <w:rFonts w:ascii="Arial" w:hAnsi="Arial" w:cs="Arial"/>
          <w:sz w:val="22"/>
          <w:szCs w:val="22"/>
        </w:rPr>
        <w:t xml:space="preserve">prostranstvích v </w:t>
      </w:r>
      <w:r w:rsidR="00A247B5" w:rsidRPr="00F654FF">
        <w:rPr>
          <w:rFonts w:ascii="Arial" w:hAnsi="Arial" w:cs="Arial"/>
          <w:sz w:val="22"/>
          <w:szCs w:val="22"/>
        </w:rPr>
        <w:t>zastavěn</w:t>
      </w:r>
      <w:r w:rsidR="00606DE0" w:rsidRPr="00F654FF">
        <w:rPr>
          <w:rFonts w:ascii="Arial" w:hAnsi="Arial" w:cs="Arial"/>
          <w:sz w:val="22"/>
          <w:szCs w:val="22"/>
        </w:rPr>
        <w:t>ém</w:t>
      </w:r>
      <w:r w:rsidR="00A247B5" w:rsidRPr="00F654FF">
        <w:rPr>
          <w:rFonts w:ascii="Arial" w:hAnsi="Arial" w:cs="Arial"/>
          <w:sz w:val="22"/>
          <w:szCs w:val="22"/>
        </w:rPr>
        <w:t xml:space="preserve"> </w:t>
      </w:r>
      <w:r w:rsidR="00856AE5" w:rsidRPr="00F654FF">
        <w:rPr>
          <w:rFonts w:ascii="Arial" w:hAnsi="Arial" w:cs="Arial"/>
          <w:sz w:val="22"/>
          <w:szCs w:val="22"/>
        </w:rPr>
        <w:t xml:space="preserve">území </w:t>
      </w:r>
      <w:r w:rsidR="00846ACC" w:rsidRPr="00F654FF">
        <w:rPr>
          <w:rFonts w:ascii="Arial" w:hAnsi="Arial" w:cs="Arial"/>
          <w:sz w:val="22"/>
          <w:szCs w:val="22"/>
        </w:rPr>
        <w:t>obce</w:t>
      </w:r>
      <w:r w:rsidR="00AA0AD0">
        <w:rPr>
          <w:rFonts w:ascii="Arial" w:hAnsi="Arial" w:cs="Arial"/>
          <w:sz w:val="22"/>
          <w:szCs w:val="22"/>
        </w:rPr>
        <w:t xml:space="preserve"> a 200 m od zastavěné části obce</w:t>
      </w:r>
      <w:r w:rsidR="00846ACC" w:rsidRPr="00F654FF">
        <w:rPr>
          <w:rFonts w:ascii="Arial" w:hAnsi="Arial" w:cs="Arial"/>
          <w:sz w:val="22"/>
          <w:szCs w:val="22"/>
        </w:rPr>
        <w:t xml:space="preserve"> </w:t>
      </w:r>
      <w:r w:rsidR="00606DE0" w:rsidRPr="00F654FF">
        <w:rPr>
          <w:rFonts w:ascii="Arial" w:hAnsi="Arial" w:cs="Arial"/>
          <w:sz w:val="22"/>
          <w:szCs w:val="22"/>
        </w:rPr>
        <w:t xml:space="preserve">je </w:t>
      </w:r>
      <w:r w:rsidRPr="00F654FF">
        <w:rPr>
          <w:rFonts w:ascii="Arial" w:hAnsi="Arial" w:cs="Arial"/>
          <w:sz w:val="22"/>
          <w:szCs w:val="22"/>
        </w:rPr>
        <w:t>možný pohyb psů pouze</w:t>
      </w:r>
      <w:r w:rsidR="007C2C87" w:rsidRPr="00F654FF">
        <w:rPr>
          <w:rFonts w:ascii="Arial" w:hAnsi="Arial" w:cs="Arial"/>
          <w:sz w:val="22"/>
          <w:szCs w:val="22"/>
        </w:rPr>
        <w:t xml:space="preserve"> na vodítku,</w:t>
      </w:r>
    </w:p>
    <w:p w14:paraId="57ABB971" w14:textId="05CFEDFD" w:rsidR="00B82262" w:rsidRPr="00F654FF" w:rsidRDefault="00B82262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 w:rsidRPr="00F654FF">
        <w:rPr>
          <w:rFonts w:ascii="Arial" w:hAnsi="Arial" w:cs="Arial"/>
          <w:sz w:val="22"/>
          <w:szCs w:val="22"/>
        </w:rPr>
        <w:t>je-li vodítko delší než 2,5 m, musí bý</w:t>
      </w:r>
      <w:r w:rsidR="003D63BB" w:rsidRPr="00F654FF">
        <w:rPr>
          <w:rFonts w:ascii="Arial" w:hAnsi="Arial" w:cs="Arial"/>
          <w:sz w:val="22"/>
          <w:szCs w:val="22"/>
        </w:rPr>
        <w:t>t</w:t>
      </w:r>
      <w:r w:rsidRPr="00F654FF">
        <w:rPr>
          <w:rFonts w:ascii="Arial" w:hAnsi="Arial" w:cs="Arial"/>
          <w:sz w:val="22"/>
          <w:szCs w:val="22"/>
        </w:rPr>
        <w:t xml:space="preserve"> pes opatřen náhubkem a veden tak, aby neobtěžoval a neohrožoval jiné osoby a jejich zdraví či majetek,</w:t>
      </w:r>
    </w:p>
    <w:p w14:paraId="4D00A1E1" w14:textId="77777777" w:rsidR="0011639F" w:rsidRPr="00F654FF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 w:rsidRPr="00F654FF">
        <w:rPr>
          <w:rFonts w:ascii="Arial" w:hAnsi="Arial" w:cs="Arial"/>
          <w:sz w:val="22"/>
          <w:szCs w:val="22"/>
        </w:rPr>
        <w:t>na veřejných</w:t>
      </w:r>
      <w:r w:rsidR="00856AE5" w:rsidRPr="00F654FF">
        <w:rPr>
          <w:rFonts w:ascii="Arial" w:hAnsi="Arial" w:cs="Arial"/>
          <w:sz w:val="22"/>
          <w:szCs w:val="22"/>
        </w:rPr>
        <w:t xml:space="preserve"> </w:t>
      </w:r>
      <w:r w:rsidR="00606DE0" w:rsidRPr="00F654FF">
        <w:rPr>
          <w:rFonts w:ascii="Arial" w:hAnsi="Arial" w:cs="Arial"/>
          <w:sz w:val="22"/>
          <w:szCs w:val="22"/>
        </w:rPr>
        <w:t xml:space="preserve">prostranstvích v zastavěném území </w:t>
      </w:r>
      <w:r w:rsidR="00846ACC" w:rsidRPr="00F654FF">
        <w:rPr>
          <w:rFonts w:ascii="Arial" w:hAnsi="Arial" w:cs="Arial"/>
          <w:sz w:val="22"/>
          <w:szCs w:val="22"/>
        </w:rPr>
        <w:t>obce</w:t>
      </w:r>
      <w:r w:rsidR="00606DE0" w:rsidRPr="00F654FF">
        <w:rPr>
          <w:rFonts w:ascii="Arial" w:hAnsi="Arial" w:cs="Arial"/>
          <w:sz w:val="22"/>
          <w:szCs w:val="22"/>
        </w:rPr>
        <w:t xml:space="preserve"> s</w:t>
      </w:r>
      <w:r w:rsidRPr="00F654FF">
        <w:rPr>
          <w:rFonts w:ascii="Arial" w:hAnsi="Arial" w:cs="Arial"/>
          <w:sz w:val="22"/>
          <w:szCs w:val="22"/>
        </w:rPr>
        <w:t>e zakazuje výcvik psů</w:t>
      </w:r>
      <w:r w:rsidR="007C2C87" w:rsidRPr="00F654FF">
        <w:rPr>
          <w:rFonts w:ascii="Arial" w:hAnsi="Arial" w:cs="Arial"/>
          <w:sz w:val="22"/>
          <w:szCs w:val="22"/>
        </w:rPr>
        <w:t>,</w:t>
      </w:r>
    </w:p>
    <w:p w14:paraId="6F47B208" w14:textId="7B184150" w:rsidR="00B82262" w:rsidRPr="00F654FF" w:rsidRDefault="00B82262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 w:rsidRPr="00F654FF">
        <w:rPr>
          <w:rFonts w:ascii="Arial" w:hAnsi="Arial" w:cs="Arial"/>
          <w:sz w:val="22"/>
          <w:szCs w:val="22"/>
        </w:rPr>
        <w:t>se psy je zakázáno vstupovat na dětská hřiště a sportoviště v obci,</w:t>
      </w:r>
    </w:p>
    <w:p w14:paraId="2C4F024A" w14:textId="77777777" w:rsidR="00AF32A8" w:rsidRPr="00F654FF" w:rsidRDefault="002F692A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 w:rsidRPr="00F654FF">
        <w:rPr>
          <w:rFonts w:ascii="Arial" w:hAnsi="Arial" w:cs="Arial"/>
          <w:iCs/>
          <w:sz w:val="22"/>
          <w:szCs w:val="22"/>
        </w:rPr>
        <w:t xml:space="preserve">psí exkrementy zanechané na </w:t>
      </w:r>
      <w:r w:rsidR="00846ACC" w:rsidRPr="00F654FF">
        <w:rPr>
          <w:rFonts w:ascii="Arial" w:hAnsi="Arial" w:cs="Arial"/>
          <w:iCs/>
          <w:sz w:val="22"/>
          <w:szCs w:val="22"/>
        </w:rPr>
        <w:t>veřejném prostranství</w:t>
      </w:r>
      <w:r w:rsidRPr="00F654FF">
        <w:rPr>
          <w:rFonts w:ascii="Arial" w:hAnsi="Arial" w:cs="Arial"/>
          <w:iCs/>
          <w:sz w:val="22"/>
          <w:szCs w:val="22"/>
        </w:rPr>
        <w:t xml:space="preserve"> musí být neprodleně od</w:t>
      </w:r>
      <w:r w:rsidR="00C90370" w:rsidRPr="00F654FF">
        <w:rPr>
          <w:rFonts w:ascii="Arial" w:hAnsi="Arial" w:cs="Arial"/>
          <w:iCs/>
          <w:sz w:val="22"/>
          <w:szCs w:val="22"/>
        </w:rPr>
        <w:t>k</w:t>
      </w:r>
      <w:r w:rsidRPr="00F654FF">
        <w:rPr>
          <w:rFonts w:ascii="Arial" w:hAnsi="Arial" w:cs="Arial"/>
          <w:iCs/>
          <w:sz w:val="22"/>
          <w:szCs w:val="22"/>
        </w:rPr>
        <w:t>lizeny.</w:t>
      </w:r>
    </w:p>
    <w:p w14:paraId="6E17AAA5" w14:textId="77777777" w:rsidR="00846ACC" w:rsidRPr="00F654FF" w:rsidRDefault="00846ACC" w:rsidP="00846ACC">
      <w:pPr>
        <w:pStyle w:val="Seznamoslovan"/>
        <w:spacing w:after="0" w:line="312" w:lineRule="auto"/>
        <w:ind w:left="794" w:firstLine="0"/>
        <w:rPr>
          <w:rFonts w:ascii="Arial" w:hAnsi="Arial" w:cs="Arial"/>
          <w:sz w:val="22"/>
          <w:szCs w:val="22"/>
        </w:rPr>
      </w:pPr>
    </w:p>
    <w:p w14:paraId="1CFA6D03" w14:textId="77777777" w:rsidR="0011639F" w:rsidRPr="00F654FF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 w:val="22"/>
          <w:szCs w:val="22"/>
        </w:rPr>
      </w:pPr>
      <w:r w:rsidRPr="00F654FF">
        <w:rPr>
          <w:rFonts w:ascii="Arial" w:hAnsi="Arial" w:cs="Arial"/>
          <w:sz w:val="22"/>
          <w:szCs w:val="22"/>
        </w:rPr>
        <w:t xml:space="preserve">Splnění povinností stanovených v odst. 1 zajišťuje fyzická osoba, která má psa </w:t>
      </w:r>
      <w:r w:rsidRPr="00F654FF">
        <w:rPr>
          <w:rFonts w:ascii="Arial" w:hAnsi="Arial" w:cs="Arial"/>
          <w:sz w:val="22"/>
          <w:szCs w:val="22"/>
        </w:rPr>
        <w:br/>
        <w:t>na veřejném prostranství pod kontrolou či dohledem</w:t>
      </w:r>
      <w:r w:rsidRPr="00F654FF">
        <w:rPr>
          <w:rStyle w:val="Znakapoznpodarou"/>
          <w:rFonts w:ascii="Arial" w:hAnsi="Arial" w:cs="Arial"/>
          <w:sz w:val="22"/>
          <w:szCs w:val="22"/>
        </w:rPr>
        <w:footnoteReference w:customMarkFollows="1" w:id="2"/>
        <w:t>2)</w:t>
      </w:r>
      <w:r w:rsidRPr="00F654FF">
        <w:rPr>
          <w:rFonts w:ascii="Arial" w:hAnsi="Arial" w:cs="Arial"/>
          <w:sz w:val="22"/>
          <w:szCs w:val="22"/>
        </w:rPr>
        <w:t xml:space="preserve">. </w:t>
      </w:r>
    </w:p>
    <w:p w14:paraId="4E34C350" w14:textId="77777777" w:rsidR="004F23F7" w:rsidRPr="00F654FF" w:rsidRDefault="004F23F7" w:rsidP="004F23F7">
      <w:pPr>
        <w:pStyle w:val="Seznamoslovan"/>
        <w:spacing w:after="0" w:line="312" w:lineRule="auto"/>
        <w:ind w:left="397" w:firstLine="0"/>
        <w:rPr>
          <w:rFonts w:ascii="Arial" w:hAnsi="Arial" w:cs="Arial"/>
          <w:sz w:val="22"/>
          <w:szCs w:val="22"/>
        </w:rPr>
      </w:pPr>
    </w:p>
    <w:p w14:paraId="5935A8E1" w14:textId="77777777" w:rsidR="0011639F" w:rsidRPr="00F654FF" w:rsidRDefault="004336DB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F654FF">
        <w:rPr>
          <w:rFonts w:ascii="Arial" w:hAnsi="Arial" w:cs="Arial"/>
          <w:b/>
          <w:sz w:val="22"/>
          <w:szCs w:val="22"/>
        </w:rPr>
        <w:t>Č. 2</w:t>
      </w:r>
    </w:p>
    <w:p w14:paraId="7A9CB140" w14:textId="77777777" w:rsidR="004F23F7" w:rsidRPr="00F654FF" w:rsidRDefault="004F23F7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F654FF">
        <w:rPr>
          <w:rFonts w:ascii="Arial" w:hAnsi="Arial" w:cs="Arial"/>
          <w:b/>
          <w:sz w:val="22"/>
          <w:szCs w:val="22"/>
        </w:rPr>
        <w:t>Zrušovací ustanovení</w:t>
      </w:r>
    </w:p>
    <w:p w14:paraId="50821BAD" w14:textId="1583907E" w:rsidR="004F23F7" w:rsidRPr="00F654FF" w:rsidRDefault="004F23F7" w:rsidP="00FD76BA">
      <w:pPr>
        <w:pStyle w:val="Zkladntext"/>
        <w:spacing w:after="0" w:line="312" w:lineRule="auto"/>
        <w:jc w:val="both"/>
        <w:rPr>
          <w:rFonts w:ascii="Arial" w:hAnsi="Arial" w:cs="Arial"/>
          <w:b/>
          <w:sz w:val="22"/>
          <w:szCs w:val="22"/>
        </w:rPr>
      </w:pPr>
      <w:r w:rsidRPr="00F654FF">
        <w:rPr>
          <w:rFonts w:ascii="Arial" w:hAnsi="Arial" w:cs="Arial"/>
          <w:sz w:val="22"/>
          <w:szCs w:val="22"/>
        </w:rPr>
        <w:t>Zrušuje se obecně závazná vyhláška</w:t>
      </w:r>
      <w:r w:rsidR="00F56E92" w:rsidRPr="00F654FF">
        <w:rPr>
          <w:rFonts w:ascii="Arial" w:hAnsi="Arial" w:cs="Arial"/>
          <w:sz w:val="22"/>
          <w:szCs w:val="22"/>
        </w:rPr>
        <w:t xml:space="preserve"> obce </w:t>
      </w:r>
      <w:r w:rsidR="00AA0AD0">
        <w:rPr>
          <w:rFonts w:ascii="Arial" w:hAnsi="Arial" w:cs="Arial"/>
          <w:sz w:val="22"/>
          <w:szCs w:val="22"/>
        </w:rPr>
        <w:t>Silůvky</w:t>
      </w:r>
      <w:r w:rsidRPr="00F654FF">
        <w:rPr>
          <w:rFonts w:ascii="Arial" w:hAnsi="Arial" w:cs="Arial"/>
          <w:sz w:val="22"/>
          <w:szCs w:val="22"/>
        </w:rPr>
        <w:t xml:space="preserve"> č. </w:t>
      </w:r>
      <w:r w:rsidR="00AA0AD0">
        <w:rPr>
          <w:rFonts w:ascii="Arial" w:hAnsi="Arial" w:cs="Arial"/>
          <w:sz w:val="22"/>
          <w:szCs w:val="22"/>
        </w:rPr>
        <w:t>1</w:t>
      </w:r>
      <w:r w:rsidR="00A966BE" w:rsidRPr="00F654FF">
        <w:rPr>
          <w:rFonts w:ascii="Arial" w:hAnsi="Arial" w:cs="Arial"/>
          <w:sz w:val="22"/>
          <w:szCs w:val="22"/>
        </w:rPr>
        <w:t>/</w:t>
      </w:r>
      <w:r w:rsidR="00B82262" w:rsidRPr="00F654FF">
        <w:rPr>
          <w:rFonts w:ascii="Arial" w:hAnsi="Arial" w:cs="Arial"/>
          <w:sz w:val="22"/>
          <w:szCs w:val="22"/>
        </w:rPr>
        <w:t>200</w:t>
      </w:r>
      <w:r w:rsidR="00AA0AD0">
        <w:rPr>
          <w:rFonts w:ascii="Arial" w:hAnsi="Arial" w:cs="Arial"/>
          <w:sz w:val="22"/>
          <w:szCs w:val="22"/>
        </w:rPr>
        <w:t>4 O podmínkách chovu zvířat na území obce Silůvky</w:t>
      </w:r>
      <w:r w:rsidRPr="00F654FF">
        <w:rPr>
          <w:rFonts w:ascii="Arial" w:hAnsi="Arial" w:cs="Arial"/>
          <w:sz w:val="22"/>
          <w:szCs w:val="22"/>
        </w:rPr>
        <w:t xml:space="preserve"> ze dne </w:t>
      </w:r>
      <w:r w:rsidR="00B82262" w:rsidRPr="00F654FF">
        <w:rPr>
          <w:rFonts w:ascii="Arial" w:hAnsi="Arial" w:cs="Arial"/>
          <w:sz w:val="22"/>
          <w:szCs w:val="22"/>
        </w:rPr>
        <w:t>24.</w:t>
      </w:r>
      <w:r w:rsidR="00951D49" w:rsidRPr="00F654FF">
        <w:rPr>
          <w:rFonts w:ascii="Arial" w:hAnsi="Arial" w:cs="Arial"/>
          <w:sz w:val="22"/>
          <w:szCs w:val="22"/>
        </w:rPr>
        <w:t xml:space="preserve"> </w:t>
      </w:r>
      <w:r w:rsidR="00AA0AD0">
        <w:rPr>
          <w:rFonts w:ascii="Arial" w:hAnsi="Arial" w:cs="Arial"/>
          <w:sz w:val="22"/>
          <w:szCs w:val="22"/>
        </w:rPr>
        <w:t>3</w:t>
      </w:r>
      <w:r w:rsidR="00B82262" w:rsidRPr="00F654FF">
        <w:rPr>
          <w:rFonts w:ascii="Arial" w:hAnsi="Arial" w:cs="Arial"/>
          <w:sz w:val="22"/>
          <w:szCs w:val="22"/>
        </w:rPr>
        <w:t>.</w:t>
      </w:r>
      <w:r w:rsidR="00951D49" w:rsidRPr="00F654FF">
        <w:rPr>
          <w:rFonts w:ascii="Arial" w:hAnsi="Arial" w:cs="Arial"/>
          <w:sz w:val="22"/>
          <w:szCs w:val="22"/>
        </w:rPr>
        <w:t xml:space="preserve"> </w:t>
      </w:r>
      <w:r w:rsidR="00B82262" w:rsidRPr="00F654FF">
        <w:rPr>
          <w:rFonts w:ascii="Arial" w:hAnsi="Arial" w:cs="Arial"/>
          <w:sz w:val="22"/>
          <w:szCs w:val="22"/>
        </w:rPr>
        <w:t>200</w:t>
      </w:r>
      <w:r w:rsidR="00AA0AD0">
        <w:rPr>
          <w:rFonts w:ascii="Arial" w:hAnsi="Arial" w:cs="Arial"/>
          <w:sz w:val="22"/>
          <w:szCs w:val="22"/>
        </w:rPr>
        <w:t>4 a obecně závazná vyhláška obce Silůvky č. 1/2010, kterou se mění obecně závazná vyhláška obce Silůvky č. 1/2004, o podmínkách chovu zvířat na území obce Silůvky, ze dne 23.3.2010</w:t>
      </w:r>
      <w:r w:rsidR="00B82262" w:rsidRPr="00F654FF">
        <w:rPr>
          <w:rFonts w:ascii="Arial" w:hAnsi="Arial" w:cs="Arial"/>
          <w:sz w:val="22"/>
          <w:szCs w:val="22"/>
        </w:rPr>
        <w:t>.</w:t>
      </w:r>
    </w:p>
    <w:p w14:paraId="2A6C9B4F" w14:textId="77777777" w:rsidR="004F23F7" w:rsidRDefault="004F23F7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238EE8E9" w14:textId="77777777" w:rsidR="0011639F" w:rsidRDefault="004336DB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3C8A09DD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16A9273F" w14:textId="77777777" w:rsidR="00B042E2" w:rsidRDefault="0049630B" w:rsidP="0011639F">
      <w:pPr>
        <w:pStyle w:val="Seznamoslovan"/>
        <w:spacing w:after="0" w:line="312" w:lineRule="auto"/>
        <w:ind w:left="0" w:firstLine="0"/>
        <w:rPr>
          <w:rFonts w:ascii="Arial" w:hAnsi="Arial" w:cs="Arial"/>
          <w:sz w:val="22"/>
          <w:szCs w:val="22"/>
        </w:rPr>
      </w:pPr>
      <w:r w:rsidRPr="0049630B"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vyhlášení.</w:t>
      </w:r>
    </w:p>
    <w:p w14:paraId="056562EE" w14:textId="0F02FC1F" w:rsidR="00CF7C76" w:rsidRDefault="0011639F" w:rsidP="0011639F">
      <w:pPr>
        <w:pStyle w:val="Nadpis5"/>
        <w:spacing w:before="0"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</w:t>
      </w:r>
    </w:p>
    <w:tbl>
      <w:tblPr>
        <w:tblW w:w="86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6095"/>
      </w:tblGrid>
      <w:tr w:rsidR="00AA0AD0" w14:paraId="4E8E2DE4" w14:textId="77777777" w:rsidTr="00A738BA">
        <w:trPr>
          <w:trHeight w:hRule="exact" w:val="1134"/>
        </w:trPr>
        <w:tc>
          <w:tcPr>
            <w:tcW w:w="25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15D444" w14:textId="77777777" w:rsidR="00AA0AD0" w:rsidRDefault="00AA0AD0" w:rsidP="00A738BA">
            <w:pPr>
              <w:pStyle w:val="PodpisovePole"/>
              <w:jc w:val="left"/>
            </w:pPr>
          </w:p>
          <w:p w14:paraId="167CEFD3" w14:textId="77777777" w:rsidR="00AA0AD0" w:rsidRDefault="00AA0AD0" w:rsidP="00A738BA">
            <w:pPr>
              <w:pStyle w:val="PodpisovePole"/>
              <w:jc w:val="left"/>
            </w:pPr>
          </w:p>
          <w:p w14:paraId="52093131" w14:textId="77777777" w:rsidR="00AA0AD0" w:rsidRDefault="00AA0AD0" w:rsidP="00A738BA">
            <w:pPr>
              <w:pStyle w:val="PodpisovePole"/>
              <w:jc w:val="left"/>
            </w:pPr>
            <w:r>
              <w:t xml:space="preserve">Zdeněk </w:t>
            </w:r>
            <w:proofErr w:type="spellStart"/>
            <w:r>
              <w:t>Prax</w:t>
            </w:r>
            <w:proofErr w:type="spellEnd"/>
            <w:r>
              <w:t xml:space="preserve"> v. r.</w:t>
            </w:r>
          </w:p>
          <w:p w14:paraId="45B0FFD7" w14:textId="77777777" w:rsidR="00AA0AD0" w:rsidRDefault="00AA0AD0" w:rsidP="00A738BA">
            <w:pPr>
              <w:pStyle w:val="PodpisovePole"/>
              <w:jc w:val="left"/>
            </w:pPr>
            <w:r>
              <w:t xml:space="preserve">      starosta</w:t>
            </w:r>
          </w:p>
        </w:tc>
        <w:tc>
          <w:tcPr>
            <w:tcW w:w="609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53A92F" w14:textId="77777777" w:rsidR="00AA0AD0" w:rsidRDefault="00AA0AD0" w:rsidP="00A738BA">
            <w:pPr>
              <w:pStyle w:val="PodpisovePole"/>
              <w:jc w:val="left"/>
            </w:pPr>
            <w:r>
              <w:t xml:space="preserve">Ing. Rudolf </w:t>
            </w:r>
            <w:proofErr w:type="spellStart"/>
            <w:r>
              <w:t>Bezchleba</w:t>
            </w:r>
            <w:proofErr w:type="spellEnd"/>
            <w:r>
              <w:t xml:space="preserve"> v. r.                    Radek Neužil v. r.</w:t>
            </w:r>
            <w:r>
              <w:br/>
              <w:t xml:space="preserve">       místostarosta                                    </w:t>
            </w:r>
            <w:proofErr w:type="spellStart"/>
            <w:r>
              <w:t>místostarosta</w:t>
            </w:r>
            <w:proofErr w:type="spellEnd"/>
          </w:p>
        </w:tc>
      </w:tr>
    </w:tbl>
    <w:p w14:paraId="264F24D7" w14:textId="6A27573F" w:rsidR="0011639F" w:rsidRDefault="0011639F" w:rsidP="0011639F">
      <w:pPr>
        <w:pStyle w:val="Nadpis5"/>
        <w:spacing w:before="0"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</w:t>
      </w:r>
    </w:p>
    <w:sectPr w:rsidR="0011639F" w:rsidSect="00B042E2">
      <w:headerReference w:type="default" r:id="rId8"/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BB39D" w14:textId="77777777" w:rsidR="00D26219" w:rsidRDefault="00D26219" w:rsidP="0011639F">
      <w:r>
        <w:separator/>
      </w:r>
    </w:p>
  </w:endnote>
  <w:endnote w:type="continuationSeparator" w:id="0">
    <w:p w14:paraId="4655E2F2" w14:textId="77777777" w:rsidR="00D26219" w:rsidRDefault="00D26219" w:rsidP="0011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01DEC" w14:textId="77777777" w:rsidR="00D26219" w:rsidRDefault="00D26219" w:rsidP="0011639F">
      <w:r>
        <w:separator/>
      </w:r>
    </w:p>
  </w:footnote>
  <w:footnote w:type="continuationSeparator" w:id="0">
    <w:p w14:paraId="74754519" w14:textId="77777777" w:rsidR="00D26219" w:rsidRDefault="00D26219" w:rsidP="0011639F">
      <w:r>
        <w:continuationSeparator/>
      </w:r>
    </w:p>
  </w:footnote>
  <w:footnote w:id="1">
    <w:p w14:paraId="70420453" w14:textId="77777777" w:rsidR="0011639F" w:rsidRDefault="0011639F" w:rsidP="0011639F">
      <w:pPr>
        <w:pStyle w:val="Textpoznpodarou"/>
        <w:rPr>
          <w:sz w:val="18"/>
        </w:rPr>
      </w:pPr>
      <w:r>
        <w:rPr>
          <w:rStyle w:val="Znakapoznpodarou"/>
          <w:sz w:val="18"/>
        </w:rPr>
        <w:t>1)</w:t>
      </w:r>
      <w:r>
        <w:rPr>
          <w:sz w:val="18"/>
        </w:rPr>
        <w:t xml:space="preserve"> § 34 zákona č. 128/2000 Sb., o obcích (obecní zřízení), ve znění pozdějších předpisů.</w:t>
      </w:r>
    </w:p>
  </w:footnote>
  <w:footnote w:id="2">
    <w:p w14:paraId="2FACE255" w14:textId="77777777" w:rsidR="0011639F" w:rsidRDefault="0011639F" w:rsidP="0011639F">
      <w:pPr>
        <w:pStyle w:val="Textpoznpodarou"/>
        <w:rPr>
          <w:sz w:val="18"/>
        </w:rPr>
      </w:pPr>
      <w:r>
        <w:rPr>
          <w:rStyle w:val="Znakapoznpodarou"/>
          <w:sz w:val="18"/>
        </w:rPr>
        <w:t>2)</w:t>
      </w:r>
      <w:r>
        <w:rPr>
          <w:sz w:val="18"/>
        </w:rPr>
        <w:t xml:space="preserve"> Fyzickou osobou se rozumí např. chovatel psa, jeho vlastník či doprovázející osoba.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FD354" w14:textId="77777777" w:rsidR="00101E54" w:rsidRDefault="00101E54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407A9F"/>
    <w:multiLevelType w:val="hybridMultilevel"/>
    <w:tmpl w:val="D3B20C52"/>
    <w:lvl w:ilvl="0" w:tplc="DFFAF5F8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3381902">
    <w:abstractNumId w:val="0"/>
  </w:num>
  <w:num w:numId="2" w16cid:durableId="2219848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5252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39F"/>
    <w:rsid w:val="000131D5"/>
    <w:rsid w:val="000656BC"/>
    <w:rsid w:val="00075D3A"/>
    <w:rsid w:val="00076FA0"/>
    <w:rsid w:val="000A0517"/>
    <w:rsid w:val="000B57BB"/>
    <w:rsid w:val="000B6D8E"/>
    <w:rsid w:val="000C099E"/>
    <w:rsid w:val="000D48F8"/>
    <w:rsid w:val="00101E54"/>
    <w:rsid w:val="001129ED"/>
    <w:rsid w:val="0011639F"/>
    <w:rsid w:val="0014536F"/>
    <w:rsid w:val="0016221A"/>
    <w:rsid w:val="001808D5"/>
    <w:rsid w:val="002013F5"/>
    <w:rsid w:val="00202E84"/>
    <w:rsid w:val="00212367"/>
    <w:rsid w:val="00221342"/>
    <w:rsid w:val="00287863"/>
    <w:rsid w:val="002921E9"/>
    <w:rsid w:val="002C12DA"/>
    <w:rsid w:val="002C23C7"/>
    <w:rsid w:val="002C412B"/>
    <w:rsid w:val="002F1233"/>
    <w:rsid w:val="002F692A"/>
    <w:rsid w:val="00392C1E"/>
    <w:rsid w:val="0039745C"/>
    <w:rsid w:val="003D63BB"/>
    <w:rsid w:val="003E0A10"/>
    <w:rsid w:val="00412356"/>
    <w:rsid w:val="004336DB"/>
    <w:rsid w:val="00440FB4"/>
    <w:rsid w:val="004449AA"/>
    <w:rsid w:val="00473450"/>
    <w:rsid w:val="0049630B"/>
    <w:rsid w:val="004B29DD"/>
    <w:rsid w:val="004F23F7"/>
    <w:rsid w:val="005042E0"/>
    <w:rsid w:val="005664A0"/>
    <w:rsid w:val="005C57FC"/>
    <w:rsid w:val="005E2B29"/>
    <w:rsid w:val="006037B3"/>
    <w:rsid w:val="00606DE0"/>
    <w:rsid w:val="00653713"/>
    <w:rsid w:val="006D0178"/>
    <w:rsid w:val="00735F29"/>
    <w:rsid w:val="00764077"/>
    <w:rsid w:val="007667B8"/>
    <w:rsid w:val="007A073F"/>
    <w:rsid w:val="007A4000"/>
    <w:rsid w:val="007C2C87"/>
    <w:rsid w:val="007F608E"/>
    <w:rsid w:val="008209C3"/>
    <w:rsid w:val="008442EC"/>
    <w:rsid w:val="00846ACC"/>
    <w:rsid w:val="00856AE5"/>
    <w:rsid w:val="008721FB"/>
    <w:rsid w:val="00951D49"/>
    <w:rsid w:val="00977070"/>
    <w:rsid w:val="00983073"/>
    <w:rsid w:val="00987368"/>
    <w:rsid w:val="009A4035"/>
    <w:rsid w:val="009D56E3"/>
    <w:rsid w:val="009D7CD0"/>
    <w:rsid w:val="009E0B79"/>
    <w:rsid w:val="009F3F97"/>
    <w:rsid w:val="00A140CC"/>
    <w:rsid w:val="00A247B5"/>
    <w:rsid w:val="00A44E47"/>
    <w:rsid w:val="00A54E9F"/>
    <w:rsid w:val="00A84E5D"/>
    <w:rsid w:val="00A966BE"/>
    <w:rsid w:val="00AA0AD0"/>
    <w:rsid w:val="00AA126D"/>
    <w:rsid w:val="00AA5B50"/>
    <w:rsid w:val="00AB0655"/>
    <w:rsid w:val="00AF32A8"/>
    <w:rsid w:val="00B042E2"/>
    <w:rsid w:val="00B139B7"/>
    <w:rsid w:val="00B41A43"/>
    <w:rsid w:val="00B51B96"/>
    <w:rsid w:val="00B75987"/>
    <w:rsid w:val="00B82262"/>
    <w:rsid w:val="00B94211"/>
    <w:rsid w:val="00BB1282"/>
    <w:rsid w:val="00BC2042"/>
    <w:rsid w:val="00BD5806"/>
    <w:rsid w:val="00BE036C"/>
    <w:rsid w:val="00BE5C04"/>
    <w:rsid w:val="00BF5017"/>
    <w:rsid w:val="00C5315E"/>
    <w:rsid w:val="00C90370"/>
    <w:rsid w:val="00CC4BBD"/>
    <w:rsid w:val="00CE0BF2"/>
    <w:rsid w:val="00CF7C76"/>
    <w:rsid w:val="00D10393"/>
    <w:rsid w:val="00D26219"/>
    <w:rsid w:val="00D7335A"/>
    <w:rsid w:val="00DB13BD"/>
    <w:rsid w:val="00DB4C76"/>
    <w:rsid w:val="00DD6C1B"/>
    <w:rsid w:val="00DD6CB7"/>
    <w:rsid w:val="00DE3D4C"/>
    <w:rsid w:val="00E81F4F"/>
    <w:rsid w:val="00F56E92"/>
    <w:rsid w:val="00F654FF"/>
    <w:rsid w:val="00F65845"/>
    <w:rsid w:val="00FD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953E6"/>
  <w15:docId w15:val="{237F4D71-B814-4EAF-8208-89821CD8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6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1639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11639F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11639F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1639F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11639F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11639F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11639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163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11639F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Seznamoslovan">
    <w:name w:val="Seznam očíslovaný"/>
    <w:basedOn w:val="Zkladntext"/>
    <w:rsid w:val="0011639F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11639F"/>
    <w:pPr>
      <w:autoSpaceDE w:val="0"/>
      <w:autoSpaceDN w:val="0"/>
      <w:spacing w:before="240"/>
      <w:ind w:firstLine="425"/>
      <w:jc w:val="both"/>
    </w:pPr>
  </w:style>
  <w:style w:type="character" w:styleId="Znakapoznpodarou">
    <w:name w:val="footnote reference"/>
    <w:semiHidden/>
    <w:unhideWhenUsed/>
    <w:rsid w:val="0011639F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101E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1E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09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9C3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PodpisovePole">
    <w:name w:val="PodpisovePole"/>
    <w:basedOn w:val="Normln"/>
    <w:rsid w:val="00F56E92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89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MISTOSTAROSTA</dc:creator>
  <cp:lastModifiedBy>AdministrativaPC</cp:lastModifiedBy>
  <cp:revision>3</cp:revision>
  <cp:lastPrinted>2025-05-22T09:17:00Z</cp:lastPrinted>
  <dcterms:created xsi:type="dcterms:W3CDTF">2025-06-02T11:21:00Z</dcterms:created>
  <dcterms:modified xsi:type="dcterms:W3CDTF">2025-06-02T11:45:00Z</dcterms:modified>
</cp:coreProperties>
</file>