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CAC2A" w14:textId="34CAB5BB" w:rsidR="007E1DB2" w:rsidRPr="00095548" w:rsidRDefault="007E1DB2" w:rsidP="005817FE">
      <w:pPr>
        <w:pStyle w:val="Nadpis2"/>
        <w:spacing w:line="280" w:lineRule="atLeast"/>
        <w:rPr>
          <w:rFonts w:ascii="Arial" w:hAnsi="Arial" w:cs="Arial"/>
          <w:b/>
          <w:sz w:val="26"/>
          <w:szCs w:val="26"/>
        </w:rPr>
      </w:pPr>
    </w:p>
    <w:p w14:paraId="03A84C6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536F198" w14:textId="3C90ACE8" w:rsidR="00A956A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956A9">
        <w:rPr>
          <w:rFonts w:ascii="Arial" w:hAnsi="Arial" w:cs="Arial"/>
          <w:b/>
        </w:rPr>
        <w:t>Lísek</w:t>
      </w:r>
    </w:p>
    <w:p w14:paraId="53D2A387" w14:textId="7905ADC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956A9">
        <w:rPr>
          <w:rFonts w:ascii="Arial" w:hAnsi="Arial" w:cs="Arial"/>
          <w:b/>
        </w:rPr>
        <w:t>Lísek</w:t>
      </w:r>
    </w:p>
    <w:p w14:paraId="52D85FD0" w14:textId="09C210DB" w:rsidR="00D51D24" w:rsidRPr="00A956A9" w:rsidRDefault="00D51D24" w:rsidP="00D51D24">
      <w:pPr>
        <w:spacing w:line="276" w:lineRule="auto"/>
        <w:jc w:val="center"/>
        <w:rPr>
          <w:rFonts w:ascii="Arial" w:hAnsi="Arial" w:cs="Arial"/>
          <w:bCs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A956A9">
        <w:rPr>
          <w:rFonts w:ascii="Arial" w:hAnsi="Arial" w:cs="Arial"/>
          <w:bCs/>
        </w:rPr>
        <w:t xml:space="preserve">obce </w:t>
      </w:r>
      <w:r w:rsidR="00A956A9">
        <w:rPr>
          <w:rFonts w:ascii="Arial" w:hAnsi="Arial" w:cs="Arial"/>
          <w:bCs/>
        </w:rPr>
        <w:t>Lísek</w:t>
      </w:r>
      <w:r w:rsidRPr="00A956A9">
        <w:rPr>
          <w:rFonts w:ascii="Arial" w:hAnsi="Arial" w:cs="Arial"/>
          <w:bCs/>
        </w:rPr>
        <w:t xml:space="preserve"> </w:t>
      </w:r>
    </w:p>
    <w:p w14:paraId="51E08C5F" w14:textId="77777777" w:rsidR="0024722A" w:rsidRPr="00A956A9" w:rsidRDefault="0024722A">
      <w:pPr>
        <w:pStyle w:val="NormlnIMP"/>
        <w:spacing w:line="240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2E76023D" w14:textId="6F0944E8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B6B35"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14:paraId="00409CF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D1F85C" w14:textId="6C1FB15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956A9">
        <w:rPr>
          <w:rFonts w:ascii="Arial" w:hAnsi="Arial" w:cs="Arial"/>
          <w:sz w:val="22"/>
          <w:szCs w:val="22"/>
        </w:rPr>
        <w:t>Lísek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956A9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956A9">
        <w:rPr>
          <w:rFonts w:ascii="Arial" w:hAnsi="Arial" w:cs="Arial"/>
          <w:sz w:val="22"/>
          <w:szCs w:val="22"/>
        </w:rPr>
        <w:t xml:space="preserve">18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31B2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93C8C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8AB9A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015EC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B09D73" w14:textId="1EA6CB20" w:rsidR="00EB486C" w:rsidRPr="00EB486C" w:rsidRDefault="0024722A" w:rsidP="00A956A9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956A9">
        <w:rPr>
          <w:rFonts w:ascii="Arial" w:hAnsi="Arial" w:cs="Arial"/>
          <w:sz w:val="22"/>
          <w:szCs w:val="22"/>
        </w:rPr>
        <w:t>Lísek.</w:t>
      </w:r>
    </w:p>
    <w:p w14:paraId="6194F2D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A35B09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C4ACC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254E4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38903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00B3E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030B7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0DBF7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1ACFBB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420C1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4D6184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6D706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57EAD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7E292D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A2842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7C02C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182B2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DFC4E8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35DB41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CD2936C" w14:textId="79767CB1" w:rsidR="00053446" w:rsidRDefault="00CC7EA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Směšný komunální odpad</w:t>
      </w:r>
    </w:p>
    <w:p w14:paraId="2904F81E" w14:textId="5745BB86" w:rsidR="00E66B2E" w:rsidRDefault="00CC7EAB" w:rsidP="00A956A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63AC55C6" w14:textId="24A6A19C" w:rsidR="00CC7EAB" w:rsidRPr="002D64B8" w:rsidRDefault="00CC7EAB" w:rsidP="00A956A9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EABD91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1B4F21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5B8644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A8074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52C0F7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65994C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5AC921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2D179C" w14:textId="49998086" w:rsidR="0024722A" w:rsidRPr="00882BE3" w:rsidRDefault="0017608F" w:rsidP="00C0299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82BE3">
        <w:rPr>
          <w:rFonts w:ascii="Arial" w:hAnsi="Arial" w:cs="Arial"/>
          <w:sz w:val="22"/>
          <w:szCs w:val="22"/>
        </w:rPr>
        <w:t>Papír, plasty, sklo, kovy</w:t>
      </w:r>
      <w:r w:rsidR="00E5725E" w:rsidRPr="00882BE3">
        <w:rPr>
          <w:rFonts w:ascii="Arial" w:hAnsi="Arial" w:cs="Arial"/>
          <w:sz w:val="22"/>
          <w:szCs w:val="22"/>
        </w:rPr>
        <w:t>, biologické odpady</w:t>
      </w:r>
      <w:r w:rsidR="00181515" w:rsidRPr="00882BE3">
        <w:rPr>
          <w:rFonts w:ascii="Arial" w:hAnsi="Arial" w:cs="Arial"/>
          <w:sz w:val="22"/>
          <w:szCs w:val="22"/>
        </w:rPr>
        <w:t>, jedlé oleje a tuky</w:t>
      </w:r>
      <w:r w:rsidR="009D5C19" w:rsidRPr="00882BE3">
        <w:rPr>
          <w:rFonts w:ascii="Arial" w:hAnsi="Arial" w:cs="Arial"/>
          <w:sz w:val="22"/>
          <w:szCs w:val="22"/>
        </w:rPr>
        <w:t>, textil</w:t>
      </w:r>
      <w:r w:rsidR="00181515" w:rsidRPr="00882BE3">
        <w:rPr>
          <w:rFonts w:ascii="Arial" w:hAnsi="Arial" w:cs="Arial"/>
          <w:sz w:val="22"/>
          <w:szCs w:val="22"/>
        </w:rPr>
        <w:t xml:space="preserve"> </w:t>
      </w:r>
      <w:r w:rsidRPr="00882BE3">
        <w:rPr>
          <w:rFonts w:ascii="Arial" w:hAnsi="Arial" w:cs="Arial"/>
          <w:sz w:val="22"/>
          <w:szCs w:val="22"/>
        </w:rPr>
        <w:t>se soustřeďují</w:t>
      </w:r>
      <w:r w:rsidR="0024722A" w:rsidRPr="00882BE3">
        <w:rPr>
          <w:rFonts w:ascii="Arial" w:hAnsi="Arial" w:cs="Arial"/>
          <w:sz w:val="22"/>
          <w:szCs w:val="22"/>
        </w:rPr>
        <w:t xml:space="preserve"> do </w:t>
      </w:r>
      <w:r w:rsidR="005F0210" w:rsidRPr="00882BE3">
        <w:rPr>
          <w:rFonts w:ascii="Arial" w:hAnsi="Arial" w:cs="Arial"/>
          <w:bCs/>
          <w:sz w:val="22"/>
          <w:szCs w:val="22"/>
        </w:rPr>
        <w:t>zvláštních sběrných nádob</w:t>
      </w:r>
      <w:r w:rsidR="00882BE3">
        <w:rPr>
          <w:rFonts w:ascii="Arial" w:hAnsi="Arial" w:cs="Arial"/>
          <w:sz w:val="22"/>
          <w:szCs w:val="22"/>
        </w:rPr>
        <w:t>.</w:t>
      </w:r>
    </w:p>
    <w:p w14:paraId="79EF9369" w14:textId="4EA2D48F" w:rsidR="002A3581" w:rsidRPr="00A5737B" w:rsidRDefault="002A3581" w:rsidP="00A5737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</w:t>
      </w:r>
      <w:proofErr w:type="gramStart"/>
      <w:r w:rsidRPr="00857DA0">
        <w:rPr>
          <w:rFonts w:ascii="Arial" w:hAnsi="Arial" w:cs="Arial"/>
          <w:sz w:val="22"/>
          <w:szCs w:val="22"/>
        </w:rPr>
        <w:t xml:space="preserve">stanovištích: </w:t>
      </w:r>
      <w:r w:rsidR="00A5737B">
        <w:rPr>
          <w:rFonts w:ascii="Arial" w:hAnsi="Arial" w:cs="Arial"/>
          <w:sz w:val="22"/>
          <w:szCs w:val="22"/>
        </w:rPr>
        <w:t xml:space="preserve">  </w:t>
      </w:r>
      <w:proofErr w:type="gramEnd"/>
      <w:r w:rsidR="00A5737B">
        <w:rPr>
          <w:rFonts w:ascii="Arial" w:hAnsi="Arial" w:cs="Arial"/>
          <w:sz w:val="22"/>
          <w:szCs w:val="22"/>
        </w:rPr>
        <w:t xml:space="preserve">                                                                      Sběrné nádoby na papír a skl</w:t>
      </w:r>
      <w:r w:rsidR="00950481">
        <w:rPr>
          <w:rFonts w:ascii="Arial" w:hAnsi="Arial" w:cs="Arial"/>
          <w:sz w:val="22"/>
          <w:szCs w:val="22"/>
        </w:rPr>
        <w:t>o</w:t>
      </w:r>
      <w:r w:rsidR="00A5737B">
        <w:rPr>
          <w:rFonts w:ascii="Arial" w:hAnsi="Arial" w:cs="Arial"/>
          <w:sz w:val="22"/>
          <w:szCs w:val="22"/>
        </w:rPr>
        <w:t xml:space="preserve"> jsou umístěny na návsi v Lísku za obchodem, u hasičské zbrojnice v místní části Vojtěchov, v horní části návsi v Lísku.</w:t>
      </w:r>
      <w:r w:rsidR="00950481">
        <w:rPr>
          <w:rFonts w:ascii="Arial" w:hAnsi="Arial" w:cs="Arial"/>
          <w:sz w:val="22"/>
          <w:szCs w:val="22"/>
        </w:rPr>
        <w:t xml:space="preserve">                                       </w:t>
      </w:r>
      <w:r w:rsidR="00A5737B">
        <w:rPr>
          <w:rFonts w:ascii="Arial" w:hAnsi="Arial" w:cs="Arial"/>
          <w:sz w:val="22"/>
          <w:szCs w:val="22"/>
        </w:rPr>
        <w:t xml:space="preserve">  Sběrné místo na plast je v bývalé autobusové čekárně ve spodní části obce Lísek.</w:t>
      </w:r>
      <w:r w:rsidR="00950481">
        <w:rPr>
          <w:rFonts w:ascii="Arial" w:hAnsi="Arial" w:cs="Arial"/>
          <w:sz w:val="22"/>
          <w:szCs w:val="22"/>
        </w:rPr>
        <w:t xml:space="preserve">         </w:t>
      </w:r>
      <w:r w:rsidR="00A5737B">
        <w:rPr>
          <w:rFonts w:ascii="Arial" w:hAnsi="Arial" w:cs="Arial"/>
          <w:sz w:val="22"/>
          <w:szCs w:val="22"/>
        </w:rPr>
        <w:t xml:space="preserve"> Sběrné místo na biologické odpady rostlinného původu v horní části návsi v Lísku.</w:t>
      </w:r>
      <w:r w:rsidR="00950481">
        <w:rPr>
          <w:rFonts w:ascii="Arial" w:hAnsi="Arial" w:cs="Arial"/>
          <w:sz w:val="22"/>
          <w:szCs w:val="22"/>
        </w:rPr>
        <w:t xml:space="preserve">      </w:t>
      </w:r>
      <w:r w:rsidR="00A5737B">
        <w:rPr>
          <w:rFonts w:ascii="Arial" w:hAnsi="Arial" w:cs="Arial"/>
          <w:sz w:val="22"/>
          <w:szCs w:val="22"/>
        </w:rPr>
        <w:t xml:space="preserve"> Sběrná nádoba na kovy je umístěna u OÚ Lísek. </w:t>
      </w:r>
      <w:r w:rsidR="00950481">
        <w:rPr>
          <w:rFonts w:ascii="Arial" w:hAnsi="Arial" w:cs="Arial"/>
          <w:sz w:val="22"/>
          <w:szCs w:val="22"/>
        </w:rPr>
        <w:t xml:space="preserve">                                                            S</w:t>
      </w:r>
      <w:r w:rsidR="00A5737B">
        <w:rPr>
          <w:rFonts w:ascii="Arial" w:hAnsi="Arial" w:cs="Arial"/>
          <w:sz w:val="22"/>
          <w:szCs w:val="22"/>
        </w:rPr>
        <w:t xml:space="preserve">běrné nádoby na jedlé oleje a tuky jsou umístěny na návsi v Lísku za obchodem, u hasičské zbrojnice v místní části Vojtěchov. </w:t>
      </w:r>
      <w:r w:rsidR="00CC7EAB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A5737B">
        <w:rPr>
          <w:rFonts w:ascii="Arial" w:hAnsi="Arial" w:cs="Arial"/>
          <w:sz w:val="22"/>
          <w:szCs w:val="22"/>
        </w:rPr>
        <w:t>Sběrná nádoba na textil je umístněná na návsi</w:t>
      </w:r>
      <w:r w:rsidR="00CC7EAB">
        <w:rPr>
          <w:rFonts w:ascii="Arial" w:hAnsi="Arial" w:cs="Arial"/>
          <w:sz w:val="22"/>
          <w:szCs w:val="22"/>
        </w:rPr>
        <w:t xml:space="preserve"> v Lísku za obchodem.</w:t>
      </w:r>
      <w:r w:rsidR="00A5737B">
        <w:rPr>
          <w:rFonts w:ascii="Arial" w:hAnsi="Arial" w:cs="Arial"/>
          <w:sz w:val="22"/>
          <w:szCs w:val="22"/>
        </w:rPr>
        <w:t xml:space="preserve">     </w:t>
      </w:r>
      <w:r w:rsidR="00CC7EAB">
        <w:rPr>
          <w:rFonts w:ascii="Arial" w:hAnsi="Arial" w:cs="Arial"/>
          <w:sz w:val="22"/>
          <w:szCs w:val="22"/>
        </w:rPr>
        <w:t xml:space="preserve"> </w:t>
      </w:r>
      <w:r w:rsidR="00A5737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205E0C" w:rsidRPr="00A5737B">
        <w:rPr>
          <w:rFonts w:ascii="Arial" w:hAnsi="Arial" w:cs="Arial"/>
          <w:sz w:val="22"/>
          <w:szCs w:val="22"/>
        </w:rPr>
        <w:t xml:space="preserve"> </w:t>
      </w:r>
      <w:r w:rsidR="00A5737B" w:rsidRPr="00A5737B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1CC39C5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752858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B19B852" w14:textId="65475A97" w:rsidR="0024722A" w:rsidRDefault="00745703" w:rsidP="00882B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882BE3">
        <w:rPr>
          <w:rFonts w:ascii="Arial" w:hAnsi="Arial" w:cs="Arial"/>
          <w:bCs/>
          <w:i/>
          <w:color w:val="000000"/>
        </w:rPr>
        <w:t>oranžová</w:t>
      </w:r>
    </w:p>
    <w:p w14:paraId="16BD9663" w14:textId="71854276" w:rsidR="00882BE3" w:rsidRPr="00AC2295" w:rsidRDefault="00882BE3" w:rsidP="00882BE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Papír, barva modrá</w:t>
      </w:r>
    </w:p>
    <w:p w14:paraId="64C0F2B6" w14:textId="17034F0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882BE3">
        <w:rPr>
          <w:rFonts w:ascii="Arial" w:hAnsi="Arial" w:cs="Arial"/>
          <w:bCs/>
          <w:i/>
          <w:color w:val="000000"/>
        </w:rPr>
        <w:t xml:space="preserve">pytle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882BE3">
        <w:rPr>
          <w:rFonts w:ascii="Arial" w:hAnsi="Arial" w:cs="Arial"/>
          <w:bCs/>
          <w:i/>
          <w:color w:val="000000"/>
        </w:rPr>
        <w:t xml:space="preserve"> žlutá</w:t>
      </w:r>
    </w:p>
    <w:p w14:paraId="592C108C" w14:textId="53B70C8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82BE3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A83C24C" w14:textId="1DD0743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82BE3">
        <w:rPr>
          <w:rFonts w:ascii="Arial" w:hAnsi="Arial" w:cs="Arial"/>
          <w:bCs/>
          <w:i/>
          <w:color w:val="000000"/>
        </w:rPr>
        <w:t>šedá</w:t>
      </w:r>
    </w:p>
    <w:p w14:paraId="7BC1A59D" w14:textId="56CBE66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82BE3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1DB40B31" w14:textId="5382E884" w:rsidR="0024722A" w:rsidRPr="00882BE3" w:rsidRDefault="00882BE3" w:rsidP="00882BE3">
      <w:pPr>
        <w:pStyle w:val="Odstavecseseznamem"/>
        <w:numPr>
          <w:ilvl w:val="0"/>
          <w:numId w:val="18"/>
        </w:numPr>
        <w:rPr>
          <w:rFonts w:ascii="Arial" w:hAnsi="Arial" w:cs="Arial"/>
          <w:i/>
          <w:iCs/>
        </w:rPr>
      </w:pPr>
      <w:r w:rsidRPr="00882BE3">
        <w:rPr>
          <w:rFonts w:ascii="Arial" w:hAnsi="Arial" w:cs="Arial"/>
          <w:i/>
          <w:iCs/>
        </w:rPr>
        <w:t xml:space="preserve"> </w:t>
      </w:r>
      <w:r w:rsidR="00A342C0" w:rsidRPr="00882BE3">
        <w:rPr>
          <w:rFonts w:ascii="Arial" w:hAnsi="Arial" w:cs="Arial"/>
          <w:i/>
          <w:iCs/>
        </w:rPr>
        <w:t>Textil, barva</w:t>
      </w:r>
      <w:r w:rsidRPr="00882BE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bí</w:t>
      </w:r>
      <w:r w:rsidRPr="00882BE3">
        <w:rPr>
          <w:rFonts w:ascii="Arial" w:hAnsi="Arial" w:cs="Arial"/>
          <w:i/>
          <w:iCs/>
        </w:rPr>
        <w:t>lá</w:t>
      </w:r>
    </w:p>
    <w:p w14:paraId="1F1E189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0A21EC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6830AB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3FBDB7" w14:textId="77777777" w:rsidR="003A0DB1" w:rsidRPr="003A0DB1" w:rsidRDefault="003A0DB1" w:rsidP="003A0DB1">
      <w:pPr>
        <w:pStyle w:val="Default"/>
        <w:ind w:left="360"/>
      </w:pPr>
    </w:p>
    <w:p w14:paraId="434587DE" w14:textId="77777777" w:rsidR="003A0DB1" w:rsidRDefault="003A0DB1" w:rsidP="003A0DB1">
      <w:pPr>
        <w:pStyle w:val="Default"/>
        <w:ind w:left="360"/>
      </w:pPr>
    </w:p>
    <w:p w14:paraId="5D7A16A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FC4F28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199967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C2E1025" w14:textId="4A55697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51E1B">
        <w:rPr>
          <w:rFonts w:ascii="Arial" w:hAnsi="Arial" w:cs="Arial"/>
          <w:sz w:val="22"/>
          <w:szCs w:val="22"/>
        </w:rPr>
        <w:t>vyhlášením SMS.</w:t>
      </w:r>
    </w:p>
    <w:p w14:paraId="119E9037" w14:textId="01870859" w:rsidR="00C94283" w:rsidRDefault="00C94283" w:rsidP="00451E1B">
      <w:pPr>
        <w:ind w:left="360"/>
        <w:jc w:val="both"/>
        <w:rPr>
          <w:rFonts w:ascii="Arial" w:hAnsi="Arial" w:cs="Arial"/>
          <w:sz w:val="22"/>
          <w:szCs w:val="22"/>
        </w:rPr>
      </w:pP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B0F3EB0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E49BF6" w14:textId="6E2EB8E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51E1B">
        <w:rPr>
          <w:rFonts w:ascii="Arial" w:hAnsi="Arial" w:cs="Arial"/>
          <w:sz w:val="22"/>
          <w:szCs w:val="22"/>
        </w:rPr>
        <w:t xml:space="preserve"> a 5</w:t>
      </w:r>
    </w:p>
    <w:p w14:paraId="6E04536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05D8C5F" w14:textId="77777777" w:rsidR="00451E1B" w:rsidRDefault="00451E1B" w:rsidP="00765052">
      <w:pPr>
        <w:rPr>
          <w:rFonts w:ascii="Arial" w:hAnsi="Arial" w:cs="Arial"/>
          <w:b/>
          <w:sz w:val="22"/>
          <w:szCs w:val="22"/>
        </w:rPr>
      </w:pPr>
    </w:p>
    <w:p w14:paraId="36FFB1A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A4EAEBB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79200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73262F2" w14:textId="3CB9C45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51E1B">
        <w:rPr>
          <w:rFonts w:ascii="Arial" w:hAnsi="Arial" w:cs="Arial"/>
          <w:sz w:val="22"/>
          <w:szCs w:val="22"/>
        </w:rPr>
        <w:t>vyhlášením SMS.</w:t>
      </w:r>
    </w:p>
    <w:p w14:paraId="330A980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1EC149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8DF1D4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27221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F6DB2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E6B64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0D4FB2" w14:textId="6F9CAEE2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proofErr w:type="gramStart"/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  <w:proofErr w:type="gramEnd"/>
    </w:p>
    <w:p w14:paraId="2EB70BB9" w14:textId="46F4649A" w:rsidR="0025354B" w:rsidRPr="00451E1B" w:rsidRDefault="00451E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451E1B">
        <w:rPr>
          <w:rFonts w:ascii="Arial" w:hAnsi="Arial" w:cs="Arial"/>
          <w:bCs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popelnice</w:t>
      </w:r>
    </w:p>
    <w:p w14:paraId="76DDB73A" w14:textId="77777777" w:rsidR="00CF5BE8" w:rsidRPr="00451E1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451E1B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odpadkové koše</w:t>
      </w:r>
      <w:r w:rsidR="0025354B" w:rsidRPr="00451E1B">
        <w:rPr>
          <w:rFonts w:ascii="Arial" w:hAnsi="Arial" w:cs="Arial"/>
          <w:i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které jsou umístěny na veřejných prostranstvích v obci, sloužící pro odkládání drobného směsného komunálního odpadu</w:t>
      </w:r>
      <w:r w:rsidR="0025354B" w:rsidRPr="00451E1B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32CB219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46DD9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5AE64C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E5E25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CE1CEF0" w14:textId="220D8FC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81719">
        <w:rPr>
          <w:rFonts w:ascii="Arial" w:hAnsi="Arial" w:cs="Arial"/>
          <w:b/>
          <w:sz w:val="22"/>
          <w:szCs w:val="22"/>
        </w:rPr>
        <w:t>7</w:t>
      </w:r>
    </w:p>
    <w:p w14:paraId="3DCC9ED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DF7374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11C64A" w14:textId="7B35CC0D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B81719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proofErr w:type="gramStart"/>
      <w:r w:rsidR="00B81719">
        <w:rPr>
          <w:rFonts w:ascii="Arial" w:hAnsi="Arial" w:cs="Arial"/>
          <w:i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B81719">
        <w:rPr>
          <w:rFonts w:ascii="Arial" w:hAnsi="Arial" w:cs="Arial"/>
          <w:sz w:val="22"/>
          <w:szCs w:val="22"/>
        </w:rPr>
        <w:t>,</w:t>
      </w:r>
      <w:r w:rsidR="00205E0C">
        <w:rPr>
          <w:rFonts w:ascii="Arial" w:hAnsi="Arial" w:cs="Arial"/>
          <w:sz w:val="22"/>
          <w:szCs w:val="22"/>
        </w:rPr>
        <w:t>o</w:t>
      </w:r>
      <w:proofErr w:type="gramEnd"/>
      <w:r w:rsidR="00205E0C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 a nakládání se stavebním odpad na území obce Lísek,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B81719">
        <w:rPr>
          <w:rFonts w:ascii="Arial" w:hAnsi="Arial" w:cs="Arial"/>
          <w:i/>
          <w:sz w:val="22"/>
          <w:szCs w:val="22"/>
        </w:rPr>
        <w:t>20.11. 2019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3410E49" w14:textId="77777777" w:rsidR="00205E0C" w:rsidRDefault="00205E0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4F0D0A4" w14:textId="665C6FF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5E0C">
        <w:rPr>
          <w:rFonts w:ascii="Arial" w:hAnsi="Arial" w:cs="Arial"/>
          <w:b/>
          <w:sz w:val="22"/>
          <w:szCs w:val="22"/>
        </w:rPr>
        <w:t>8</w:t>
      </w:r>
    </w:p>
    <w:p w14:paraId="2580C93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8B33DA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018695D" w14:textId="68F994E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05E0C">
        <w:rPr>
          <w:rFonts w:ascii="Arial" w:hAnsi="Arial" w:cs="Arial"/>
          <w:sz w:val="22"/>
          <w:szCs w:val="22"/>
        </w:rPr>
        <w:t>1.1.2025</w:t>
      </w:r>
    </w:p>
    <w:p w14:paraId="038EDFF1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9D77CFC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E29B0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612579" w14:textId="5829B606" w:rsidR="0024722A" w:rsidRPr="001D113B" w:rsidRDefault="00CC7EA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3E7379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84CBB9B" w14:textId="1786BEA5" w:rsidR="0024722A" w:rsidRPr="001D113B" w:rsidRDefault="00205E0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Tomáš Vrtěna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>
        <w:rPr>
          <w:rFonts w:ascii="Arial" w:hAnsi="Arial" w:cs="Arial"/>
          <w:bCs/>
          <w:i/>
          <w:sz w:val="22"/>
          <w:szCs w:val="22"/>
        </w:rPr>
        <w:t>Josef Zich</w:t>
      </w:r>
    </w:p>
    <w:p w14:paraId="72C5FDAD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30A1C3E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8E5E1C4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EB0ED" w14:textId="77777777" w:rsidR="00CC4DF3" w:rsidRDefault="00CC4DF3">
      <w:r>
        <w:separator/>
      </w:r>
    </w:p>
  </w:endnote>
  <w:endnote w:type="continuationSeparator" w:id="0">
    <w:p w14:paraId="0EE4CE47" w14:textId="77777777" w:rsidR="00CC4DF3" w:rsidRDefault="00CC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51D9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1DC8DD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8AD41" w14:textId="77777777" w:rsidR="00CC4DF3" w:rsidRDefault="00CC4DF3">
      <w:r>
        <w:separator/>
      </w:r>
    </w:p>
  </w:footnote>
  <w:footnote w:type="continuationSeparator" w:id="0">
    <w:p w14:paraId="21EAA065" w14:textId="77777777" w:rsidR="00CC4DF3" w:rsidRDefault="00CC4DF3">
      <w:r>
        <w:continuationSeparator/>
      </w:r>
    </w:p>
  </w:footnote>
  <w:footnote w:id="1">
    <w:p w14:paraId="0A2E8F2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3599A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2626219">
    <w:abstractNumId w:val="7"/>
  </w:num>
  <w:num w:numId="2" w16cid:durableId="1899975733">
    <w:abstractNumId w:val="31"/>
  </w:num>
  <w:num w:numId="3" w16cid:durableId="477311212">
    <w:abstractNumId w:val="4"/>
  </w:num>
  <w:num w:numId="4" w16cid:durableId="2053117010">
    <w:abstractNumId w:val="23"/>
  </w:num>
  <w:num w:numId="5" w16cid:durableId="249706090">
    <w:abstractNumId w:val="20"/>
  </w:num>
  <w:num w:numId="6" w16cid:durableId="560823109">
    <w:abstractNumId w:val="27"/>
  </w:num>
  <w:num w:numId="7" w16cid:durableId="218520308">
    <w:abstractNumId w:val="8"/>
  </w:num>
  <w:num w:numId="8" w16cid:durableId="409694105">
    <w:abstractNumId w:val="1"/>
  </w:num>
  <w:num w:numId="9" w16cid:durableId="1617911624">
    <w:abstractNumId w:val="26"/>
  </w:num>
  <w:num w:numId="10" w16cid:durableId="1741752230">
    <w:abstractNumId w:val="22"/>
  </w:num>
  <w:num w:numId="11" w16cid:durableId="266426620">
    <w:abstractNumId w:val="21"/>
  </w:num>
  <w:num w:numId="12" w16cid:durableId="694158223">
    <w:abstractNumId w:val="10"/>
  </w:num>
  <w:num w:numId="13" w16cid:durableId="637227376">
    <w:abstractNumId w:val="24"/>
  </w:num>
  <w:num w:numId="14" w16cid:durableId="367485706">
    <w:abstractNumId w:val="30"/>
  </w:num>
  <w:num w:numId="15" w16cid:durableId="368843642">
    <w:abstractNumId w:val="13"/>
  </w:num>
  <w:num w:numId="16" w16cid:durableId="132867650">
    <w:abstractNumId w:val="29"/>
  </w:num>
  <w:num w:numId="17" w16cid:durableId="1805196995">
    <w:abstractNumId w:val="5"/>
  </w:num>
  <w:num w:numId="18" w16cid:durableId="134570627">
    <w:abstractNumId w:val="0"/>
  </w:num>
  <w:num w:numId="19" w16cid:durableId="1096052800">
    <w:abstractNumId w:val="16"/>
  </w:num>
  <w:num w:numId="20" w16cid:durableId="2041348077">
    <w:abstractNumId w:val="25"/>
  </w:num>
  <w:num w:numId="21" w16cid:durableId="766385328">
    <w:abstractNumId w:val="17"/>
  </w:num>
  <w:num w:numId="22" w16cid:durableId="1757822602">
    <w:abstractNumId w:val="18"/>
  </w:num>
  <w:num w:numId="23" w16cid:durableId="1650741734">
    <w:abstractNumId w:val="12"/>
  </w:num>
  <w:num w:numId="24" w16cid:durableId="2082019202">
    <w:abstractNumId w:val="6"/>
  </w:num>
  <w:num w:numId="25" w16cid:durableId="1440640953">
    <w:abstractNumId w:val="2"/>
  </w:num>
  <w:num w:numId="26" w16cid:durableId="1347437758">
    <w:abstractNumId w:val="15"/>
  </w:num>
  <w:num w:numId="27" w16cid:durableId="1364941846">
    <w:abstractNumId w:val="3"/>
  </w:num>
  <w:num w:numId="28" w16cid:durableId="257564083">
    <w:abstractNumId w:val="14"/>
  </w:num>
  <w:num w:numId="29" w16cid:durableId="598021969">
    <w:abstractNumId w:val="9"/>
  </w:num>
  <w:num w:numId="30" w16cid:durableId="2098939690">
    <w:abstractNumId w:val="11"/>
  </w:num>
  <w:num w:numId="31" w16cid:durableId="493034329">
    <w:abstractNumId w:val="28"/>
  </w:num>
  <w:num w:numId="32" w16cid:durableId="1343507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5E0C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794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E1B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17FE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2BE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481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EB7"/>
    <w:rsid w:val="00A5737B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6A9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F32"/>
    <w:rsid w:val="00B321B9"/>
    <w:rsid w:val="00B3452E"/>
    <w:rsid w:val="00B42462"/>
    <w:rsid w:val="00B556A5"/>
    <w:rsid w:val="00B7787C"/>
    <w:rsid w:val="00B81719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4DF3"/>
    <w:rsid w:val="00CC7EAB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6B35"/>
    <w:rsid w:val="00DC3C0A"/>
    <w:rsid w:val="00DE0A5F"/>
    <w:rsid w:val="00DE54A3"/>
    <w:rsid w:val="00DF28D8"/>
    <w:rsid w:val="00E04C79"/>
    <w:rsid w:val="00E11050"/>
    <w:rsid w:val="00E117FD"/>
    <w:rsid w:val="00E12C86"/>
    <w:rsid w:val="00E15801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B1EC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749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Soldánová</cp:lastModifiedBy>
  <cp:revision>4</cp:revision>
  <cp:lastPrinted>2024-11-29T08:50:00Z</cp:lastPrinted>
  <dcterms:created xsi:type="dcterms:W3CDTF">2024-11-29T10:52:00Z</dcterms:created>
  <dcterms:modified xsi:type="dcterms:W3CDTF">2024-12-13T14:06:00Z</dcterms:modified>
</cp:coreProperties>
</file>