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1626" w14:textId="77777777" w:rsidR="00D97BFF" w:rsidRPr="00BD5B3A" w:rsidRDefault="00D97BFF" w:rsidP="00D97B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D5B3A">
        <w:rPr>
          <w:rFonts w:ascii="Arial" w:hAnsi="Arial" w:cs="Arial"/>
          <w:b/>
          <w:bCs/>
        </w:rPr>
        <w:t>Hlavní město Praha</w:t>
      </w:r>
    </w:p>
    <w:p w14:paraId="2B29AC90" w14:textId="77777777" w:rsidR="00D97BFF" w:rsidRPr="00BD5B3A" w:rsidRDefault="00D97BFF" w:rsidP="00D97B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D5B3A">
        <w:rPr>
          <w:rFonts w:ascii="Arial" w:hAnsi="Arial" w:cs="Arial"/>
          <w:b/>
          <w:bCs/>
        </w:rPr>
        <w:t>Zastupitelstvo hlavního města Prahy</w:t>
      </w:r>
    </w:p>
    <w:p w14:paraId="3263F471" w14:textId="77777777" w:rsidR="00577375" w:rsidRDefault="00577375" w:rsidP="00D97B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0FFB58" w14:textId="77777777" w:rsidR="00577375" w:rsidRPr="00BC41DB" w:rsidRDefault="00577375" w:rsidP="00D97B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CDD46B" w14:textId="77777777" w:rsidR="00D97BFF" w:rsidRPr="00BC41DB" w:rsidRDefault="00D97BFF" w:rsidP="00D97B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5B1159" w14:textId="77777777" w:rsidR="00D97BFF" w:rsidRPr="00BC41DB" w:rsidRDefault="00D97BFF" w:rsidP="00D97B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BE1E97" w14:textId="77777777" w:rsidR="00BD5B3A" w:rsidRPr="004261C1" w:rsidRDefault="00BD5B3A" w:rsidP="00BD5B3A">
      <w:pPr>
        <w:pStyle w:val="NadpisH1"/>
        <w:jc w:val="center"/>
        <w:rPr>
          <w:sz w:val="32"/>
          <w:szCs w:val="32"/>
        </w:rPr>
      </w:pPr>
      <w:r w:rsidRPr="004261C1">
        <w:rPr>
          <w:sz w:val="32"/>
          <w:szCs w:val="32"/>
        </w:rPr>
        <w:t>OBECNĚ ZÁVAZNÁ VYHLÁŠKA</w:t>
      </w:r>
    </w:p>
    <w:p w14:paraId="29A865A4" w14:textId="77777777" w:rsidR="00BD5B3A" w:rsidRPr="000C0207" w:rsidRDefault="00BD5B3A" w:rsidP="00BD5B3A">
      <w:pPr>
        <w:pStyle w:val="NadpisH2"/>
      </w:pPr>
      <w:proofErr w:type="spellStart"/>
      <w:r w:rsidRPr="000C0207">
        <w:t>hlavního</w:t>
      </w:r>
      <w:proofErr w:type="spellEnd"/>
      <w:r w:rsidRPr="000C0207">
        <w:t xml:space="preserve"> </w:t>
      </w:r>
      <w:proofErr w:type="spellStart"/>
      <w:r w:rsidRPr="000C0207">
        <w:t>města</w:t>
      </w:r>
      <w:proofErr w:type="spellEnd"/>
      <w:r w:rsidRPr="000C0207">
        <w:t xml:space="preserve"> </w:t>
      </w:r>
      <w:proofErr w:type="spellStart"/>
      <w:r w:rsidRPr="000C0207">
        <w:t>Prahy</w:t>
      </w:r>
      <w:proofErr w:type="spellEnd"/>
      <w:r w:rsidRPr="000C0207">
        <w:t>,</w:t>
      </w:r>
    </w:p>
    <w:p w14:paraId="26D36B90" w14:textId="77777777" w:rsidR="00D97BFF" w:rsidRPr="00BC41DB" w:rsidRDefault="00D97BFF" w:rsidP="00D97B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59C943D" w14:textId="3E810ED1" w:rsidR="00D97BFF" w:rsidRPr="00577375" w:rsidRDefault="00FB22CA" w:rsidP="00D97B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77375">
        <w:rPr>
          <w:rFonts w:ascii="Arial" w:hAnsi="Arial" w:cs="Arial"/>
          <w:b/>
          <w:bCs/>
          <w:sz w:val="28"/>
          <w:szCs w:val="28"/>
        </w:rPr>
        <w:t>kterou se mění obecně závazná vyhláška</w:t>
      </w:r>
      <w:r w:rsidR="007B2B97" w:rsidRPr="00577375">
        <w:rPr>
          <w:rFonts w:ascii="Arial" w:hAnsi="Arial" w:cs="Arial"/>
          <w:b/>
          <w:bCs/>
          <w:sz w:val="28"/>
          <w:szCs w:val="28"/>
        </w:rPr>
        <w:t xml:space="preserve"> hlavního města Prahy</w:t>
      </w:r>
      <w:r w:rsidRPr="00577375">
        <w:rPr>
          <w:rFonts w:ascii="Arial" w:hAnsi="Arial" w:cs="Arial"/>
          <w:b/>
          <w:bCs/>
          <w:sz w:val="28"/>
          <w:szCs w:val="28"/>
        </w:rPr>
        <w:t xml:space="preserve"> č.</w:t>
      </w:r>
      <w:r w:rsidR="007B2B97" w:rsidRPr="00577375">
        <w:rPr>
          <w:rFonts w:ascii="Arial" w:hAnsi="Arial" w:cs="Arial"/>
          <w:b/>
          <w:bCs/>
          <w:sz w:val="28"/>
          <w:szCs w:val="28"/>
        </w:rPr>
        <w:t> </w:t>
      </w:r>
      <w:r w:rsidRPr="00577375">
        <w:rPr>
          <w:rFonts w:ascii="Arial" w:hAnsi="Arial" w:cs="Arial"/>
          <w:b/>
          <w:bCs/>
          <w:sz w:val="28"/>
          <w:szCs w:val="28"/>
        </w:rPr>
        <w:t>11/20</w:t>
      </w:r>
      <w:r w:rsidR="009E0400" w:rsidRPr="00577375">
        <w:rPr>
          <w:rFonts w:ascii="Arial" w:hAnsi="Arial" w:cs="Arial"/>
          <w:b/>
          <w:bCs/>
          <w:sz w:val="28"/>
          <w:szCs w:val="28"/>
        </w:rPr>
        <w:t>2</w:t>
      </w:r>
      <w:r w:rsidRPr="00577375">
        <w:rPr>
          <w:rFonts w:ascii="Arial" w:hAnsi="Arial" w:cs="Arial"/>
          <w:b/>
          <w:bCs/>
          <w:sz w:val="28"/>
          <w:szCs w:val="28"/>
        </w:rPr>
        <w:t>4, o stanovení koeficientů pro výpočet daně z nemovitých věcí</w:t>
      </w:r>
    </w:p>
    <w:p w14:paraId="12EFE944" w14:textId="77777777" w:rsidR="00D97BFF" w:rsidRPr="00BC41DB" w:rsidRDefault="00D97BFF" w:rsidP="00D97BFF">
      <w:pPr>
        <w:pStyle w:val="Default"/>
      </w:pPr>
      <w:r w:rsidRPr="00BC41DB">
        <w:t xml:space="preserve">         </w:t>
      </w:r>
    </w:p>
    <w:p w14:paraId="18D487FC" w14:textId="77777777" w:rsidR="00D97BFF" w:rsidRPr="00BC41DB" w:rsidRDefault="00D97BFF" w:rsidP="00D97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717D74" w14:textId="5C15A139" w:rsidR="00D97BFF" w:rsidRPr="00BD5B3A" w:rsidRDefault="00D97BFF" w:rsidP="00D97B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5B3A">
        <w:rPr>
          <w:rFonts w:ascii="Arial" w:hAnsi="Arial" w:cs="Arial"/>
        </w:rPr>
        <w:t xml:space="preserve">          Zastupitelstvo hlavního města Prahy se usneslo dne </w:t>
      </w:r>
      <w:r w:rsidR="00BD5B3A">
        <w:rPr>
          <w:rFonts w:ascii="Arial" w:hAnsi="Arial" w:cs="Arial"/>
        </w:rPr>
        <w:t>11. 9. 2025</w:t>
      </w:r>
      <w:r w:rsidRPr="00BD5B3A">
        <w:rPr>
          <w:rFonts w:ascii="Arial" w:hAnsi="Arial" w:cs="Arial"/>
        </w:rPr>
        <w:t xml:space="preserve"> vydat podle § 44 odst. 3 písm. d) a § 59 odst. 2 písm. f) zákona č. 131/2000 Sb., o hlavním městě Praze, a § 6 odst. 4, § 11 odst. 5 a § 12 zákona č. 338/1992 Sb., o dani z nemovitých věcí, ve znění zákona č. 349/2023 Sb., tuto obecně závaznou vyhlášku hlavního města Prahy:</w:t>
      </w:r>
    </w:p>
    <w:p w14:paraId="307786B3" w14:textId="77777777" w:rsidR="001722CD" w:rsidRPr="00BD5B3A" w:rsidRDefault="001722CD" w:rsidP="00FC0538">
      <w:pPr>
        <w:rPr>
          <w:rFonts w:ascii="Arial" w:hAnsi="Arial" w:cs="Arial"/>
        </w:rPr>
      </w:pPr>
    </w:p>
    <w:p w14:paraId="4A21C440" w14:textId="4DBB9608" w:rsidR="007527B3" w:rsidRPr="00BD5B3A" w:rsidRDefault="007527B3" w:rsidP="007527B3">
      <w:pPr>
        <w:jc w:val="center"/>
        <w:rPr>
          <w:rFonts w:ascii="Arial" w:hAnsi="Arial" w:cs="Arial"/>
        </w:rPr>
      </w:pPr>
      <w:r w:rsidRPr="00BD5B3A">
        <w:rPr>
          <w:rFonts w:ascii="Arial" w:hAnsi="Arial" w:cs="Arial"/>
        </w:rPr>
        <w:t>Čl. I</w:t>
      </w:r>
    </w:p>
    <w:p w14:paraId="694A1011" w14:textId="77777777" w:rsidR="00863FD9" w:rsidRPr="00BD5B3A" w:rsidRDefault="00863FD9" w:rsidP="00863F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5AEB20" w14:textId="3503269E" w:rsidR="00863FD9" w:rsidRPr="00BD5B3A" w:rsidRDefault="00863FD9" w:rsidP="00366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5B3A">
        <w:rPr>
          <w:rFonts w:ascii="Arial" w:hAnsi="Arial" w:cs="Arial"/>
        </w:rPr>
        <w:t xml:space="preserve">          </w:t>
      </w:r>
      <w:bookmarkStart w:id="0" w:name="_Hlk197674297"/>
      <w:r w:rsidRPr="00BD5B3A">
        <w:rPr>
          <w:rFonts w:ascii="Arial" w:hAnsi="Arial" w:cs="Arial"/>
        </w:rPr>
        <w:t>Obecně závazná vyhláška hlavního města Prahy č. 11/2024, o výši koeficientů pro výpočet daně z nemovitých věcí, se mění takto:</w:t>
      </w:r>
      <w:bookmarkEnd w:id="0"/>
    </w:p>
    <w:p w14:paraId="6109370C" w14:textId="77777777" w:rsidR="007741B5" w:rsidRPr="00BD5B3A" w:rsidRDefault="007741B5" w:rsidP="00863FD9">
      <w:pPr>
        <w:rPr>
          <w:rFonts w:ascii="Arial" w:hAnsi="Arial" w:cs="Arial"/>
        </w:rPr>
      </w:pPr>
    </w:p>
    <w:p w14:paraId="23FAE320" w14:textId="4D7D1467" w:rsidR="007527B3" w:rsidRPr="00BD5B3A" w:rsidRDefault="002E177C" w:rsidP="00EC5D5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BD5B3A">
        <w:rPr>
          <w:rFonts w:ascii="Arial" w:hAnsi="Arial" w:cs="Arial"/>
        </w:rPr>
        <w:t>P</w:t>
      </w:r>
      <w:r w:rsidR="007527B3" w:rsidRPr="00BD5B3A">
        <w:rPr>
          <w:rFonts w:ascii="Arial" w:hAnsi="Arial" w:cs="Arial"/>
        </w:rPr>
        <w:t>řílo</w:t>
      </w:r>
      <w:r w:rsidRPr="00BD5B3A">
        <w:rPr>
          <w:rFonts w:ascii="Arial" w:hAnsi="Arial" w:cs="Arial"/>
        </w:rPr>
        <w:t>ha</w:t>
      </w:r>
      <w:r w:rsidR="007527B3" w:rsidRPr="00BD5B3A">
        <w:rPr>
          <w:rFonts w:ascii="Arial" w:hAnsi="Arial" w:cs="Arial"/>
        </w:rPr>
        <w:t xml:space="preserve"> </w:t>
      </w:r>
      <w:r w:rsidR="00D97BFF" w:rsidRPr="00BD5B3A">
        <w:rPr>
          <w:rFonts w:ascii="Arial" w:hAnsi="Arial" w:cs="Arial"/>
        </w:rPr>
        <w:t xml:space="preserve">č. 1 </w:t>
      </w:r>
      <w:r w:rsidRPr="00BD5B3A">
        <w:rPr>
          <w:rFonts w:ascii="Arial" w:hAnsi="Arial" w:cs="Arial"/>
        </w:rPr>
        <w:t>zní:</w:t>
      </w:r>
    </w:p>
    <w:p w14:paraId="2118562F" w14:textId="35C8DDDC" w:rsidR="002E177C" w:rsidRPr="00BD5B3A" w:rsidRDefault="00AF1F14" w:rsidP="002E177C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2E177C" w:rsidRPr="00BD5B3A">
        <w:rPr>
          <w:rFonts w:ascii="Arial" w:hAnsi="Arial" w:cs="Arial"/>
        </w:rPr>
        <w:t>Příloha č. 1 k obecně závazné vyhlášce hlavního města Prahy č. 11/2024</w:t>
      </w:r>
    </w:p>
    <w:p w14:paraId="3DAF143A" w14:textId="77777777" w:rsidR="002E177C" w:rsidRPr="00BD5B3A" w:rsidRDefault="002E177C" w:rsidP="005052A9">
      <w:pPr>
        <w:ind w:left="360"/>
        <w:jc w:val="right"/>
        <w:rPr>
          <w:rFonts w:ascii="Arial" w:hAnsi="Arial" w:cs="Arial"/>
        </w:rPr>
      </w:pPr>
    </w:p>
    <w:tbl>
      <w:tblPr>
        <w:tblW w:w="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160"/>
      </w:tblGrid>
      <w:tr w:rsidR="002E177C" w:rsidRPr="00BD5B3A" w14:paraId="1650526F" w14:textId="77777777" w:rsidTr="003A13C7">
        <w:trPr>
          <w:trHeight w:val="51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0A7D608" w14:textId="77777777" w:rsidR="002E177C" w:rsidRPr="00BD5B3A" w:rsidRDefault="002E177C" w:rsidP="007C1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Městská část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1CAA608" w14:textId="5971BCB9" w:rsidR="002E177C" w:rsidRPr="00BD5B3A" w:rsidRDefault="002E177C" w:rsidP="007C1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Koeficient </w:t>
            </w:r>
            <w:r w:rsidR="007B2B97" w:rsidRPr="00BD5B3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</w:t>
            </w:r>
            <w:r w:rsidRPr="00BD5B3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dle § 1 a 2 </w:t>
            </w:r>
          </w:p>
        </w:tc>
      </w:tr>
      <w:tr w:rsidR="002E177C" w:rsidRPr="00BD5B3A" w14:paraId="460FBC18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2771CE1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E9BB230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</w:tr>
      <w:tr w:rsidR="002E177C" w:rsidRPr="00BD5B3A" w14:paraId="63C0C070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4AFCAB2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2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6FFF0AC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48E8BA4F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4A36D3D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CA2B439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</w:tr>
      <w:tr w:rsidR="002E177C" w:rsidRPr="00BD5B3A" w14:paraId="0826FFD0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3404D1B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4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4DAC791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3162945A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B308509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5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F6C8621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</w:tr>
      <w:tr w:rsidR="002E177C" w:rsidRPr="00BD5B3A" w14:paraId="13D08E6A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DE21DFC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6A5057E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</w:tr>
      <w:tr w:rsidR="002E177C" w:rsidRPr="00BD5B3A" w14:paraId="37A92789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2F4319A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D1FCA85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</w:tr>
      <w:tr w:rsidR="002E177C" w:rsidRPr="00BD5B3A" w14:paraId="40F3576F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F5E76BA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5FDB41C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</w:tr>
      <w:tr w:rsidR="002E177C" w:rsidRPr="00BD5B3A" w14:paraId="07230128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26E1F2E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5AF0A17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319435E1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4F0051D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10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7012278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7B40D234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DE3BBE0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11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4AB50A0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5B7C473D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0CD0B0F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12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52DDCCB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2E353767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9C5DF41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13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7129043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05B6A939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A9B34D2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14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F46444A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</w:tr>
      <w:tr w:rsidR="002E177C" w:rsidRPr="00BD5B3A" w14:paraId="59CCC761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B86971E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15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5604892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79797794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009B2E0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16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F1FFEA9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21518789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3ED4EF8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Praha 17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1FB50A5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4AA20A5C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FC95216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18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95EF320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</w:tr>
      <w:tr w:rsidR="002E177C" w:rsidRPr="00BD5B3A" w14:paraId="46A6A69C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5744F73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Praha 19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A18DB6D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2E177C" w:rsidRPr="00BD5B3A" w14:paraId="19BAD350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252897D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20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3713995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17B0EC81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F4967CD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21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E1FDEBE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69060E75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96DBD4B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22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203DB70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5C3284A3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865963E" w14:textId="5CD3B09D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Praha-Benice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C419D0B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35C18C6D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91752A9" w14:textId="402B6E52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Praha-Běchovice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ECAD106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6E943C7E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D3502BE" w14:textId="33C4FBC8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Praha-Březiněves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5B7285C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</w:tr>
      <w:tr w:rsidR="002E177C" w:rsidRPr="00BD5B3A" w14:paraId="03A77A8D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7E19D44" w14:textId="7A0267D8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Praha-Čakovice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55B1E55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4DE55550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B151444" w14:textId="1EFFBA34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Praha-Dolní Chabry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2B75284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1A346A09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206C337" w14:textId="66B1C86E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Praha-Dolní Měcholupy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87C0E11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29D79704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7D49629" w14:textId="6ADD4590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Praha-Dolní Počernice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1919A41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 4,5</w:t>
            </w:r>
          </w:p>
        </w:tc>
      </w:tr>
      <w:tr w:rsidR="002E177C" w:rsidRPr="00BD5B3A" w14:paraId="1A563F92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EC94167" w14:textId="55A83E0B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Praha-Dubeč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9DEFB2A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407D909B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9D17830" w14:textId="5137BCBF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Praha-Ďáblice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3FCB375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34EF9E76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C2162F3" w14:textId="5190DDE3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Praha-Klánovice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7DDD98C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6F4165AE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79EDD19" w14:textId="50055800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Praha-Koloděje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494E5D1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40F5536E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AE6AD7C" w14:textId="45E74EE3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Praha-Kolovraty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E9A4FD4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</w:tr>
      <w:tr w:rsidR="002E177C" w:rsidRPr="00BD5B3A" w14:paraId="43AE8123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E8E6D84" w14:textId="4BC9490A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Praha-Královice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90C3087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2E177C" w:rsidRPr="00BD5B3A" w14:paraId="79C4B9DF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89CEA3E" w14:textId="230D5E8C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Praha-Křeslice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6D30DC9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4,5</w:t>
            </w:r>
          </w:p>
        </w:tc>
      </w:tr>
      <w:tr w:rsidR="00C57A00" w:rsidRPr="00BD5B3A" w14:paraId="2B34FA77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B1BA8C2" w14:textId="7C763441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Praha-Kunratice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F25E0FC" w14:textId="10FC5B41" w:rsidR="002E177C" w:rsidRPr="00BD5B3A" w:rsidRDefault="00C57A00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4,5</w:t>
            </w:r>
          </w:p>
        </w:tc>
      </w:tr>
      <w:tr w:rsidR="002E177C" w:rsidRPr="00BD5B3A" w14:paraId="10244EA1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A7975AF" w14:textId="1C61D8A8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Praha-Libuš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0A474DF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4,5</w:t>
            </w:r>
          </w:p>
        </w:tc>
      </w:tr>
      <w:tr w:rsidR="002E177C" w:rsidRPr="00BD5B3A" w14:paraId="3A25F0E4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BE93221" w14:textId="475B8325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Praha-Lipence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C350C4F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4,5</w:t>
            </w:r>
          </w:p>
        </w:tc>
      </w:tr>
      <w:tr w:rsidR="002E177C" w:rsidRPr="00BD5B3A" w14:paraId="3F75AF7A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C972B86" w14:textId="7F102AEE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Praha-Lochkov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E6DA592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4,5</w:t>
            </w:r>
          </w:p>
        </w:tc>
      </w:tr>
      <w:tr w:rsidR="002E177C" w:rsidRPr="00BD5B3A" w14:paraId="568368BA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0D9A234" w14:textId="3B44E43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Praha-Lysolaje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8307849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2E177C" w:rsidRPr="00BD5B3A" w14:paraId="25C0A8A2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A558A1B" w14:textId="14C487CD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Praha-Nebušice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E9FDBD1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4,5</w:t>
            </w:r>
          </w:p>
        </w:tc>
      </w:tr>
      <w:tr w:rsidR="002E177C" w:rsidRPr="00BD5B3A" w14:paraId="26423070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B12222B" w14:textId="65F7C190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Praha-Nedvězí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1B5CB3A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4,5</w:t>
            </w:r>
          </w:p>
        </w:tc>
      </w:tr>
      <w:tr w:rsidR="002E177C" w:rsidRPr="00BD5B3A" w14:paraId="54E73036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448ED49" w14:textId="0FA93244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Praha-Petrovice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CC3F6FE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2E177C" w:rsidRPr="00BD5B3A" w14:paraId="5ED75B7C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4315B76" w14:textId="5FC4A0ED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Praha-Přední Kopanina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48EA186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4,5</w:t>
            </w:r>
          </w:p>
        </w:tc>
      </w:tr>
      <w:tr w:rsidR="002E177C" w:rsidRPr="00BD5B3A" w14:paraId="153631CF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6DD7AAB" w14:textId="6A36B6A0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Praha-Řeporyje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9B7A4B2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2E177C" w:rsidRPr="00BD5B3A" w14:paraId="4785CAF6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B219077" w14:textId="06C0AE29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Praha-Satalice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1AFFCE6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4,5</w:t>
            </w:r>
          </w:p>
        </w:tc>
      </w:tr>
      <w:tr w:rsidR="002E177C" w:rsidRPr="00BD5B3A" w14:paraId="5BAB64C4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2C81D2D" w14:textId="1A667F58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Praha-Slivenec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2143113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2E177C" w:rsidRPr="00BD5B3A" w14:paraId="2E0ED99D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9459C41" w14:textId="7598F0DF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Praha-Suchdol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E884D6B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2E177C" w:rsidRPr="00BD5B3A" w14:paraId="1AC6F07B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ABF2A6A" w14:textId="2C9424AE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Praha-Šeberov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2CAD7D5" w14:textId="0B78B5BB" w:rsidR="002E177C" w:rsidRPr="00BD5B3A" w:rsidRDefault="006072E3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4,5</w:t>
            </w:r>
          </w:p>
        </w:tc>
      </w:tr>
      <w:tr w:rsidR="002E177C" w:rsidRPr="00BD5B3A" w14:paraId="751358B1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D0459F3" w14:textId="75293C3C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Praha-Štěrboholy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AFBB31F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4,5</w:t>
            </w:r>
          </w:p>
        </w:tc>
      </w:tr>
      <w:tr w:rsidR="002E177C" w:rsidRPr="00BD5B3A" w14:paraId="511B4F3C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23E737E" w14:textId="67A3DCBE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Praha-Troja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0E15F8C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2E177C" w:rsidRPr="00BD5B3A" w14:paraId="3E845F9E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FBB8551" w14:textId="1CD46365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Praha-Újezd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7F64A11" w14:textId="75EF7C23" w:rsidR="002E177C" w:rsidRPr="00BD5B3A" w:rsidRDefault="00C57A00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2E177C" w:rsidRPr="00BD5B3A" w14:paraId="5DC5477B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7550A89" w14:textId="62B89D32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Praha-Velká Chuchle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4821751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4,5</w:t>
            </w:r>
          </w:p>
        </w:tc>
      </w:tr>
      <w:tr w:rsidR="002E177C" w:rsidRPr="00BD5B3A" w14:paraId="6542E795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4541757" w14:textId="6C9EA405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Praha-Vinoř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91066C1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4,5</w:t>
            </w:r>
          </w:p>
        </w:tc>
      </w:tr>
      <w:tr w:rsidR="002E177C" w:rsidRPr="00BD5B3A" w14:paraId="0848147F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2BB276E" w14:textId="3904A578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Praha-Zbraslav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0E47ACE" w14:textId="50DFA912" w:rsidR="002E177C" w:rsidRPr="00BD5B3A" w:rsidRDefault="00C57A00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</w:t>
            </w:r>
            <w:r w:rsidR="002E177C" w:rsidRPr="00BD5B3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2E177C" w:rsidRPr="00BD5B3A" w14:paraId="3D1D7753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046EFBA" w14:textId="557C8C78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Praha-Zličín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C679720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BD5B3A">
              <w:rPr>
                <w:rFonts w:ascii="Arial" w:eastAsia="Times New Roman" w:hAnsi="Arial" w:cs="Arial"/>
                <w:lang w:eastAsia="cs-CZ"/>
              </w:rPr>
              <w:t>4,5</w:t>
            </w:r>
          </w:p>
        </w:tc>
      </w:tr>
    </w:tbl>
    <w:p w14:paraId="630646C4" w14:textId="6FB2B7B1" w:rsidR="00FB22CA" w:rsidRPr="00BD5B3A" w:rsidRDefault="00C57A00" w:rsidP="002E177C">
      <w:pPr>
        <w:jc w:val="both"/>
        <w:rPr>
          <w:rFonts w:ascii="Arial" w:hAnsi="Arial" w:cs="Arial"/>
        </w:rPr>
      </w:pPr>
      <w:r w:rsidRPr="00BD5B3A">
        <w:rPr>
          <w:rFonts w:ascii="Arial" w:hAnsi="Arial" w:cs="Arial"/>
        </w:rPr>
        <w:t>“.</w:t>
      </w:r>
    </w:p>
    <w:p w14:paraId="17B6FF7B" w14:textId="77777777" w:rsidR="003A13C7" w:rsidRPr="00BD5B3A" w:rsidRDefault="003A13C7" w:rsidP="002E177C">
      <w:pPr>
        <w:jc w:val="both"/>
        <w:rPr>
          <w:rFonts w:ascii="Arial" w:hAnsi="Arial" w:cs="Arial"/>
        </w:rPr>
      </w:pPr>
    </w:p>
    <w:p w14:paraId="0D6852B1" w14:textId="77777777" w:rsidR="003A13C7" w:rsidRPr="00BD5B3A" w:rsidRDefault="003A13C7" w:rsidP="002E177C">
      <w:pPr>
        <w:jc w:val="both"/>
        <w:rPr>
          <w:rFonts w:ascii="Arial" w:hAnsi="Arial" w:cs="Arial"/>
        </w:rPr>
      </w:pPr>
    </w:p>
    <w:p w14:paraId="14380E80" w14:textId="735A4434" w:rsidR="00D97BFF" w:rsidRPr="00BD5B3A" w:rsidRDefault="008A266B" w:rsidP="003662E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D5B3A">
        <w:rPr>
          <w:rFonts w:ascii="Arial" w:hAnsi="Arial" w:cs="Arial"/>
        </w:rPr>
        <w:lastRenderedPageBreak/>
        <w:t>Příloha</w:t>
      </w:r>
      <w:r w:rsidR="00D97BFF" w:rsidRPr="00BD5B3A">
        <w:rPr>
          <w:rFonts w:ascii="Arial" w:hAnsi="Arial" w:cs="Arial"/>
        </w:rPr>
        <w:t xml:space="preserve"> č. 2 </w:t>
      </w:r>
      <w:r w:rsidR="002E177C" w:rsidRPr="00BD5B3A">
        <w:rPr>
          <w:rFonts w:ascii="Arial" w:hAnsi="Arial" w:cs="Arial"/>
        </w:rPr>
        <w:t>zní:</w:t>
      </w:r>
    </w:p>
    <w:p w14:paraId="68435D62" w14:textId="44B0FEC7" w:rsidR="002E177C" w:rsidRPr="00BD5B3A" w:rsidRDefault="00AF1F14" w:rsidP="002E177C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2E177C" w:rsidRPr="00BD5B3A">
        <w:rPr>
          <w:rFonts w:ascii="Arial" w:hAnsi="Arial" w:cs="Arial"/>
        </w:rPr>
        <w:t>Příloha č. 2 k obecně závazné vyhlášce hlavního města Prahy č. 11/2024</w:t>
      </w:r>
    </w:p>
    <w:p w14:paraId="7B62670B" w14:textId="77777777" w:rsidR="002E177C" w:rsidRPr="00BD5B3A" w:rsidRDefault="002E177C" w:rsidP="003662ED">
      <w:pPr>
        <w:pStyle w:val="Odstavecseseznamem"/>
        <w:jc w:val="center"/>
        <w:rPr>
          <w:rFonts w:ascii="Arial" w:hAnsi="Arial" w:cs="Arial"/>
        </w:rPr>
      </w:pPr>
    </w:p>
    <w:tbl>
      <w:tblPr>
        <w:tblW w:w="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160"/>
      </w:tblGrid>
      <w:tr w:rsidR="002E177C" w:rsidRPr="00BD5B3A" w14:paraId="59A12770" w14:textId="77777777" w:rsidTr="003A13C7">
        <w:trPr>
          <w:trHeight w:val="51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9180729" w14:textId="77777777" w:rsidR="002E177C" w:rsidRPr="00BD5B3A" w:rsidRDefault="002E177C" w:rsidP="007C1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Městská část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9D7749A" w14:textId="77777777" w:rsidR="002E177C" w:rsidRPr="00BD5B3A" w:rsidRDefault="002E177C" w:rsidP="007C1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Koeficient podle § 5 </w:t>
            </w:r>
          </w:p>
        </w:tc>
      </w:tr>
      <w:tr w:rsidR="002E177C" w:rsidRPr="00BD5B3A" w14:paraId="3A092720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672D852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EE17317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2E177C" w:rsidRPr="00BD5B3A" w14:paraId="26DB0184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C2ED470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7B98900B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2E177C" w:rsidRPr="00BD5B3A" w14:paraId="476504FF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AD5E0D2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3A1EB726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2E177C" w:rsidRPr="00BD5B3A" w14:paraId="15C7605D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097D7C76" w14:textId="77777777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 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E1C7BD5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1,7</w:t>
            </w:r>
          </w:p>
        </w:tc>
      </w:tr>
      <w:tr w:rsidR="002E177C" w:rsidRPr="00BD5B3A" w14:paraId="16073AF7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CC89C4A" w14:textId="31A7D185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Praha-Kolovraty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572087D1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2E177C" w:rsidRPr="00BD5B3A" w14:paraId="7357F8C8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2E6DC7A2" w14:textId="23EC9A84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Praha-Petrovice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44906AA4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  <w:tr w:rsidR="002E177C" w:rsidRPr="00BD5B3A" w14:paraId="3F6789E8" w14:textId="77777777" w:rsidTr="003A13C7">
        <w:trPr>
          <w:trHeight w:val="300"/>
        </w:trPr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10EFFD61" w14:textId="14CA76C9" w:rsidR="002E177C" w:rsidRPr="00BD5B3A" w:rsidRDefault="002E177C" w:rsidP="007C15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Praha-Slivenec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14:paraId="61D83B4B" w14:textId="77777777" w:rsidR="002E177C" w:rsidRPr="00BD5B3A" w:rsidRDefault="002E177C" w:rsidP="007C15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D5B3A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</w:tr>
    </w:tbl>
    <w:p w14:paraId="76C4AD84" w14:textId="42025EA8" w:rsidR="002E177C" w:rsidRPr="00BD5B3A" w:rsidRDefault="00A843A1" w:rsidP="00A843A1">
      <w:pPr>
        <w:jc w:val="both"/>
        <w:rPr>
          <w:rFonts w:ascii="Arial" w:hAnsi="Arial" w:cs="Arial"/>
        </w:rPr>
      </w:pPr>
      <w:r w:rsidRPr="00BD5B3A">
        <w:rPr>
          <w:rFonts w:ascii="Arial" w:hAnsi="Arial" w:cs="Arial"/>
        </w:rPr>
        <w:t xml:space="preserve"> </w:t>
      </w:r>
      <w:r w:rsidR="00C57A00" w:rsidRPr="00BD5B3A">
        <w:rPr>
          <w:rFonts w:ascii="Arial" w:hAnsi="Arial" w:cs="Arial"/>
        </w:rPr>
        <w:t>“.</w:t>
      </w:r>
    </w:p>
    <w:p w14:paraId="06126AB4" w14:textId="77777777" w:rsidR="00D97BFF" w:rsidRPr="00BD5B3A" w:rsidRDefault="00D97BFF" w:rsidP="00D97BFF">
      <w:pPr>
        <w:jc w:val="both"/>
        <w:rPr>
          <w:rFonts w:ascii="Arial" w:hAnsi="Arial" w:cs="Arial"/>
        </w:rPr>
      </w:pPr>
    </w:p>
    <w:p w14:paraId="21C629BF" w14:textId="77777777" w:rsidR="001722CD" w:rsidRPr="00BD5B3A" w:rsidRDefault="001722CD" w:rsidP="007527B3">
      <w:pPr>
        <w:jc w:val="center"/>
        <w:rPr>
          <w:rFonts w:ascii="Arial" w:hAnsi="Arial" w:cs="Arial"/>
        </w:rPr>
      </w:pPr>
    </w:p>
    <w:p w14:paraId="1F60E819" w14:textId="74775A0A" w:rsidR="007527B3" w:rsidRPr="00BD5B3A" w:rsidRDefault="007527B3" w:rsidP="007527B3">
      <w:pPr>
        <w:jc w:val="center"/>
        <w:rPr>
          <w:rFonts w:ascii="Arial" w:hAnsi="Arial" w:cs="Arial"/>
        </w:rPr>
      </w:pPr>
      <w:r w:rsidRPr="00BD5B3A">
        <w:rPr>
          <w:rFonts w:ascii="Arial" w:hAnsi="Arial" w:cs="Arial"/>
        </w:rPr>
        <w:t>Čl. II</w:t>
      </w:r>
    </w:p>
    <w:p w14:paraId="2C76374C" w14:textId="4E9AEE66" w:rsidR="007527B3" w:rsidRPr="00BD5B3A" w:rsidRDefault="007527B3" w:rsidP="00AF1F14">
      <w:pPr>
        <w:ind w:firstLine="708"/>
        <w:rPr>
          <w:rFonts w:ascii="Arial" w:hAnsi="Arial" w:cs="Arial"/>
        </w:rPr>
      </w:pPr>
      <w:r w:rsidRPr="00BD5B3A">
        <w:rPr>
          <w:rFonts w:ascii="Arial" w:hAnsi="Arial" w:cs="Arial"/>
        </w:rPr>
        <w:t xml:space="preserve">Tato vyhláška nabývá účinnosti dnem 1. </w:t>
      </w:r>
      <w:r w:rsidR="00A94756" w:rsidRPr="00BD5B3A">
        <w:rPr>
          <w:rFonts w:ascii="Arial" w:hAnsi="Arial" w:cs="Arial"/>
        </w:rPr>
        <w:t>ledna 20</w:t>
      </w:r>
      <w:r w:rsidR="00D97BFF" w:rsidRPr="00BD5B3A">
        <w:rPr>
          <w:rFonts w:ascii="Arial" w:hAnsi="Arial" w:cs="Arial"/>
        </w:rPr>
        <w:t>26</w:t>
      </w:r>
      <w:r w:rsidRPr="00BD5B3A">
        <w:rPr>
          <w:rFonts w:ascii="Arial" w:hAnsi="Arial" w:cs="Arial"/>
        </w:rPr>
        <w:t>.</w:t>
      </w:r>
    </w:p>
    <w:p w14:paraId="41C2E3D7" w14:textId="66442B00" w:rsidR="007527B3" w:rsidRPr="00BD5B3A" w:rsidRDefault="007527B3">
      <w:pPr>
        <w:rPr>
          <w:rFonts w:ascii="Arial" w:hAnsi="Arial" w:cs="Arial"/>
        </w:rPr>
      </w:pPr>
    </w:p>
    <w:p w14:paraId="603294C9" w14:textId="0F82D18B" w:rsidR="00A94756" w:rsidRPr="00BD5B3A" w:rsidRDefault="00A94756">
      <w:pPr>
        <w:rPr>
          <w:rFonts w:ascii="Arial" w:hAnsi="Arial" w:cs="Arial"/>
        </w:rPr>
      </w:pPr>
    </w:p>
    <w:p w14:paraId="28AD71E7" w14:textId="77777777" w:rsidR="00A94756" w:rsidRPr="00BD5B3A" w:rsidRDefault="00A94756">
      <w:pPr>
        <w:rPr>
          <w:rFonts w:ascii="Arial" w:hAnsi="Arial" w:cs="Arial"/>
        </w:rPr>
      </w:pPr>
    </w:p>
    <w:p w14:paraId="32BEA624" w14:textId="5202AF26" w:rsidR="00D97BFF" w:rsidRPr="00BD5B3A" w:rsidRDefault="0054020A" w:rsidP="00D97B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D5B3A">
        <w:rPr>
          <w:rFonts w:ascii="Arial" w:hAnsi="Arial" w:cs="Arial"/>
        </w:rPr>
        <w:t>d</w:t>
      </w:r>
      <w:r w:rsidR="00D97BFF" w:rsidRPr="00BD5B3A">
        <w:rPr>
          <w:rFonts w:ascii="Arial" w:hAnsi="Arial" w:cs="Arial"/>
        </w:rPr>
        <w:t>oc. MUDr. Bohuslav Svoboda, CSc. v. r.</w:t>
      </w:r>
    </w:p>
    <w:p w14:paraId="56F88C51" w14:textId="77777777" w:rsidR="00D97BFF" w:rsidRPr="00BD5B3A" w:rsidRDefault="00D97BFF" w:rsidP="00D97B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D5B3A">
        <w:rPr>
          <w:rFonts w:ascii="Arial" w:hAnsi="Arial" w:cs="Arial"/>
        </w:rPr>
        <w:t>primátor hlavního města Prahy</w:t>
      </w:r>
    </w:p>
    <w:p w14:paraId="182BE615" w14:textId="77777777" w:rsidR="00D97BFF" w:rsidRPr="00BD5B3A" w:rsidRDefault="00D97BFF" w:rsidP="00D97B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7266142" w14:textId="77777777" w:rsidR="00D97BFF" w:rsidRPr="00BD5B3A" w:rsidRDefault="00D97BFF" w:rsidP="00D97B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6E1291" w14:textId="77777777" w:rsidR="00D97BFF" w:rsidRPr="00BD5B3A" w:rsidRDefault="00D97BFF" w:rsidP="00D97B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D5B3A">
        <w:rPr>
          <w:rFonts w:ascii="Arial" w:hAnsi="Arial" w:cs="Arial"/>
        </w:rPr>
        <w:t>MUDr. Zdeněk Hřib v. r.</w:t>
      </w:r>
    </w:p>
    <w:p w14:paraId="07CB2C9B" w14:textId="77777777" w:rsidR="00D97BFF" w:rsidRPr="00BD5B3A" w:rsidRDefault="00D97BFF" w:rsidP="00D97BFF">
      <w:pPr>
        <w:jc w:val="center"/>
        <w:rPr>
          <w:rFonts w:ascii="Arial" w:hAnsi="Arial" w:cs="Arial"/>
        </w:rPr>
      </w:pPr>
      <w:r w:rsidRPr="00BD5B3A">
        <w:rPr>
          <w:rFonts w:ascii="Arial" w:hAnsi="Arial" w:cs="Arial"/>
        </w:rPr>
        <w:t>I. náměstek primátora hlavního města Prahy</w:t>
      </w:r>
    </w:p>
    <w:p w14:paraId="5BA5A59B" w14:textId="6D961C0A" w:rsidR="007527B3" w:rsidRPr="00BD5B3A" w:rsidRDefault="007527B3" w:rsidP="00D97BFF">
      <w:pPr>
        <w:pStyle w:val="Bezmezer"/>
        <w:jc w:val="center"/>
        <w:rPr>
          <w:rFonts w:ascii="Arial" w:hAnsi="Arial" w:cs="Arial"/>
        </w:rPr>
      </w:pPr>
    </w:p>
    <w:sectPr w:rsidR="007527B3" w:rsidRPr="00BD5B3A" w:rsidSect="00BD5B3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6DA0"/>
    <w:multiLevelType w:val="hybridMultilevel"/>
    <w:tmpl w:val="6ECE493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B6A0E"/>
    <w:multiLevelType w:val="hybridMultilevel"/>
    <w:tmpl w:val="52A87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1553">
    <w:abstractNumId w:val="1"/>
  </w:num>
  <w:num w:numId="2" w16cid:durableId="11378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3"/>
    <w:rsid w:val="00132435"/>
    <w:rsid w:val="001722CD"/>
    <w:rsid w:val="002A3116"/>
    <w:rsid w:val="002E177C"/>
    <w:rsid w:val="002E422F"/>
    <w:rsid w:val="00307560"/>
    <w:rsid w:val="00315763"/>
    <w:rsid w:val="003662ED"/>
    <w:rsid w:val="003A13C7"/>
    <w:rsid w:val="004224AF"/>
    <w:rsid w:val="00443E5A"/>
    <w:rsid w:val="004C3D49"/>
    <w:rsid w:val="005052A9"/>
    <w:rsid w:val="00535C50"/>
    <w:rsid w:val="0054020A"/>
    <w:rsid w:val="00552C0D"/>
    <w:rsid w:val="005753E6"/>
    <w:rsid w:val="00577375"/>
    <w:rsid w:val="00586B09"/>
    <w:rsid w:val="005A65BF"/>
    <w:rsid w:val="006072E3"/>
    <w:rsid w:val="00622D97"/>
    <w:rsid w:val="0065083F"/>
    <w:rsid w:val="006B174F"/>
    <w:rsid w:val="0073480C"/>
    <w:rsid w:val="007527B3"/>
    <w:rsid w:val="007741B5"/>
    <w:rsid w:val="007B2B97"/>
    <w:rsid w:val="007B5802"/>
    <w:rsid w:val="007C5C44"/>
    <w:rsid w:val="00863FD9"/>
    <w:rsid w:val="00872C5B"/>
    <w:rsid w:val="0089176E"/>
    <w:rsid w:val="008A266B"/>
    <w:rsid w:val="009E0400"/>
    <w:rsid w:val="00A34E8F"/>
    <w:rsid w:val="00A843A1"/>
    <w:rsid w:val="00A94756"/>
    <w:rsid w:val="00AF1F14"/>
    <w:rsid w:val="00BC41DB"/>
    <w:rsid w:val="00BD5B3A"/>
    <w:rsid w:val="00C034EC"/>
    <w:rsid w:val="00C1397B"/>
    <w:rsid w:val="00C1529F"/>
    <w:rsid w:val="00C57A00"/>
    <w:rsid w:val="00C839A0"/>
    <w:rsid w:val="00CD0A20"/>
    <w:rsid w:val="00CD22D8"/>
    <w:rsid w:val="00D551F3"/>
    <w:rsid w:val="00D62725"/>
    <w:rsid w:val="00D97BFF"/>
    <w:rsid w:val="00EC5D53"/>
    <w:rsid w:val="00EE190A"/>
    <w:rsid w:val="00F23796"/>
    <w:rsid w:val="00FB22CA"/>
    <w:rsid w:val="00FC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C55D"/>
  <w15:chartTrackingRefBased/>
  <w15:docId w15:val="{6C208EF7-1AE3-41A7-813A-68A99DC3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9475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C5D53"/>
    <w:pPr>
      <w:ind w:left="720"/>
      <w:contextualSpacing/>
    </w:pPr>
  </w:style>
  <w:style w:type="paragraph" w:customStyle="1" w:styleId="Default">
    <w:name w:val="Default"/>
    <w:rsid w:val="00D97B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semiHidden/>
    <w:unhideWhenUsed/>
    <w:rsid w:val="00D551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D551F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adpisH1">
    <w:name w:val="Nadpis H1"/>
    <w:basedOn w:val="Normln"/>
    <w:qFormat/>
    <w:rsid w:val="00BD5B3A"/>
    <w:pPr>
      <w:autoSpaceDE w:val="0"/>
      <w:autoSpaceDN w:val="0"/>
      <w:adjustRightInd w:val="0"/>
      <w:spacing w:after="0" w:line="400" w:lineRule="atLeast"/>
      <w:jc w:val="both"/>
      <w:textAlignment w:val="center"/>
    </w:pPr>
    <w:rPr>
      <w:rFonts w:ascii="Arial" w:hAnsi="Arial" w:cs="Arial"/>
      <w:b/>
      <w:bCs/>
      <w:color w:val="000000"/>
      <w:sz w:val="36"/>
      <w:szCs w:val="36"/>
      <w:lang w:val="en-US"/>
      <w14:ligatures w14:val="standardContextual"/>
    </w:rPr>
  </w:style>
  <w:style w:type="paragraph" w:customStyle="1" w:styleId="NadpisH2">
    <w:name w:val="Nadpis H2"/>
    <w:basedOn w:val="NadpisH1"/>
    <w:qFormat/>
    <w:rsid w:val="00BD5B3A"/>
    <w:pPr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Otépková Marcela (MHMP, DPC)</dc:creator>
  <cp:keywords/>
  <dc:description/>
  <cp:lastModifiedBy>Vejvodová Magdaléna (MHMP, LEG)</cp:lastModifiedBy>
  <cp:revision>5</cp:revision>
  <dcterms:created xsi:type="dcterms:W3CDTF">2025-09-12T13:39:00Z</dcterms:created>
  <dcterms:modified xsi:type="dcterms:W3CDTF">2025-09-12T13:49:00Z</dcterms:modified>
</cp:coreProperties>
</file>