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78" w:rsidRDefault="00D55A78"/>
    <w:tbl>
      <w:tblPr>
        <w:tblW w:w="880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63"/>
        <w:gridCol w:w="1380"/>
        <w:gridCol w:w="539"/>
        <w:gridCol w:w="1843"/>
        <w:gridCol w:w="2835"/>
        <w:gridCol w:w="1843"/>
      </w:tblGrid>
      <w:tr w:rsidR="00C25575" w:rsidRPr="00C25575" w:rsidTr="00C25575">
        <w:trPr>
          <w:trHeight w:val="615"/>
        </w:trPr>
        <w:tc>
          <w:tcPr>
            <w:tcW w:w="8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978" w:rsidRPr="00D55A78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55A7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Stanovení případů, při nichž je doba nočního klidu </w:t>
            </w:r>
          </w:p>
          <w:p w:rsidR="006B1978" w:rsidRPr="00D55A78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55A7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 části území města Hulína vymezena dobou kratší</w:t>
            </w:r>
          </w:p>
          <w:p w:rsidR="00D55A78" w:rsidRPr="0068319C" w:rsidRDefault="00982D23" w:rsidP="0068319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 rok 2025</w:t>
            </w:r>
          </w:p>
        </w:tc>
      </w:tr>
      <w:tr w:rsidR="00C25575" w:rsidRPr="00C25575" w:rsidTr="00EB4768">
        <w:trPr>
          <w:trHeight w:val="22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25575" w:rsidRPr="00C25575" w:rsidTr="00EB4768">
        <w:trPr>
          <w:trHeight w:val="22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Vymezení doby nočního klidu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Důvod stanovení zkrácené doby nočního klidu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Určené území, na kterém je doba nočního klidu vymezena</w:t>
            </w:r>
          </w:p>
        </w:tc>
      </w:tr>
      <w:tr w:rsidR="00C25575" w:rsidRPr="00C25575" w:rsidTr="00EB4768">
        <w:trPr>
          <w:trHeight w:val="148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Časové rozmezí výjimečných případů - v noci z…na…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Vymezení doby nočního klidu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575" w:rsidRPr="00C25575" w:rsidRDefault="00C25575" w:rsidP="00C255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347A" w:rsidRPr="00C25575" w:rsidTr="00EB4768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982D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82D2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.05.-2</w:t>
            </w:r>
            <w:r w:rsidR="00982D2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.05.202</w:t>
            </w:r>
            <w:r w:rsidR="00982D2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03:00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Festival Slavnosti piva pod komínem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Záhlinice</w:t>
            </w:r>
          </w:p>
        </w:tc>
      </w:tr>
      <w:tr w:rsidR="00C9347A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F47D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223A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.05.-</w:t>
            </w:r>
            <w:r w:rsidR="00F47DF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  <w:r w:rsidR="00F47DF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.202</w:t>
            </w:r>
            <w:r w:rsidR="00982D2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195469" w:rsidP="00C255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 02</w:t>
            </w:r>
            <w:r w:rsidR="00C9347A"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hudební produkce 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 w:rsidR="00034AF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A" w:rsidRPr="00C25575" w:rsidRDefault="00C9347A" w:rsidP="00C255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k.ú. Hulín </w:t>
            </w:r>
          </w:p>
        </w:tc>
      </w:tr>
      <w:tr w:rsidR="00F47DF7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F47D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.07.-0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F47DF7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5431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5431A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.07.-0</w:t>
            </w:r>
            <w:r w:rsidR="005431A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F47DF7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5743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743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.07.-1</w:t>
            </w:r>
            <w:r w:rsidR="005743C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2477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2477F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Default="005743C2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 w:rsidR="00514C5C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:rsidR="002477F2" w:rsidRPr="00C25575" w:rsidRDefault="002477F2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hudební produkce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F47DF7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A933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9336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.07.-1</w:t>
            </w:r>
            <w:r w:rsidR="00A9336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A933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A9336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A93368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Oslava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F47DF7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514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14C5C">
              <w:rPr>
                <w:rFonts w:ascii="Arial" w:hAnsi="Arial" w:cs="Arial"/>
                <w:color w:val="000000"/>
                <w:sz w:val="16"/>
                <w:szCs w:val="16"/>
              </w:rPr>
              <w:t>8.07.-19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F7" w:rsidRPr="00C25575" w:rsidRDefault="00F47DF7" w:rsidP="00BC37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2452F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9245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9.07.-20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2452F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.07.-2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2452F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9245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.07.-2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.07.202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2452F" w:rsidRPr="00C25575" w:rsidTr="00EB4768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5431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5431A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2452F" w:rsidRPr="00C25575" w:rsidTr="00514C5C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9245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5431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 w:rsidR="005431A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2452F" w:rsidRPr="00C25575" w:rsidTr="00514C5C">
        <w:trPr>
          <w:trHeight w:val="45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9245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2452F" w:rsidRPr="00C25575" w:rsidTr="00514C5C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38511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452F" w:rsidRPr="00C25575" w:rsidRDefault="0092452F" w:rsidP="00455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2966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9664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52F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452F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hudební produkce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areál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52F" w:rsidRPr="00C25575" w:rsidRDefault="0092452F" w:rsidP="00455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57A6A" w:rsidRPr="00C25575" w:rsidTr="0092452F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7213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hudební produkce – hody, Záhlinice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k.ú. Záhlinice</w:t>
            </w:r>
          </w:p>
        </w:tc>
      </w:tr>
      <w:tr w:rsidR="00957A6A" w:rsidRPr="00C25575" w:rsidTr="0092452F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4846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57A6A" w:rsidRPr="00C25575" w:rsidTr="0092452F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4846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57A6A" w:rsidRPr="00C25575" w:rsidTr="0092452F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4846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  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 xml:space="preserve"> hudební produkce - areál Grádo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57A6A" w:rsidRPr="00C25575" w:rsidTr="0092452F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4846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.08.-3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.08.202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promítání letního kina Hulín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  <w:tr w:rsidR="00957A6A" w:rsidRPr="00C25575" w:rsidTr="0092452F">
        <w:trPr>
          <w:trHeight w:val="4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48462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7A6A" w:rsidRPr="00C25575" w:rsidRDefault="00957A6A" w:rsidP="00CD73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31.12.2025-0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="00CD734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1.202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od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:00 do 06:00 hod.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konání oslav příchodu nového roku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A6A" w:rsidRPr="00C25575" w:rsidRDefault="00957A6A" w:rsidP="005536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575">
              <w:rPr>
                <w:rFonts w:ascii="Arial" w:hAnsi="Arial" w:cs="Arial"/>
                <w:color w:val="000000"/>
                <w:sz w:val="16"/>
                <w:szCs w:val="16"/>
              </w:rPr>
              <w:t>k.ú. Hulín</w:t>
            </w:r>
          </w:p>
        </w:tc>
      </w:tr>
    </w:tbl>
    <w:p w:rsidR="0000066F" w:rsidRDefault="0000066F"/>
    <w:p w:rsidR="0000066F" w:rsidRDefault="0000066F"/>
    <w:p w:rsidR="0000066F" w:rsidRDefault="0000066F">
      <w:pPr>
        <w:jc w:val="center"/>
        <w:rPr>
          <w:b/>
          <w:bCs/>
        </w:rPr>
      </w:pPr>
    </w:p>
    <w:sectPr w:rsidR="0000066F" w:rsidSect="00110F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2ED" w:rsidRDefault="007F42ED" w:rsidP="00857C20">
      <w:r>
        <w:separator/>
      </w:r>
    </w:p>
  </w:endnote>
  <w:endnote w:type="continuationSeparator" w:id="1">
    <w:p w:rsidR="007F42ED" w:rsidRDefault="007F42ED" w:rsidP="00857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2ED" w:rsidRDefault="007F42ED" w:rsidP="00857C20">
      <w:r>
        <w:separator/>
      </w:r>
    </w:p>
  </w:footnote>
  <w:footnote w:type="continuationSeparator" w:id="1">
    <w:p w:rsidR="007F42ED" w:rsidRDefault="007F42ED" w:rsidP="00857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20" w:rsidRPr="00857C20" w:rsidRDefault="00857C20" w:rsidP="00857C20">
    <w:pPr>
      <w:pStyle w:val="Zhlav"/>
      <w:rPr>
        <w:rFonts w:ascii="Arial" w:hAnsi="Arial" w:cs="Arial"/>
        <w:b/>
        <w:sz w:val="22"/>
        <w:szCs w:val="22"/>
      </w:rPr>
    </w:pPr>
    <w:r w:rsidRPr="00857C20">
      <w:rPr>
        <w:rFonts w:ascii="Arial" w:hAnsi="Arial" w:cs="Arial"/>
        <w:b/>
        <w:sz w:val="22"/>
        <w:szCs w:val="22"/>
      </w:rPr>
      <w:t>Město Hulín</w:t>
    </w:r>
  </w:p>
  <w:p w:rsidR="00857C20" w:rsidRPr="00857C20" w:rsidRDefault="00857C20" w:rsidP="00857C20">
    <w:pPr>
      <w:pStyle w:val="Zhlav"/>
      <w:rPr>
        <w:rFonts w:ascii="Arial" w:hAnsi="Arial" w:cs="Arial"/>
        <w:b/>
        <w:sz w:val="22"/>
        <w:szCs w:val="22"/>
      </w:rPr>
    </w:pPr>
    <w:r w:rsidRPr="00857C20">
      <w:rPr>
        <w:rFonts w:ascii="Arial" w:hAnsi="Arial" w:cs="Arial"/>
        <w:b/>
        <w:sz w:val="22"/>
        <w:szCs w:val="22"/>
      </w:rPr>
      <w:t>Příloha</w:t>
    </w:r>
  </w:p>
  <w:p w:rsidR="00857C20" w:rsidRPr="00857C20" w:rsidRDefault="00857C20" w:rsidP="00857C20">
    <w:pPr>
      <w:pStyle w:val="Zhlav"/>
      <w:rPr>
        <w:rFonts w:ascii="Arial" w:hAnsi="Arial" w:cs="Arial"/>
        <w:sz w:val="22"/>
        <w:szCs w:val="22"/>
      </w:rPr>
    </w:pPr>
    <w:r w:rsidRPr="00857C20">
      <w:rPr>
        <w:rFonts w:ascii="Arial" w:hAnsi="Arial" w:cs="Arial"/>
        <w:sz w:val="22"/>
        <w:szCs w:val="22"/>
      </w:rPr>
      <w:t xml:space="preserve">Obecně závazné vyhlášky </w:t>
    </w:r>
    <w:r w:rsidR="00554E53">
      <w:rPr>
        <w:rFonts w:ascii="Arial" w:hAnsi="Arial" w:cs="Arial"/>
        <w:sz w:val="22"/>
        <w:szCs w:val="22"/>
      </w:rPr>
      <w:t xml:space="preserve">města Hulín </w:t>
    </w:r>
    <w:r w:rsidRPr="00857C20">
      <w:rPr>
        <w:rFonts w:ascii="Arial" w:hAnsi="Arial" w:cs="Arial"/>
        <w:sz w:val="22"/>
        <w:szCs w:val="22"/>
      </w:rPr>
      <w:t>o nočním klidu</w:t>
    </w:r>
  </w:p>
  <w:p w:rsidR="00857C20" w:rsidRDefault="00857C20">
    <w:pPr>
      <w:pStyle w:val="Zhlav"/>
    </w:pPr>
  </w:p>
  <w:p w:rsidR="00857C20" w:rsidRDefault="00857C2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18"/>
  </w:num>
  <w:num w:numId="9">
    <w:abstractNumId w:val="10"/>
  </w:num>
  <w:num w:numId="10">
    <w:abstractNumId w:val="17"/>
  </w:num>
  <w:num w:numId="11">
    <w:abstractNumId w:val="5"/>
  </w:num>
  <w:num w:numId="12">
    <w:abstractNumId w:val="19"/>
  </w:num>
  <w:num w:numId="13">
    <w:abstractNumId w:val="12"/>
  </w:num>
  <w:num w:numId="14">
    <w:abstractNumId w:val="9"/>
  </w:num>
  <w:num w:numId="15">
    <w:abstractNumId w:val="8"/>
  </w:num>
  <w:num w:numId="16">
    <w:abstractNumId w:val="15"/>
  </w:num>
  <w:num w:numId="17">
    <w:abstractNumId w:val="1"/>
  </w:num>
  <w:num w:numId="18">
    <w:abstractNumId w:val="6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doNotHyphenateCaps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9607D"/>
    <w:rsid w:val="0000066F"/>
    <w:rsid w:val="00034AFA"/>
    <w:rsid w:val="00086E27"/>
    <w:rsid w:val="000B73DF"/>
    <w:rsid w:val="000E17A2"/>
    <w:rsid w:val="00110F51"/>
    <w:rsid w:val="0011798B"/>
    <w:rsid w:val="001778A6"/>
    <w:rsid w:val="001911A2"/>
    <w:rsid w:val="00195469"/>
    <w:rsid w:val="00223CAE"/>
    <w:rsid w:val="00227922"/>
    <w:rsid w:val="002477F2"/>
    <w:rsid w:val="00263D30"/>
    <w:rsid w:val="00296644"/>
    <w:rsid w:val="002B2CBF"/>
    <w:rsid w:val="002E0279"/>
    <w:rsid w:val="002E5847"/>
    <w:rsid w:val="0038511D"/>
    <w:rsid w:val="0039607D"/>
    <w:rsid w:val="003C3ADD"/>
    <w:rsid w:val="003E3FEC"/>
    <w:rsid w:val="00403471"/>
    <w:rsid w:val="00440A9E"/>
    <w:rsid w:val="004535F7"/>
    <w:rsid w:val="00462346"/>
    <w:rsid w:val="00464FB2"/>
    <w:rsid w:val="00481538"/>
    <w:rsid w:val="00494D1E"/>
    <w:rsid w:val="00504828"/>
    <w:rsid w:val="00506E69"/>
    <w:rsid w:val="005109BB"/>
    <w:rsid w:val="00514C5C"/>
    <w:rsid w:val="005210EC"/>
    <w:rsid w:val="005431AD"/>
    <w:rsid w:val="00554E53"/>
    <w:rsid w:val="005743C2"/>
    <w:rsid w:val="005D259B"/>
    <w:rsid w:val="00610F94"/>
    <w:rsid w:val="006238B7"/>
    <w:rsid w:val="00682800"/>
    <w:rsid w:val="0068319C"/>
    <w:rsid w:val="00686BF4"/>
    <w:rsid w:val="006B1978"/>
    <w:rsid w:val="006B608A"/>
    <w:rsid w:val="00751EEB"/>
    <w:rsid w:val="007677A7"/>
    <w:rsid w:val="007A6FFE"/>
    <w:rsid w:val="007F42ED"/>
    <w:rsid w:val="00802071"/>
    <w:rsid w:val="008179F0"/>
    <w:rsid w:val="0082622D"/>
    <w:rsid w:val="00857C20"/>
    <w:rsid w:val="00871741"/>
    <w:rsid w:val="008A0890"/>
    <w:rsid w:val="008C5F2D"/>
    <w:rsid w:val="009223A3"/>
    <w:rsid w:val="0092452F"/>
    <w:rsid w:val="00957A6A"/>
    <w:rsid w:val="00977791"/>
    <w:rsid w:val="00982D23"/>
    <w:rsid w:val="009A17F5"/>
    <w:rsid w:val="00A15541"/>
    <w:rsid w:val="00A51101"/>
    <w:rsid w:val="00A51C66"/>
    <w:rsid w:val="00A93368"/>
    <w:rsid w:val="00AB0918"/>
    <w:rsid w:val="00B84C68"/>
    <w:rsid w:val="00BE3F6F"/>
    <w:rsid w:val="00C06BD3"/>
    <w:rsid w:val="00C152BC"/>
    <w:rsid w:val="00C17DB4"/>
    <w:rsid w:val="00C25575"/>
    <w:rsid w:val="00C877C7"/>
    <w:rsid w:val="00C9347A"/>
    <w:rsid w:val="00CD7340"/>
    <w:rsid w:val="00CE41B7"/>
    <w:rsid w:val="00D55A78"/>
    <w:rsid w:val="00D91015"/>
    <w:rsid w:val="00D9625E"/>
    <w:rsid w:val="00E03212"/>
    <w:rsid w:val="00E505D5"/>
    <w:rsid w:val="00E8351A"/>
    <w:rsid w:val="00EB4768"/>
    <w:rsid w:val="00F47DF7"/>
    <w:rsid w:val="00F60EE0"/>
    <w:rsid w:val="00FA2493"/>
    <w:rsid w:val="00FE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0F51"/>
    <w:rPr>
      <w:sz w:val="24"/>
      <w:szCs w:val="24"/>
    </w:rPr>
  </w:style>
  <w:style w:type="paragraph" w:styleId="Nadpis1">
    <w:name w:val="heading 1"/>
    <w:basedOn w:val="Normln"/>
    <w:next w:val="Normln"/>
    <w:qFormat/>
    <w:rsid w:val="00110F51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110F51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110F51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10F51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110F51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110F51"/>
    <w:pPr>
      <w:jc w:val="both"/>
    </w:pPr>
  </w:style>
  <w:style w:type="paragraph" w:styleId="Textpoznpodarou">
    <w:name w:val="footnote text"/>
    <w:basedOn w:val="Normln"/>
    <w:semiHidden/>
    <w:rsid w:val="00110F51"/>
    <w:rPr>
      <w:sz w:val="20"/>
      <w:szCs w:val="20"/>
    </w:rPr>
  </w:style>
  <w:style w:type="character" w:styleId="Znakapoznpodarou">
    <w:name w:val="footnote reference"/>
    <w:semiHidden/>
    <w:rsid w:val="00110F51"/>
    <w:rPr>
      <w:vertAlign w:val="superscript"/>
    </w:rPr>
  </w:style>
  <w:style w:type="paragraph" w:customStyle="1" w:styleId="Hlava">
    <w:name w:val="Hlava"/>
    <w:basedOn w:val="Normln"/>
    <w:rsid w:val="00110F51"/>
    <w:pPr>
      <w:spacing w:before="240"/>
      <w:jc w:val="center"/>
    </w:pPr>
  </w:style>
  <w:style w:type="paragraph" w:customStyle="1" w:styleId="Paragraf">
    <w:name w:val="Paragraf"/>
    <w:basedOn w:val="Normln"/>
    <w:rsid w:val="00110F51"/>
    <w:pPr>
      <w:spacing w:before="240"/>
      <w:jc w:val="center"/>
    </w:pPr>
  </w:style>
  <w:style w:type="paragraph" w:customStyle="1" w:styleId="Textparagrafu">
    <w:name w:val="Text paragrafu"/>
    <w:basedOn w:val="Normln"/>
    <w:rsid w:val="00110F51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110F51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110F51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Document Map"/>
    <w:basedOn w:val="Normln"/>
    <w:semiHidden/>
    <w:rsid w:val="00110F51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110F51"/>
    <w:pPr>
      <w:ind w:firstLine="708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57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7C20"/>
    <w:rPr>
      <w:sz w:val="24"/>
      <w:szCs w:val="24"/>
    </w:rPr>
  </w:style>
  <w:style w:type="paragraph" w:styleId="Zpat">
    <w:name w:val="footer"/>
    <w:basedOn w:val="Normln"/>
    <w:link w:val="ZpatChar"/>
    <w:rsid w:val="00857C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57C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EFA7-AD7C-4212-84A7-841D80D6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Simerska</cp:lastModifiedBy>
  <cp:revision>32</cp:revision>
  <cp:lastPrinted>2025-03-05T13:50:00Z</cp:lastPrinted>
  <dcterms:created xsi:type="dcterms:W3CDTF">2024-03-18T07:39:00Z</dcterms:created>
  <dcterms:modified xsi:type="dcterms:W3CDTF">2025-04-23T11:51:00Z</dcterms:modified>
</cp:coreProperties>
</file>