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6EAE7" w14:textId="77777777" w:rsidR="00F51642" w:rsidRPr="00964558" w:rsidRDefault="00F51642" w:rsidP="00F51642"/>
    <w:p w14:paraId="6B7E80F3" w14:textId="7D0130BD" w:rsidR="00F51642" w:rsidRPr="0062486B" w:rsidRDefault="00280757" w:rsidP="00F5164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Březnice</w:t>
      </w:r>
    </w:p>
    <w:p w14:paraId="6F25CCBB" w14:textId="3782C3C1" w:rsidR="00F51642" w:rsidRDefault="00F51642" w:rsidP="00F5164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FA75FE">
        <w:rPr>
          <w:rFonts w:ascii="Arial" w:hAnsi="Arial" w:cs="Arial"/>
          <w:b/>
          <w:sz w:val="24"/>
          <w:szCs w:val="24"/>
        </w:rPr>
        <w:t>města</w:t>
      </w:r>
      <w:r w:rsidRPr="00280757">
        <w:rPr>
          <w:rFonts w:ascii="Arial" w:hAnsi="Arial" w:cs="Arial"/>
          <w:b/>
          <w:sz w:val="24"/>
          <w:szCs w:val="24"/>
        </w:rPr>
        <w:t xml:space="preserve"> </w:t>
      </w:r>
      <w:r w:rsidR="00280757" w:rsidRPr="00280757">
        <w:rPr>
          <w:rFonts w:ascii="Arial" w:hAnsi="Arial" w:cs="Arial"/>
          <w:b/>
          <w:sz w:val="24"/>
          <w:szCs w:val="24"/>
        </w:rPr>
        <w:t>Březnice</w:t>
      </w:r>
    </w:p>
    <w:p w14:paraId="182C15DA" w14:textId="77777777" w:rsidR="00F51642" w:rsidRPr="0062486B" w:rsidRDefault="00F51642" w:rsidP="00F5164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E4EFFAB" w14:textId="03B0CA47" w:rsidR="00F51642" w:rsidRPr="0062486B" w:rsidRDefault="00F51642" w:rsidP="00F5164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FA75FE">
        <w:rPr>
          <w:rFonts w:ascii="Arial" w:hAnsi="Arial" w:cs="Arial"/>
          <w:b/>
          <w:sz w:val="24"/>
          <w:szCs w:val="24"/>
        </w:rPr>
        <w:t>města</w:t>
      </w:r>
      <w:r w:rsidR="00280757">
        <w:rPr>
          <w:rFonts w:ascii="Arial" w:hAnsi="Arial" w:cs="Arial"/>
          <w:b/>
          <w:sz w:val="24"/>
          <w:szCs w:val="24"/>
        </w:rPr>
        <w:t xml:space="preserve"> Březnice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67B33B27" w14:textId="77777777" w:rsidR="00F51642" w:rsidRDefault="00F51642" w:rsidP="00F5164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61F14712" w14:textId="77777777" w:rsidR="00F51642" w:rsidRPr="0062486B" w:rsidRDefault="00F51642" w:rsidP="00F51642">
      <w:pPr>
        <w:spacing w:line="276" w:lineRule="auto"/>
        <w:jc w:val="center"/>
        <w:rPr>
          <w:rFonts w:ascii="Arial" w:hAnsi="Arial" w:cs="Arial"/>
        </w:rPr>
      </w:pPr>
    </w:p>
    <w:p w14:paraId="004059B4" w14:textId="3F864C35" w:rsidR="00F51642" w:rsidRDefault="00F51642" w:rsidP="00F5164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201B45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</w:t>
      </w:r>
      <w:r w:rsidR="00280757">
        <w:rPr>
          <w:rFonts w:ascii="Arial" w:hAnsi="Arial" w:cs="Arial"/>
        </w:rPr>
        <w:t xml:space="preserve">Březnice </w:t>
      </w:r>
      <w:r>
        <w:rPr>
          <w:rFonts w:ascii="Arial" w:hAnsi="Arial" w:cs="Arial"/>
        </w:rPr>
        <w:t xml:space="preserve">se na svém zasedání dne </w:t>
      </w:r>
      <w:r w:rsidR="00280757">
        <w:rPr>
          <w:rFonts w:ascii="Arial" w:hAnsi="Arial" w:cs="Arial"/>
        </w:rPr>
        <w:t xml:space="preserve">17. 9. 2024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3FBE11E7" w14:textId="77777777" w:rsidR="00F51642" w:rsidRPr="0062486B" w:rsidRDefault="00F51642" w:rsidP="00F51642">
      <w:pPr>
        <w:spacing w:line="276" w:lineRule="auto"/>
        <w:rPr>
          <w:rFonts w:ascii="Arial" w:hAnsi="Arial" w:cs="Arial"/>
        </w:rPr>
      </w:pPr>
    </w:p>
    <w:p w14:paraId="79C197A5" w14:textId="77777777" w:rsidR="00F51642" w:rsidRDefault="00F51642" w:rsidP="00F5164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2E37D2B" w14:textId="4B629796" w:rsidR="00F51642" w:rsidRPr="00A8460F" w:rsidRDefault="00F51642" w:rsidP="00F5164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8460F">
        <w:rPr>
          <w:rFonts w:ascii="Arial" w:hAnsi="Arial" w:cs="Arial"/>
          <w:b/>
          <w:szCs w:val="24"/>
        </w:rPr>
        <w:t xml:space="preserve">Místní koeficient pro </w:t>
      </w:r>
      <w:r w:rsidR="00850815" w:rsidRPr="00A8460F">
        <w:rPr>
          <w:rFonts w:ascii="Arial" w:hAnsi="Arial" w:cs="Arial"/>
          <w:b/>
          <w:szCs w:val="24"/>
        </w:rPr>
        <w:t>jednotlivé</w:t>
      </w:r>
      <w:r w:rsidRPr="00A8460F">
        <w:rPr>
          <w:rFonts w:ascii="Arial" w:hAnsi="Arial" w:cs="Arial"/>
          <w:b/>
          <w:szCs w:val="24"/>
        </w:rPr>
        <w:t xml:space="preserve"> skupiny nemovitých věcí</w:t>
      </w:r>
    </w:p>
    <w:p w14:paraId="3C45A793" w14:textId="12397ADA" w:rsidR="00F51642" w:rsidRPr="00A8460F" w:rsidRDefault="00201B45" w:rsidP="00F5164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280757" w:rsidRPr="00A8460F">
        <w:rPr>
          <w:rFonts w:ascii="Arial" w:hAnsi="Arial" w:cs="Arial"/>
        </w:rPr>
        <w:t xml:space="preserve"> Březnice</w:t>
      </w:r>
      <w:r w:rsidR="00F51642" w:rsidRPr="00A8460F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06820F08" w14:textId="24046D68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bookmarkStart w:id="0" w:name="_Hlk159331753"/>
      <w:r w:rsidRPr="00A8460F">
        <w:rPr>
          <w:rFonts w:ascii="Arial" w:hAnsi="Arial" w:cs="Arial"/>
        </w:rPr>
        <w:t>lesní pozemky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46876991" w14:textId="409E7FD3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zemědělské zpevněné plochy pozemku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53E9BA57" w14:textId="06F462E1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ostatní zpevněné plochy pozemku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489E6D34" w14:textId="46419EA2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stavební pozemky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2,3</w:t>
      </w:r>
    </w:p>
    <w:p w14:paraId="00D03651" w14:textId="609310FA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nevyužitelné ostatní plochy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85774F" w:rsidRPr="00A8460F">
        <w:rPr>
          <w:rFonts w:ascii="Arial" w:hAnsi="Arial" w:cs="Arial"/>
          <w:i/>
          <w:iCs/>
        </w:rPr>
        <w:t>1,5</w:t>
      </w:r>
    </w:p>
    <w:p w14:paraId="4EC06D68" w14:textId="5A24CC8A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jiné plochy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47322086" w14:textId="14AE4541" w:rsidR="00F51642" w:rsidRPr="00A8460F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vybrané ostatní plochy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69168FA4" w14:textId="639A2658" w:rsidR="00F51642" w:rsidRPr="00FA75FE" w:rsidRDefault="00F51642" w:rsidP="00F5164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zastavěné plochy a nádvoří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2,5</w:t>
      </w:r>
    </w:p>
    <w:p w14:paraId="4E5A7294" w14:textId="77777777" w:rsidR="00FA75FE" w:rsidRPr="00FA75FE" w:rsidRDefault="00FA75FE" w:rsidP="00FA75FE">
      <w:pPr>
        <w:tabs>
          <w:tab w:val="left" w:pos="1134"/>
        </w:tabs>
        <w:spacing w:line="276" w:lineRule="auto"/>
        <w:ind w:left="284"/>
        <w:rPr>
          <w:rFonts w:ascii="Arial" w:hAnsi="Arial" w:cs="Arial"/>
        </w:rPr>
      </w:pPr>
    </w:p>
    <w:bookmarkEnd w:id="0"/>
    <w:p w14:paraId="2191740D" w14:textId="7308A6FE" w:rsidR="00F51642" w:rsidRPr="00A8460F" w:rsidRDefault="00201B45" w:rsidP="00F5164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F51642" w:rsidRPr="00A8460F">
        <w:rPr>
          <w:rFonts w:ascii="Arial" w:hAnsi="Arial" w:cs="Arial"/>
        </w:rPr>
        <w:t xml:space="preserve"> </w:t>
      </w:r>
      <w:r w:rsidR="0085774F" w:rsidRPr="00A8460F">
        <w:rPr>
          <w:rFonts w:ascii="Arial" w:hAnsi="Arial" w:cs="Arial"/>
        </w:rPr>
        <w:t>Březnice</w:t>
      </w:r>
      <w:r w:rsidR="00F51642" w:rsidRPr="00A8460F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41DD8A8" w14:textId="780A90B9" w:rsidR="00F51642" w:rsidRPr="00A8460F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obytné budovy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2,3</w:t>
      </w:r>
    </w:p>
    <w:p w14:paraId="680D9F3D" w14:textId="59617501" w:rsidR="00F51642" w:rsidRPr="00A8460F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rekreační budovy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</w:rPr>
        <w:t>2,</w:t>
      </w:r>
      <w:r w:rsidR="00850815">
        <w:rPr>
          <w:rFonts w:ascii="Arial" w:hAnsi="Arial" w:cs="Arial"/>
        </w:rPr>
        <w:t>7</w:t>
      </w:r>
    </w:p>
    <w:p w14:paraId="6DA2CAD0" w14:textId="4BF7F3EE" w:rsidR="00F51642" w:rsidRPr="00A8460F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garáže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</w:t>
      </w:r>
      <w:r w:rsidR="00850815">
        <w:rPr>
          <w:rFonts w:ascii="Arial" w:hAnsi="Arial" w:cs="Arial"/>
          <w:i/>
          <w:iCs/>
        </w:rPr>
        <w:t>3</w:t>
      </w:r>
    </w:p>
    <w:p w14:paraId="194B7DBC" w14:textId="77777777" w:rsidR="00F51642" w:rsidRPr="00A8460F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zdanitelné stavby a zdanitelné jednotky pro</w:t>
      </w:r>
    </w:p>
    <w:p w14:paraId="002345A1" w14:textId="77777777" w:rsidR="00F51642" w:rsidRPr="00A8460F" w:rsidRDefault="00F51642" w:rsidP="00F5164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podnikání v zemědělské prvovýrobě, lesním</w:t>
      </w:r>
    </w:p>
    <w:p w14:paraId="6432EB08" w14:textId="032CBC00" w:rsidR="00F51642" w:rsidRPr="00A8460F" w:rsidRDefault="00F51642" w:rsidP="00F5164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nebo vodním hospodářství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</w:t>
      </w:r>
      <w:r w:rsidR="00DF5AB7">
        <w:rPr>
          <w:rFonts w:ascii="Arial" w:hAnsi="Arial" w:cs="Arial"/>
          <w:i/>
          <w:iCs/>
        </w:rPr>
        <w:t>3</w:t>
      </w:r>
    </w:p>
    <w:p w14:paraId="106F7EEE" w14:textId="77777777" w:rsidR="00F51642" w:rsidRPr="00A8460F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zdanitelné stavby a zdanitelné jednotky pro</w:t>
      </w:r>
    </w:p>
    <w:p w14:paraId="20653D57" w14:textId="77777777" w:rsidR="00F51642" w:rsidRPr="00A8460F" w:rsidRDefault="00F51642" w:rsidP="00F5164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t>podnikání v průmyslu, stavebnictví, dopravě,</w:t>
      </w:r>
    </w:p>
    <w:p w14:paraId="66EEF404" w14:textId="1CAC60CE" w:rsidR="00F51642" w:rsidRDefault="00F51642" w:rsidP="00F5164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i/>
          <w:iCs/>
        </w:rPr>
      </w:pPr>
      <w:r w:rsidRPr="00A8460F">
        <w:rPr>
          <w:rFonts w:ascii="Arial" w:hAnsi="Arial" w:cs="Arial"/>
        </w:rPr>
        <w:t>energetice nebo ostatní zemědělské výrobě</w:t>
      </w:r>
      <w:r w:rsidRPr="00A8460F">
        <w:rPr>
          <w:rFonts w:ascii="Arial" w:hAnsi="Arial" w:cs="Arial"/>
        </w:rPr>
        <w:tab/>
      </w:r>
      <w:r w:rsidRPr="00A8460F">
        <w:rPr>
          <w:rFonts w:ascii="Arial" w:hAnsi="Arial" w:cs="Arial"/>
        </w:rPr>
        <w:tab/>
        <w:t xml:space="preserve">koeficient … </w:t>
      </w:r>
      <w:r w:rsidR="00280757" w:rsidRPr="00A8460F">
        <w:rPr>
          <w:rFonts w:ascii="Arial" w:hAnsi="Arial" w:cs="Arial"/>
          <w:i/>
          <w:iCs/>
        </w:rPr>
        <w:t>2,</w:t>
      </w:r>
      <w:r w:rsidR="00DF5AB7">
        <w:rPr>
          <w:rFonts w:ascii="Arial" w:hAnsi="Arial" w:cs="Arial"/>
          <w:i/>
          <w:iCs/>
        </w:rPr>
        <w:t>3</w:t>
      </w:r>
    </w:p>
    <w:p w14:paraId="0255C0E4" w14:textId="77777777" w:rsidR="00850815" w:rsidRPr="00A8460F" w:rsidRDefault="00850815" w:rsidP="00F5164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bookmarkStart w:id="1" w:name="_GoBack"/>
      <w:bookmarkEnd w:id="1"/>
    </w:p>
    <w:p w14:paraId="78142D3E" w14:textId="77777777" w:rsidR="00F51642" w:rsidRPr="00280757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A8460F">
        <w:rPr>
          <w:rFonts w:ascii="Arial" w:hAnsi="Arial" w:cs="Arial"/>
        </w:rPr>
        <w:lastRenderedPageBreak/>
        <w:t>zdanitelné stavby a</w:t>
      </w:r>
      <w:r w:rsidRPr="00280757">
        <w:rPr>
          <w:rFonts w:ascii="Arial" w:hAnsi="Arial" w:cs="Arial"/>
        </w:rPr>
        <w:t xml:space="preserve"> zdanitelné jednotky pro</w:t>
      </w:r>
    </w:p>
    <w:p w14:paraId="3918A407" w14:textId="499A5BF0" w:rsidR="00F51642" w:rsidRPr="00280757" w:rsidRDefault="00F51642" w:rsidP="00F5164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80757">
        <w:rPr>
          <w:rFonts w:ascii="Arial" w:hAnsi="Arial" w:cs="Arial"/>
        </w:rPr>
        <w:t>ostatní druhy podnikání</w:t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  <w:t xml:space="preserve">koeficient … </w:t>
      </w:r>
      <w:r w:rsidR="00280757" w:rsidRPr="00280757">
        <w:rPr>
          <w:rFonts w:ascii="Arial" w:hAnsi="Arial" w:cs="Arial"/>
          <w:i/>
          <w:iCs/>
        </w:rPr>
        <w:t>2,5</w:t>
      </w:r>
    </w:p>
    <w:p w14:paraId="015967CE" w14:textId="45AAD557" w:rsidR="00F51642" w:rsidRPr="00280757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80757">
        <w:rPr>
          <w:rFonts w:ascii="Arial" w:hAnsi="Arial" w:cs="Arial"/>
        </w:rPr>
        <w:t>ostatní zdanitelné stavby</w:t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  <w:t xml:space="preserve">koeficient … </w:t>
      </w:r>
      <w:r w:rsidR="00280757" w:rsidRPr="00280757">
        <w:rPr>
          <w:rFonts w:ascii="Arial" w:hAnsi="Arial" w:cs="Arial"/>
          <w:i/>
          <w:iCs/>
        </w:rPr>
        <w:t>2,5</w:t>
      </w:r>
    </w:p>
    <w:p w14:paraId="5DEFF358" w14:textId="2074C171" w:rsidR="00F51642" w:rsidRPr="00FA75FE" w:rsidRDefault="00F51642" w:rsidP="00F51642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80757">
        <w:rPr>
          <w:rFonts w:ascii="Arial" w:hAnsi="Arial" w:cs="Arial"/>
        </w:rPr>
        <w:t>ostatní zdanitelné jednotky</w:t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</w:r>
      <w:r w:rsidRPr="00280757">
        <w:rPr>
          <w:rFonts w:ascii="Arial" w:hAnsi="Arial" w:cs="Arial"/>
        </w:rPr>
        <w:tab/>
        <w:t xml:space="preserve">koeficient … </w:t>
      </w:r>
      <w:r w:rsidR="00280757" w:rsidRPr="00280757">
        <w:rPr>
          <w:rFonts w:ascii="Arial" w:hAnsi="Arial" w:cs="Arial"/>
          <w:i/>
          <w:iCs/>
        </w:rPr>
        <w:t>2,5</w:t>
      </w:r>
    </w:p>
    <w:p w14:paraId="645B4C67" w14:textId="77777777" w:rsidR="00FA75FE" w:rsidRPr="00280757" w:rsidRDefault="00FA75FE" w:rsidP="00FA75FE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595768EF" w14:textId="2AABC183" w:rsidR="00F51642" w:rsidRDefault="00F51642" w:rsidP="00F5164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201B45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201B45">
        <w:rPr>
          <w:rFonts w:ascii="Arial" w:hAnsi="Arial" w:cs="Arial"/>
        </w:rPr>
        <w:t>města</w:t>
      </w:r>
      <w:r w:rsidR="00280757">
        <w:rPr>
          <w:rFonts w:ascii="Arial" w:hAnsi="Arial" w:cs="Arial"/>
        </w:rPr>
        <w:t xml:space="preserve"> Březnice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A6B649B" w14:textId="77777777" w:rsidR="00F51642" w:rsidRPr="00841557" w:rsidRDefault="00F51642" w:rsidP="00F5164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4FF87D8" w14:textId="77777777" w:rsidR="00F51642" w:rsidRPr="005F7FAE" w:rsidRDefault="00F51642" w:rsidP="00F5164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A0B34C5" w14:textId="77777777" w:rsidR="00F51642" w:rsidRPr="005F7FAE" w:rsidRDefault="00F51642" w:rsidP="00F51642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13FC972" w14:textId="12E00407" w:rsidR="0085774F" w:rsidRPr="0062486B" w:rsidRDefault="0085774F" w:rsidP="0085774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</w:t>
      </w:r>
      <w:r w:rsidR="00201B45">
        <w:rPr>
          <w:rFonts w:ascii="Arial" w:hAnsi="Arial" w:cs="Arial"/>
        </w:rPr>
        <w:t>O</w:t>
      </w:r>
      <w:r w:rsidRPr="0062486B">
        <w:rPr>
          <w:rFonts w:ascii="Arial" w:hAnsi="Arial" w:cs="Arial"/>
        </w:rPr>
        <w:t>becně závazná vyhláška</w:t>
      </w:r>
      <w:r>
        <w:rPr>
          <w:rFonts w:ascii="Arial" w:hAnsi="Arial" w:cs="Arial"/>
        </w:rPr>
        <w:t xml:space="preserve"> č</w:t>
      </w:r>
      <w:r w:rsidRPr="0062486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2/2022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 Březnice 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18. 8. 2022</w:t>
      </w:r>
      <w:r w:rsidRPr="0062486B">
        <w:rPr>
          <w:rFonts w:ascii="Arial" w:hAnsi="Arial" w:cs="Arial"/>
        </w:rPr>
        <w:t>.</w:t>
      </w:r>
    </w:p>
    <w:p w14:paraId="7AF27A1C" w14:textId="77777777" w:rsidR="00F51642" w:rsidRPr="0062486B" w:rsidRDefault="00F51642" w:rsidP="00F51642">
      <w:pPr>
        <w:spacing w:line="276" w:lineRule="auto"/>
        <w:rPr>
          <w:rFonts w:ascii="Arial" w:hAnsi="Arial" w:cs="Arial"/>
        </w:rPr>
      </w:pPr>
    </w:p>
    <w:p w14:paraId="43437CCE" w14:textId="77777777" w:rsidR="00F51642" w:rsidRDefault="00F51642" w:rsidP="00F5164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0F17D5C3" w14:textId="77777777" w:rsidR="00F51642" w:rsidRDefault="00F51642" w:rsidP="00F5164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0705509" w14:textId="1ABB6D7A" w:rsidR="00F51642" w:rsidRDefault="00F51642" w:rsidP="00F5164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85774F">
        <w:rPr>
          <w:rFonts w:ascii="Arial" w:hAnsi="Arial" w:cs="Arial"/>
        </w:rPr>
        <w:t>2025.</w:t>
      </w:r>
    </w:p>
    <w:p w14:paraId="107B00C8" w14:textId="77777777" w:rsidR="00F51642" w:rsidRDefault="00F51642" w:rsidP="00F51642">
      <w:pPr>
        <w:spacing w:line="276" w:lineRule="auto"/>
        <w:rPr>
          <w:rFonts w:ascii="Arial" w:hAnsi="Arial" w:cs="Arial"/>
        </w:rPr>
      </w:pPr>
    </w:p>
    <w:p w14:paraId="59D9A935" w14:textId="77777777" w:rsidR="00F51642" w:rsidRDefault="00F51642" w:rsidP="00F51642">
      <w:pPr>
        <w:spacing w:line="276" w:lineRule="auto"/>
        <w:rPr>
          <w:rFonts w:ascii="Arial" w:hAnsi="Arial" w:cs="Arial"/>
        </w:rPr>
      </w:pPr>
    </w:p>
    <w:p w14:paraId="377EBEE8" w14:textId="77777777" w:rsidR="001C6E98" w:rsidRDefault="001C6E98" w:rsidP="00F51642">
      <w:pPr>
        <w:spacing w:line="276" w:lineRule="auto"/>
        <w:rPr>
          <w:rFonts w:ascii="Arial" w:hAnsi="Arial" w:cs="Arial"/>
        </w:rPr>
      </w:pPr>
    </w:p>
    <w:p w14:paraId="37073CF0" w14:textId="77777777" w:rsidR="00201B45" w:rsidRPr="0062486B" w:rsidRDefault="00201B45" w:rsidP="00F51642">
      <w:pPr>
        <w:spacing w:line="276" w:lineRule="auto"/>
        <w:rPr>
          <w:rFonts w:ascii="Arial" w:hAnsi="Arial" w:cs="Arial"/>
        </w:rPr>
      </w:pPr>
    </w:p>
    <w:p w14:paraId="171F5C15" w14:textId="77777777" w:rsidR="001C6E98" w:rsidRDefault="001C6E98" w:rsidP="001C6E98">
      <w:pPr>
        <w:keepNext/>
        <w:spacing w:line="276" w:lineRule="auto"/>
        <w:rPr>
          <w:rFonts w:ascii="Arial" w:hAnsi="Arial" w:cs="Arial"/>
        </w:rPr>
      </w:pPr>
    </w:p>
    <w:p w14:paraId="73B402ED" w14:textId="4D70CB15" w:rsidR="001C6E98" w:rsidRPr="0062486B" w:rsidRDefault="001C6E98" w:rsidP="001C6E98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František </w:t>
      </w:r>
      <w:proofErr w:type="gramStart"/>
      <w:r>
        <w:rPr>
          <w:rFonts w:ascii="Arial" w:hAnsi="Arial" w:cs="Arial"/>
        </w:rPr>
        <w:t>Pinkava                                                         Ing.</w:t>
      </w:r>
      <w:proofErr w:type="gramEnd"/>
      <w:r>
        <w:rPr>
          <w:rFonts w:ascii="Arial" w:hAnsi="Arial" w:cs="Arial"/>
        </w:rPr>
        <w:t xml:space="preserve"> Petr Procházka</w:t>
      </w:r>
    </w:p>
    <w:p w14:paraId="6075ABD5" w14:textId="5CCF67E2" w:rsidR="001C6E98" w:rsidRDefault="001C6E98" w:rsidP="001C6E98">
      <w:pPr>
        <w:tabs>
          <w:tab w:val="left" w:pos="5954"/>
          <w:tab w:val="left" w:pos="7088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místostarosta města</w:t>
      </w:r>
      <w:r>
        <w:rPr>
          <w:rFonts w:ascii="Arial" w:hAnsi="Arial" w:cs="Arial"/>
        </w:rPr>
        <w:tab/>
        <w:t xml:space="preserve">     starosta</w:t>
      </w:r>
      <w:r>
        <w:rPr>
          <w:rFonts w:ascii="Arial" w:hAnsi="Arial" w:cs="Arial"/>
        </w:rPr>
        <w:tab/>
        <w:t xml:space="preserve"> města</w:t>
      </w:r>
    </w:p>
    <w:p w14:paraId="1B5920EB" w14:textId="77777777" w:rsidR="001C6E98" w:rsidRPr="001C6E98" w:rsidRDefault="001C6E98" w:rsidP="001C6E98">
      <w:pPr>
        <w:rPr>
          <w:rFonts w:ascii="Arial" w:hAnsi="Arial" w:cs="Arial"/>
        </w:rPr>
      </w:pPr>
    </w:p>
    <w:p w14:paraId="3EBD4F10" w14:textId="77777777" w:rsidR="001C6E98" w:rsidRPr="001C6E98" w:rsidRDefault="001C6E98" w:rsidP="001C6E98">
      <w:pPr>
        <w:rPr>
          <w:rFonts w:ascii="Arial" w:hAnsi="Arial" w:cs="Arial"/>
        </w:rPr>
      </w:pPr>
    </w:p>
    <w:p w14:paraId="2AD758A4" w14:textId="77777777" w:rsidR="001C6E98" w:rsidRPr="001C6E98" w:rsidRDefault="001C6E98" w:rsidP="001C6E98">
      <w:pPr>
        <w:rPr>
          <w:rFonts w:ascii="Arial" w:hAnsi="Arial" w:cs="Arial"/>
        </w:rPr>
      </w:pPr>
    </w:p>
    <w:p w14:paraId="4C8DCFF1" w14:textId="77777777" w:rsidR="001C6E98" w:rsidRPr="001C6E98" w:rsidRDefault="001C6E98" w:rsidP="001C6E98">
      <w:pPr>
        <w:rPr>
          <w:rFonts w:ascii="Arial" w:hAnsi="Arial" w:cs="Arial"/>
        </w:rPr>
      </w:pPr>
    </w:p>
    <w:p w14:paraId="7CA927CB" w14:textId="77777777" w:rsidR="001C6E98" w:rsidRPr="001C6E98" w:rsidRDefault="001C6E98" w:rsidP="001C6E98">
      <w:pPr>
        <w:rPr>
          <w:rFonts w:ascii="Arial" w:hAnsi="Arial" w:cs="Arial"/>
        </w:rPr>
      </w:pPr>
    </w:p>
    <w:p w14:paraId="1BD12E08" w14:textId="00688D83" w:rsidR="001C6E98" w:rsidRDefault="001C6E98" w:rsidP="001C6E98">
      <w:pPr>
        <w:rPr>
          <w:rFonts w:ascii="Arial" w:hAnsi="Arial" w:cs="Arial"/>
        </w:rPr>
      </w:pPr>
    </w:p>
    <w:p w14:paraId="2B260513" w14:textId="77777777" w:rsidR="001C6E98" w:rsidRPr="001C6E98" w:rsidRDefault="001C6E98" w:rsidP="001C6E98">
      <w:pPr>
        <w:rPr>
          <w:rFonts w:ascii="Arial" w:hAnsi="Arial" w:cs="Arial"/>
        </w:rPr>
      </w:pPr>
    </w:p>
    <w:sectPr w:rsidR="001C6E98" w:rsidRPr="001C6E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6FB7C" w14:textId="77777777" w:rsidR="0095627E" w:rsidRDefault="0095627E" w:rsidP="00F51642">
      <w:pPr>
        <w:spacing w:after="0"/>
      </w:pPr>
      <w:r>
        <w:separator/>
      </w:r>
    </w:p>
  </w:endnote>
  <w:endnote w:type="continuationSeparator" w:id="0">
    <w:p w14:paraId="5B63840D" w14:textId="77777777" w:rsidR="0095627E" w:rsidRDefault="0095627E" w:rsidP="00F516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1225944"/>
      <w:docPartObj>
        <w:docPartGallery w:val="Page Numbers (Bottom of Page)"/>
        <w:docPartUnique/>
      </w:docPartObj>
    </w:sdtPr>
    <w:sdtEndPr/>
    <w:sdtContent>
      <w:p w14:paraId="0A1ACEF1" w14:textId="28D447FB" w:rsidR="001C6E98" w:rsidRDefault="001C6E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815">
          <w:rPr>
            <w:noProof/>
          </w:rPr>
          <w:t>2</w:t>
        </w:r>
        <w:r>
          <w:fldChar w:fldCharType="end"/>
        </w:r>
      </w:p>
    </w:sdtContent>
  </w:sdt>
  <w:p w14:paraId="2FBE3A7A" w14:textId="77777777" w:rsidR="001C6E98" w:rsidRDefault="001C6E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1BA9C" w14:textId="77777777" w:rsidR="0095627E" w:rsidRDefault="0095627E" w:rsidP="00F51642">
      <w:pPr>
        <w:spacing w:after="0"/>
      </w:pPr>
      <w:r>
        <w:separator/>
      </w:r>
    </w:p>
  </w:footnote>
  <w:footnote w:type="continuationSeparator" w:id="0">
    <w:p w14:paraId="2BE6C950" w14:textId="77777777" w:rsidR="0095627E" w:rsidRDefault="0095627E" w:rsidP="00F51642">
      <w:pPr>
        <w:spacing w:after="0"/>
      </w:pPr>
      <w:r>
        <w:continuationSeparator/>
      </w:r>
    </w:p>
  </w:footnote>
  <w:footnote w:id="1">
    <w:p w14:paraId="08A6796A" w14:textId="77777777" w:rsidR="00F51642" w:rsidRPr="00964558" w:rsidRDefault="00F51642" w:rsidP="00F51642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730"/>
    <w:multiLevelType w:val="hybridMultilevel"/>
    <w:tmpl w:val="24202EC8"/>
    <w:lvl w:ilvl="0" w:tplc="3DBCC292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2"/>
    <w:rsid w:val="000248B1"/>
    <w:rsid w:val="00062269"/>
    <w:rsid w:val="00074598"/>
    <w:rsid w:val="00097C47"/>
    <w:rsid w:val="00177856"/>
    <w:rsid w:val="001A130C"/>
    <w:rsid w:val="001C6E98"/>
    <w:rsid w:val="001C6F14"/>
    <w:rsid w:val="001D6EE4"/>
    <w:rsid w:val="001E0C5B"/>
    <w:rsid w:val="001F0F6B"/>
    <w:rsid w:val="001F2140"/>
    <w:rsid w:val="0020181F"/>
    <w:rsid w:val="00201ABF"/>
    <w:rsid w:val="00201B45"/>
    <w:rsid w:val="002074A0"/>
    <w:rsid w:val="00273441"/>
    <w:rsid w:val="00273B2F"/>
    <w:rsid w:val="00280757"/>
    <w:rsid w:val="00281DD2"/>
    <w:rsid w:val="00282C9B"/>
    <w:rsid w:val="00315C7D"/>
    <w:rsid w:val="0037260E"/>
    <w:rsid w:val="003E7C52"/>
    <w:rsid w:val="00420E92"/>
    <w:rsid w:val="0042225C"/>
    <w:rsid w:val="00444B41"/>
    <w:rsid w:val="00457179"/>
    <w:rsid w:val="00497554"/>
    <w:rsid w:val="004A0D4C"/>
    <w:rsid w:val="004F50D8"/>
    <w:rsid w:val="00544711"/>
    <w:rsid w:val="00557E6B"/>
    <w:rsid w:val="005B44B8"/>
    <w:rsid w:val="005D5F28"/>
    <w:rsid w:val="005D7723"/>
    <w:rsid w:val="005F1AD3"/>
    <w:rsid w:val="006321C6"/>
    <w:rsid w:val="00643803"/>
    <w:rsid w:val="00651D96"/>
    <w:rsid w:val="00673882"/>
    <w:rsid w:val="006A2849"/>
    <w:rsid w:val="006A7EC8"/>
    <w:rsid w:val="006C5520"/>
    <w:rsid w:val="006C7BBC"/>
    <w:rsid w:val="0071495C"/>
    <w:rsid w:val="00732659"/>
    <w:rsid w:val="00736FC4"/>
    <w:rsid w:val="0076783E"/>
    <w:rsid w:val="007C55A4"/>
    <w:rsid w:val="007E5C05"/>
    <w:rsid w:val="00805B26"/>
    <w:rsid w:val="00821C1B"/>
    <w:rsid w:val="008235F0"/>
    <w:rsid w:val="00850815"/>
    <w:rsid w:val="00855D38"/>
    <w:rsid w:val="0085774F"/>
    <w:rsid w:val="008C12A7"/>
    <w:rsid w:val="00907D55"/>
    <w:rsid w:val="00955AC0"/>
    <w:rsid w:val="0095627E"/>
    <w:rsid w:val="009B63AE"/>
    <w:rsid w:val="00A34665"/>
    <w:rsid w:val="00A52677"/>
    <w:rsid w:val="00A8460F"/>
    <w:rsid w:val="00B43079"/>
    <w:rsid w:val="00B903F4"/>
    <w:rsid w:val="00BB5B8D"/>
    <w:rsid w:val="00C40237"/>
    <w:rsid w:val="00C82BAD"/>
    <w:rsid w:val="00D57A01"/>
    <w:rsid w:val="00D61BAC"/>
    <w:rsid w:val="00D62C71"/>
    <w:rsid w:val="00D901C7"/>
    <w:rsid w:val="00D93961"/>
    <w:rsid w:val="00DB701D"/>
    <w:rsid w:val="00DF5AB7"/>
    <w:rsid w:val="00E00936"/>
    <w:rsid w:val="00E128E6"/>
    <w:rsid w:val="00E15D8A"/>
    <w:rsid w:val="00E549E2"/>
    <w:rsid w:val="00E969BD"/>
    <w:rsid w:val="00EA60F3"/>
    <w:rsid w:val="00F25773"/>
    <w:rsid w:val="00F51642"/>
    <w:rsid w:val="00F91A24"/>
    <w:rsid w:val="00FA75FE"/>
    <w:rsid w:val="00FC1CC6"/>
    <w:rsid w:val="00FD513B"/>
    <w:rsid w:val="00FE71AF"/>
    <w:rsid w:val="00FF0E83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C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64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64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164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F5164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164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164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164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516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164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C6E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C6E98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64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64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5164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F5164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164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1642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51642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5164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51642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C6E9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C6E9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206D7-1E09-42BA-85D8-50B34577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FAKTURACE</dc:creator>
  <cp:lastModifiedBy>Sekretarka</cp:lastModifiedBy>
  <cp:revision>7</cp:revision>
  <cp:lastPrinted>2024-09-23T11:42:00Z</cp:lastPrinted>
  <dcterms:created xsi:type="dcterms:W3CDTF">2024-09-04T07:21:00Z</dcterms:created>
  <dcterms:modified xsi:type="dcterms:W3CDTF">2024-09-23T11:42:00Z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