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F446D" w14:textId="77777777" w:rsidR="00826550" w:rsidRPr="00455210" w:rsidRDefault="00826550" w:rsidP="00455210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3FF0E7A2" w14:textId="77777777" w:rsidR="00914790" w:rsidRPr="00455210" w:rsidRDefault="00914790" w:rsidP="00455210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52E36674" w14:textId="77777777" w:rsidTr="00455210">
        <w:trPr>
          <w:trHeight w:val="281"/>
        </w:trPr>
        <w:tc>
          <w:tcPr>
            <w:tcW w:w="1047" w:type="dxa"/>
            <w:hideMark/>
          </w:tcPr>
          <w:p w14:paraId="17F30A1F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61D7F9B0" w14:textId="2A827848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1F7712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3592B825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58AF29CC" w14:textId="65EDF480" w:rsidR="00455210" w:rsidRPr="00FD7DB7" w:rsidRDefault="001C380B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1C380B">
              <w:rPr>
                <w:rFonts w:ascii="Times New Roman" w:hAnsi="Times New Roman"/>
              </w:rPr>
              <w:t>SZ UKZUZ 099014/2024/35281</w:t>
            </w:r>
          </w:p>
        </w:tc>
      </w:tr>
      <w:tr w:rsidR="00455210" w:rsidRPr="00455210" w14:paraId="6C0F731E" w14:textId="77777777" w:rsidTr="00455210">
        <w:trPr>
          <w:trHeight w:val="281"/>
        </w:trPr>
        <w:tc>
          <w:tcPr>
            <w:tcW w:w="1047" w:type="dxa"/>
            <w:hideMark/>
          </w:tcPr>
          <w:p w14:paraId="78DE46D4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0250394B" w14:textId="31E73C4B" w:rsidR="00455210" w:rsidRPr="00455210" w:rsidRDefault="006F4A86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Ing. </w:t>
            </w:r>
            <w:r w:rsidR="001F7712">
              <w:rPr>
                <w:rFonts w:ascii="Times New Roman" w:hAnsi="Times New Roman"/>
              </w:rPr>
              <w:t>Ivana Minářová</w:t>
            </w:r>
          </w:p>
        </w:tc>
        <w:tc>
          <w:tcPr>
            <w:tcW w:w="1418" w:type="dxa"/>
            <w:hideMark/>
          </w:tcPr>
          <w:p w14:paraId="5AB2928A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0FAC9CFE" w14:textId="1926B588" w:rsidR="00455210" w:rsidRPr="00FD7DB7" w:rsidRDefault="00713CD9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713CD9">
              <w:rPr>
                <w:rFonts w:ascii="Times New Roman" w:hAnsi="Times New Roman"/>
              </w:rPr>
              <w:t>UKZUZ 006354/2025</w:t>
            </w:r>
          </w:p>
        </w:tc>
      </w:tr>
      <w:tr w:rsidR="00455210" w:rsidRPr="00455210" w14:paraId="2F7D7CC0" w14:textId="77777777" w:rsidTr="00455210">
        <w:trPr>
          <w:trHeight w:val="281"/>
        </w:trPr>
        <w:tc>
          <w:tcPr>
            <w:tcW w:w="1047" w:type="dxa"/>
            <w:hideMark/>
          </w:tcPr>
          <w:p w14:paraId="27C0449B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1614A7C8" w14:textId="740E63CA" w:rsidR="00455210" w:rsidRPr="00455210" w:rsidRDefault="001F7712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6F4A8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@ukzuz.cz</w:t>
            </w:r>
          </w:p>
        </w:tc>
        <w:tc>
          <w:tcPr>
            <w:tcW w:w="1418" w:type="dxa"/>
          </w:tcPr>
          <w:p w14:paraId="31756359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7F710FF1" w14:textId="16564FA8" w:rsidR="00455210" w:rsidRPr="00FD7DB7" w:rsidRDefault="00B57089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UKZ / </w:t>
            </w:r>
            <w:proofErr w:type="spellStart"/>
            <w:r w:rsidR="002E0D0F">
              <w:rPr>
                <w:rFonts w:ascii="Times New Roman" w:hAnsi="Times New Roman"/>
              </w:rPr>
              <w:t>romeo</w:t>
            </w:r>
            <w:proofErr w:type="spellEnd"/>
          </w:p>
        </w:tc>
      </w:tr>
      <w:tr w:rsidR="00455210" w:rsidRPr="00455210" w14:paraId="48FBBF71" w14:textId="77777777" w:rsidTr="00455210">
        <w:trPr>
          <w:trHeight w:val="281"/>
        </w:trPr>
        <w:tc>
          <w:tcPr>
            <w:tcW w:w="1047" w:type="dxa"/>
            <w:hideMark/>
          </w:tcPr>
          <w:p w14:paraId="7C279050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14D8409B" w14:textId="4392A64B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+420 545 110 4</w:t>
            </w:r>
            <w:r w:rsidR="001F7712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4733316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11FA437D" w14:textId="77777777" w:rsidR="00455210" w:rsidRPr="00FD7DB7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455210" w:rsidRPr="00455210" w14:paraId="12FACC19" w14:textId="77777777" w:rsidTr="00455210">
        <w:trPr>
          <w:trHeight w:val="281"/>
        </w:trPr>
        <w:tc>
          <w:tcPr>
            <w:tcW w:w="1047" w:type="dxa"/>
            <w:hideMark/>
          </w:tcPr>
          <w:p w14:paraId="7CEC324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0C50F083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 xml:space="preserve">Zemědělská </w:t>
            </w:r>
            <w:proofErr w:type="gramStart"/>
            <w:r w:rsidRPr="00455210">
              <w:rPr>
                <w:rFonts w:ascii="Times New Roman" w:hAnsi="Times New Roman"/>
              </w:rPr>
              <w:t>1a</w:t>
            </w:r>
            <w:proofErr w:type="gramEnd"/>
            <w:r w:rsidRPr="00455210">
              <w:rPr>
                <w:rFonts w:ascii="Times New Roman" w:hAnsi="Times New Roman"/>
              </w:rPr>
              <w:t>, 613 00 Brno</w:t>
            </w:r>
          </w:p>
        </w:tc>
        <w:tc>
          <w:tcPr>
            <w:tcW w:w="1418" w:type="dxa"/>
            <w:hideMark/>
          </w:tcPr>
          <w:p w14:paraId="18277FAC" w14:textId="77777777" w:rsidR="00455210" w:rsidRPr="00B345B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B345B0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3E59B829" w14:textId="3DFC2797" w:rsidR="00455210" w:rsidRPr="00B345B0" w:rsidRDefault="00713CD9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713CD9">
              <w:rPr>
                <w:rFonts w:ascii="Times New Roman" w:hAnsi="Times New Roman"/>
              </w:rPr>
              <w:t>14</w:t>
            </w:r>
            <w:r w:rsidR="00DA0D86" w:rsidRPr="00713CD9">
              <w:rPr>
                <w:rFonts w:ascii="Times New Roman" w:hAnsi="Times New Roman"/>
              </w:rPr>
              <w:t xml:space="preserve">. </w:t>
            </w:r>
            <w:r w:rsidR="001C380B" w:rsidRPr="00713CD9">
              <w:rPr>
                <w:rFonts w:ascii="Times New Roman" w:hAnsi="Times New Roman"/>
              </w:rPr>
              <w:t>ledna</w:t>
            </w:r>
            <w:r w:rsidR="00DA0D86" w:rsidRPr="00713CD9">
              <w:rPr>
                <w:rFonts w:ascii="Times New Roman" w:hAnsi="Times New Roman"/>
              </w:rPr>
              <w:t xml:space="preserve"> 202</w:t>
            </w:r>
            <w:r w:rsidR="001C380B" w:rsidRPr="00713CD9">
              <w:rPr>
                <w:rFonts w:ascii="Times New Roman" w:hAnsi="Times New Roman"/>
              </w:rPr>
              <w:t>5</w:t>
            </w:r>
          </w:p>
        </w:tc>
      </w:tr>
    </w:tbl>
    <w:p w14:paraId="3A748E55" w14:textId="77777777" w:rsidR="00455210" w:rsidRPr="00455210" w:rsidRDefault="00455210" w:rsidP="00455210">
      <w:pPr>
        <w:widowControl w:val="0"/>
        <w:spacing w:after="0"/>
        <w:rPr>
          <w:rFonts w:ascii="Times New Roman" w:hAnsi="Times New Roman"/>
        </w:rPr>
      </w:pPr>
    </w:p>
    <w:p w14:paraId="24853603" w14:textId="758D843A" w:rsidR="00455210" w:rsidRDefault="00455210" w:rsidP="0070608F">
      <w:pPr>
        <w:widowControl w:val="0"/>
        <w:spacing w:after="0"/>
        <w:rPr>
          <w:rFonts w:ascii="Times New Roman" w:hAnsi="Times New Roman"/>
        </w:rPr>
      </w:pPr>
    </w:p>
    <w:p w14:paraId="5116A293" w14:textId="77777777" w:rsidR="00D60E1D" w:rsidRDefault="00D60E1D" w:rsidP="0070608F">
      <w:pPr>
        <w:widowControl w:val="0"/>
        <w:spacing w:after="0"/>
        <w:rPr>
          <w:rFonts w:ascii="Times New Roman" w:hAnsi="Times New Roman"/>
        </w:rPr>
      </w:pPr>
    </w:p>
    <w:p w14:paraId="144CB294" w14:textId="77777777" w:rsidR="00E415D1" w:rsidRPr="00455210" w:rsidRDefault="00E415D1" w:rsidP="0070608F">
      <w:pPr>
        <w:widowControl w:val="0"/>
        <w:spacing w:after="0"/>
        <w:rPr>
          <w:rFonts w:ascii="Times New Roman" w:hAnsi="Times New Roman"/>
        </w:rPr>
      </w:pPr>
    </w:p>
    <w:p w14:paraId="2575D07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33CBCBC9" w14:textId="3428A289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C55B457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>§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 xml:space="preserve">72 odst. </w:t>
      </w:r>
      <w:r w:rsidR="003B6D7F" w:rsidRPr="00455210">
        <w:rPr>
          <w:rFonts w:ascii="Times New Roman" w:hAnsi="Times New Roman"/>
          <w:sz w:val="24"/>
          <w:szCs w:val="24"/>
        </w:rPr>
        <w:t>1</w:t>
      </w:r>
      <w:r w:rsidRPr="00455210">
        <w:rPr>
          <w:rFonts w:ascii="Times New Roman" w:hAnsi="Times New Roman"/>
          <w:sz w:val="24"/>
          <w:szCs w:val="24"/>
        </w:rPr>
        <w:t xml:space="preserve"> písm. </w:t>
      </w:r>
      <w:r w:rsidR="004D19E1" w:rsidRPr="00455210">
        <w:rPr>
          <w:rFonts w:ascii="Times New Roman" w:hAnsi="Times New Roman"/>
          <w:sz w:val="24"/>
          <w:szCs w:val="24"/>
        </w:rPr>
        <w:t>e</w:t>
      </w:r>
      <w:r w:rsidRPr="00455210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6EF42AA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15E3C0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6ACEF984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14722B5" w14:textId="2BD7870A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746924">
        <w:rPr>
          <w:rFonts w:ascii="Times New Roman" w:hAnsi="Times New Roman"/>
          <w:sz w:val="24"/>
          <w:szCs w:val="24"/>
          <w:u w:val="single"/>
        </w:rPr>
        <w:t>, v platném znění</w:t>
      </w:r>
    </w:p>
    <w:p w14:paraId="410B470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A559ED" w:rsidRPr="00455210">
        <w:rPr>
          <w:rFonts w:ascii="Times New Roman" w:hAnsi="Times New Roman"/>
          <w:sz w:val="24"/>
          <w:szCs w:val="24"/>
          <w:u w:val="single"/>
        </w:rPr>
        <w:t>S</w:t>
      </w:r>
      <w:r w:rsidRPr="00455210">
        <w:rPr>
          <w:rFonts w:ascii="Times New Roman" w:hAnsi="Times New Roman"/>
          <w:sz w:val="24"/>
          <w:szCs w:val="24"/>
          <w:u w:val="single"/>
        </w:rPr>
        <w:t>“)</w:t>
      </w:r>
    </w:p>
    <w:p w14:paraId="68AFD59D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CA2E996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50E7FB8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EA85FCC" w14:textId="271312D5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55210">
        <w:rPr>
          <w:rFonts w:ascii="Times New Roman" w:hAnsi="Times New Roman"/>
          <w:b/>
          <w:sz w:val="28"/>
          <w:szCs w:val="28"/>
        </w:rPr>
        <w:t xml:space="preserve">přípravku </w:t>
      </w:r>
      <w:r w:rsidR="009A521B">
        <w:rPr>
          <w:rFonts w:ascii="Times New Roman" w:hAnsi="Times New Roman"/>
          <w:b/>
          <w:sz w:val="28"/>
          <w:szCs w:val="28"/>
        </w:rPr>
        <w:t xml:space="preserve">na ochranu rostlin </w:t>
      </w:r>
      <w:r w:rsidR="002E0D0F">
        <w:rPr>
          <w:rFonts w:ascii="Times New Roman" w:hAnsi="Times New Roman"/>
          <w:b/>
          <w:sz w:val="28"/>
          <w:szCs w:val="28"/>
        </w:rPr>
        <w:t>Romeo</w:t>
      </w:r>
      <w:r w:rsidR="00F172E3">
        <w:rPr>
          <w:rFonts w:ascii="Times New Roman" w:hAnsi="Times New Roman"/>
          <w:b/>
          <w:sz w:val="28"/>
          <w:szCs w:val="28"/>
        </w:rPr>
        <w:t xml:space="preserve"> </w:t>
      </w:r>
      <w:r w:rsidR="00072478">
        <w:rPr>
          <w:rFonts w:ascii="Times New Roman" w:hAnsi="Times New Roman"/>
          <w:b/>
          <w:sz w:val="28"/>
          <w:szCs w:val="28"/>
        </w:rPr>
        <w:t>(</w:t>
      </w:r>
      <w:proofErr w:type="spellStart"/>
      <w:r w:rsidR="00407E73" w:rsidRPr="00455210">
        <w:rPr>
          <w:rFonts w:ascii="Times New Roman" w:hAnsi="Times New Roman"/>
          <w:b/>
          <w:sz w:val="28"/>
          <w:szCs w:val="28"/>
        </w:rPr>
        <w:t>evid</w:t>
      </w:r>
      <w:proofErr w:type="spellEnd"/>
      <w:r w:rsidRPr="00455210">
        <w:rPr>
          <w:rFonts w:ascii="Times New Roman" w:hAnsi="Times New Roman"/>
          <w:b/>
          <w:sz w:val="28"/>
          <w:szCs w:val="28"/>
        </w:rPr>
        <w:t>. č.</w:t>
      </w:r>
      <w:r w:rsidR="006F4A86">
        <w:rPr>
          <w:rFonts w:ascii="Times New Roman" w:hAnsi="Times New Roman"/>
          <w:b/>
          <w:sz w:val="28"/>
          <w:szCs w:val="28"/>
        </w:rPr>
        <w:t>:</w:t>
      </w:r>
      <w:r w:rsidRPr="00455210">
        <w:rPr>
          <w:rFonts w:ascii="Times New Roman" w:hAnsi="Times New Roman"/>
          <w:b/>
          <w:sz w:val="28"/>
          <w:szCs w:val="28"/>
        </w:rPr>
        <w:t xml:space="preserve"> </w:t>
      </w:r>
      <w:r w:rsidR="00666271">
        <w:rPr>
          <w:rFonts w:ascii="Times New Roman" w:hAnsi="Times New Roman"/>
          <w:b/>
          <w:sz w:val="28"/>
          <w:szCs w:val="28"/>
        </w:rPr>
        <w:t>6</w:t>
      </w:r>
      <w:r w:rsidR="002E0D0F">
        <w:rPr>
          <w:rFonts w:ascii="Times New Roman" w:hAnsi="Times New Roman"/>
          <w:b/>
          <w:sz w:val="28"/>
          <w:szCs w:val="28"/>
        </w:rPr>
        <w:t>069</w:t>
      </w:r>
      <w:r w:rsidR="00E20B8D" w:rsidRPr="00E20B8D">
        <w:rPr>
          <w:rFonts w:ascii="Times New Roman" w:hAnsi="Times New Roman"/>
          <w:b/>
          <w:iCs/>
          <w:sz w:val="28"/>
          <w:szCs w:val="28"/>
        </w:rPr>
        <w:t>-</w:t>
      </w:r>
      <w:r w:rsidR="00101A2C">
        <w:rPr>
          <w:rFonts w:ascii="Times New Roman" w:hAnsi="Times New Roman"/>
          <w:b/>
          <w:iCs/>
          <w:sz w:val="28"/>
          <w:szCs w:val="28"/>
        </w:rPr>
        <w:t>1</w:t>
      </w:r>
      <w:r w:rsidR="00072478">
        <w:rPr>
          <w:rFonts w:ascii="Times New Roman" w:hAnsi="Times New Roman"/>
          <w:b/>
          <w:iCs/>
          <w:sz w:val="28"/>
          <w:szCs w:val="28"/>
        </w:rPr>
        <w:t>)</w:t>
      </w:r>
    </w:p>
    <w:p w14:paraId="4C70107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233984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455210">
        <w:rPr>
          <w:rFonts w:ascii="Times New Roman" w:hAnsi="Times New Roman"/>
          <w:sz w:val="24"/>
          <w:szCs w:val="24"/>
        </w:rPr>
        <w:t>:</w:t>
      </w:r>
    </w:p>
    <w:p w14:paraId="1066358A" w14:textId="3F5F948B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FBB40C6" w14:textId="77777777" w:rsidR="00CE505F" w:rsidRDefault="00CE505F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209CC4" w14:textId="29F0F618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1</w:t>
      </w:r>
    </w:p>
    <w:p w14:paraId="1C1DC8B1" w14:textId="77777777" w:rsidR="00B048A0" w:rsidRPr="00455210" w:rsidRDefault="00B048A0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A2AED6F" w14:textId="6978FD55" w:rsidR="00455210" w:rsidRDefault="00934311" w:rsidP="00D60E1D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D64CDA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455210">
        <w:rPr>
          <w:rFonts w:ascii="Times New Roman" w:hAnsi="Times New Roman"/>
          <w:i/>
          <w:iCs/>
          <w:sz w:val="24"/>
          <w:szCs w:val="24"/>
        </w:rPr>
        <w:t>použití:</w:t>
      </w:r>
    </w:p>
    <w:tbl>
      <w:tblPr>
        <w:tblW w:w="9781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1701"/>
        <w:gridCol w:w="2126"/>
        <w:gridCol w:w="567"/>
        <w:gridCol w:w="1276"/>
        <w:gridCol w:w="1843"/>
      </w:tblGrid>
      <w:tr w:rsidR="009A23FB" w:rsidRPr="009A23FB" w14:paraId="3F8DA91B" w14:textId="77777777" w:rsidTr="00327287">
        <w:tc>
          <w:tcPr>
            <w:tcW w:w="2268" w:type="dxa"/>
          </w:tcPr>
          <w:p w14:paraId="7346045C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bookmarkStart w:id="0" w:name="_Hlk147735697"/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1)Plodina, oblast použití</w:t>
            </w:r>
          </w:p>
        </w:tc>
        <w:tc>
          <w:tcPr>
            <w:tcW w:w="1701" w:type="dxa"/>
          </w:tcPr>
          <w:p w14:paraId="60222AE4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Škodlivý organismus, jiný účel použití</w:t>
            </w:r>
          </w:p>
        </w:tc>
        <w:tc>
          <w:tcPr>
            <w:tcW w:w="2126" w:type="dxa"/>
          </w:tcPr>
          <w:p w14:paraId="19D45535" w14:textId="77777777" w:rsidR="009A23FB" w:rsidRPr="009A23FB" w:rsidRDefault="009A23FB" w:rsidP="00101A2C">
            <w:pPr>
              <w:autoSpaceDE w:val="0"/>
              <w:autoSpaceDN w:val="0"/>
              <w:adjustRightInd w:val="0"/>
              <w:spacing w:before="40" w:after="0"/>
              <w:ind w:right="-66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Dávkování, mísitelnost</w:t>
            </w:r>
          </w:p>
        </w:tc>
        <w:tc>
          <w:tcPr>
            <w:tcW w:w="567" w:type="dxa"/>
          </w:tcPr>
          <w:p w14:paraId="5CE1C479" w14:textId="662BECE9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1276" w:type="dxa"/>
          </w:tcPr>
          <w:p w14:paraId="01D586B5" w14:textId="3080EBC5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Poznámka</w:t>
            </w:r>
          </w:p>
          <w:p w14:paraId="779D86EC" w14:textId="77777777" w:rsidR="009A23FB" w:rsidRPr="009A23FB" w:rsidRDefault="009A23FB" w:rsidP="00CE505F">
            <w:pPr>
              <w:autoSpaceDE w:val="0"/>
              <w:autoSpaceDN w:val="0"/>
              <w:adjustRightInd w:val="0"/>
              <w:spacing w:before="40" w:after="0"/>
              <w:ind w:right="-71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k plodině</w:t>
            </w:r>
          </w:p>
          <w:p w14:paraId="714DFC47" w14:textId="77777777" w:rsidR="009A23FB" w:rsidRPr="009A23FB" w:rsidRDefault="009A23FB" w:rsidP="00CE505F">
            <w:pPr>
              <w:autoSpaceDE w:val="0"/>
              <w:autoSpaceDN w:val="0"/>
              <w:adjustRightInd w:val="0"/>
              <w:spacing w:before="40" w:after="0"/>
              <w:ind w:right="-71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k ŠO</w:t>
            </w:r>
          </w:p>
          <w:p w14:paraId="57D419F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3) k OL</w:t>
            </w:r>
          </w:p>
        </w:tc>
        <w:tc>
          <w:tcPr>
            <w:tcW w:w="1843" w:type="dxa"/>
          </w:tcPr>
          <w:p w14:paraId="7EF50167" w14:textId="77777777" w:rsidR="009A23FB" w:rsidRPr="009A23FB" w:rsidRDefault="009A23FB" w:rsidP="00A06559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Pozn. k dávkování</w:t>
            </w:r>
          </w:p>
          <w:p w14:paraId="1843C31B" w14:textId="77777777" w:rsidR="009A23FB" w:rsidRPr="009A23FB" w:rsidRDefault="009A23FB" w:rsidP="00A06559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Umístění</w:t>
            </w:r>
          </w:p>
          <w:p w14:paraId="01D4109B" w14:textId="0F2C8919" w:rsidR="009A23FB" w:rsidRPr="009A23FB" w:rsidRDefault="009A23FB" w:rsidP="00A06559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Určení sklizně</w:t>
            </w:r>
          </w:p>
        </w:tc>
      </w:tr>
      <w:tr w:rsidR="00766ECB" w:rsidRPr="002E0D0F" w14:paraId="26A6AFD1" w14:textId="77777777" w:rsidTr="00327287">
        <w:trPr>
          <w:trHeight w:val="57"/>
        </w:trPr>
        <w:tc>
          <w:tcPr>
            <w:tcW w:w="2268" w:type="dxa"/>
          </w:tcPr>
          <w:p w14:paraId="6A9FC891" w14:textId="6C1FED04" w:rsidR="00766ECB" w:rsidRPr="009A23FB" w:rsidRDefault="00766ECB" w:rsidP="00766EC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hořčice</w:t>
            </w:r>
          </w:p>
        </w:tc>
        <w:tc>
          <w:tcPr>
            <w:tcW w:w="1701" w:type="dxa"/>
          </w:tcPr>
          <w:p w14:paraId="0EDE5B2A" w14:textId="4E52AEB0" w:rsidR="00766ECB" w:rsidRPr="009A23FB" w:rsidRDefault="00766ECB" w:rsidP="00766EC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plíseň šedá, </w:t>
            </w:r>
            <w:proofErr w:type="spellStart"/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hlízenka</w:t>
            </w:r>
            <w:proofErr w:type="spellEnd"/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obecná</w:t>
            </w:r>
          </w:p>
        </w:tc>
        <w:tc>
          <w:tcPr>
            <w:tcW w:w="2126" w:type="dxa"/>
          </w:tcPr>
          <w:p w14:paraId="1D5FB826" w14:textId="77777777" w:rsidR="00766ECB" w:rsidRDefault="00766ECB" w:rsidP="00101A2C">
            <w:pPr>
              <w:autoSpaceDE w:val="0"/>
              <w:autoSpaceDN w:val="0"/>
              <w:adjustRightInd w:val="0"/>
              <w:spacing w:before="40" w:after="0"/>
              <w:ind w:right="-66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</w:t>
            </w:r>
            <w:r w:rsidR="00101A2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,</w:t>
            </w: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 g/</w:t>
            </w:r>
            <w:r w:rsidR="00101A2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100 m</w:t>
            </w:r>
            <w:r w:rsidR="00101A2C" w:rsidRPr="00101A2C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cs-CZ"/>
              </w:rPr>
              <w:t>2</w:t>
            </w:r>
          </w:p>
          <w:p w14:paraId="035C10BC" w14:textId="1B759648" w:rsidR="00101A2C" w:rsidRPr="00101A2C" w:rsidRDefault="00101A2C" w:rsidP="00101A2C">
            <w:pPr>
              <w:autoSpaceDE w:val="0"/>
              <w:autoSpaceDN w:val="0"/>
              <w:adjustRightInd w:val="0"/>
              <w:spacing w:before="40" w:after="0"/>
              <w:ind w:right="-66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2-4 l vody/100 m</w:t>
            </w:r>
            <w:r w:rsidRPr="00101A2C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cs-CZ"/>
              </w:rPr>
              <w:t>2</w:t>
            </w:r>
          </w:p>
        </w:tc>
        <w:tc>
          <w:tcPr>
            <w:tcW w:w="567" w:type="dxa"/>
          </w:tcPr>
          <w:p w14:paraId="7DFAB1CB" w14:textId="46684853" w:rsidR="00766ECB" w:rsidRDefault="00A06559" w:rsidP="00766EC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276" w:type="dxa"/>
          </w:tcPr>
          <w:p w14:paraId="1583AD1D" w14:textId="604CA9BE" w:rsidR="00766ECB" w:rsidRPr="009A23FB" w:rsidRDefault="00766ECB" w:rsidP="00766EC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843" w:type="dxa"/>
          </w:tcPr>
          <w:p w14:paraId="7794E874" w14:textId="514223C0" w:rsidR="00766ECB" w:rsidRPr="009A23FB" w:rsidRDefault="00766ECB" w:rsidP="00A06559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CE505F" w:rsidRPr="002E0D0F" w14:paraId="75612B3C" w14:textId="77777777" w:rsidTr="00327287">
        <w:trPr>
          <w:trHeight w:val="57"/>
        </w:trPr>
        <w:tc>
          <w:tcPr>
            <w:tcW w:w="2268" w:type="dxa"/>
          </w:tcPr>
          <w:p w14:paraId="7F9B6AE8" w14:textId="28D61939" w:rsidR="00CE505F" w:rsidRPr="007F65B0" w:rsidRDefault="00CE505F" w:rsidP="00CE505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slunečnice</w:t>
            </w:r>
          </w:p>
        </w:tc>
        <w:tc>
          <w:tcPr>
            <w:tcW w:w="1701" w:type="dxa"/>
          </w:tcPr>
          <w:p w14:paraId="0861515A" w14:textId="38925DF9" w:rsidR="00CE505F" w:rsidRPr="007F65B0" w:rsidRDefault="00CE505F" w:rsidP="00CE505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plíseň šedá, </w:t>
            </w:r>
            <w:proofErr w:type="spellStart"/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hlízenka</w:t>
            </w:r>
            <w:proofErr w:type="spellEnd"/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obecná</w:t>
            </w:r>
          </w:p>
        </w:tc>
        <w:tc>
          <w:tcPr>
            <w:tcW w:w="2126" w:type="dxa"/>
          </w:tcPr>
          <w:p w14:paraId="234A7E90" w14:textId="77777777" w:rsidR="00CE505F" w:rsidRPr="00CE505F" w:rsidRDefault="00CE505F" w:rsidP="00CE505F">
            <w:pPr>
              <w:autoSpaceDE w:val="0"/>
              <w:autoSpaceDN w:val="0"/>
              <w:adjustRightInd w:val="0"/>
              <w:spacing w:before="40" w:after="0"/>
              <w:ind w:right="-66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E505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2,5 g/100 m</w:t>
            </w:r>
            <w:r w:rsidRPr="00CE505F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cs-CZ"/>
              </w:rPr>
              <w:t>2</w:t>
            </w:r>
            <w:r w:rsidRPr="00CE505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</w:t>
            </w:r>
          </w:p>
          <w:p w14:paraId="187AA1F8" w14:textId="601BBA90" w:rsidR="00CE505F" w:rsidRPr="002608C1" w:rsidRDefault="00CE505F" w:rsidP="00CE505F">
            <w:pPr>
              <w:autoSpaceDE w:val="0"/>
              <w:autoSpaceDN w:val="0"/>
              <w:adjustRightInd w:val="0"/>
              <w:spacing w:before="40" w:after="0"/>
              <w:ind w:right="-66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E505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2-4 l vody/100 m</w:t>
            </w:r>
            <w:r w:rsidRPr="00CE505F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cs-CZ"/>
              </w:rPr>
              <w:t>2</w:t>
            </w:r>
          </w:p>
        </w:tc>
        <w:tc>
          <w:tcPr>
            <w:tcW w:w="567" w:type="dxa"/>
          </w:tcPr>
          <w:p w14:paraId="33A46A61" w14:textId="29AB73B7" w:rsidR="00CE505F" w:rsidRDefault="00A06559" w:rsidP="00CE505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276" w:type="dxa"/>
          </w:tcPr>
          <w:p w14:paraId="4591E96C" w14:textId="7818D143" w:rsidR="00CE505F" w:rsidRPr="007F65B0" w:rsidRDefault="00CE505F" w:rsidP="00CE505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843" w:type="dxa"/>
          </w:tcPr>
          <w:p w14:paraId="09B4BA71" w14:textId="71625696" w:rsidR="00CE505F" w:rsidRPr="002608C1" w:rsidRDefault="00CE505F" w:rsidP="00A06559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CE505F" w:rsidRPr="002E0D0F" w14:paraId="3F92FBF0" w14:textId="77777777" w:rsidTr="00327287">
        <w:trPr>
          <w:trHeight w:val="57"/>
        </w:trPr>
        <w:tc>
          <w:tcPr>
            <w:tcW w:w="2268" w:type="dxa"/>
          </w:tcPr>
          <w:p w14:paraId="11D3E8D5" w14:textId="4ACE2008" w:rsidR="00CE505F" w:rsidRPr="007F65B0" w:rsidRDefault="00CE505F" w:rsidP="00CE505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jabloň</w:t>
            </w:r>
          </w:p>
        </w:tc>
        <w:tc>
          <w:tcPr>
            <w:tcW w:w="1701" w:type="dxa"/>
          </w:tcPr>
          <w:p w14:paraId="0997E6B5" w14:textId="60AFB0B7" w:rsidR="00CE505F" w:rsidRPr="007F65B0" w:rsidRDefault="00CE505F" w:rsidP="00CE505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strupovitost</w:t>
            </w:r>
          </w:p>
        </w:tc>
        <w:tc>
          <w:tcPr>
            <w:tcW w:w="2126" w:type="dxa"/>
          </w:tcPr>
          <w:p w14:paraId="682EEEBA" w14:textId="77777777" w:rsidR="00CE505F" w:rsidRPr="00CE505F" w:rsidRDefault="00CE505F" w:rsidP="00CE505F">
            <w:pPr>
              <w:autoSpaceDE w:val="0"/>
              <w:autoSpaceDN w:val="0"/>
              <w:adjustRightInd w:val="0"/>
              <w:spacing w:before="40" w:after="0"/>
              <w:ind w:right="-66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E505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0,025 %   </w:t>
            </w:r>
          </w:p>
          <w:p w14:paraId="237A717E" w14:textId="6B894177" w:rsidR="00CE505F" w:rsidRPr="002608C1" w:rsidRDefault="00CE505F" w:rsidP="00CE505F">
            <w:pPr>
              <w:autoSpaceDE w:val="0"/>
              <w:autoSpaceDN w:val="0"/>
              <w:adjustRightInd w:val="0"/>
              <w:spacing w:before="40" w:after="0"/>
              <w:ind w:right="-66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E505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(2,5 g/10 l vody)</w:t>
            </w:r>
          </w:p>
        </w:tc>
        <w:tc>
          <w:tcPr>
            <w:tcW w:w="567" w:type="dxa"/>
          </w:tcPr>
          <w:p w14:paraId="2B60AA0B" w14:textId="31830BF9" w:rsidR="00CE505F" w:rsidRDefault="00A06559" w:rsidP="00CE505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276" w:type="dxa"/>
          </w:tcPr>
          <w:p w14:paraId="36683579" w14:textId="6B20DF1D" w:rsidR="00CE505F" w:rsidRPr="007F65B0" w:rsidRDefault="00CE505F" w:rsidP="00CE505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843" w:type="dxa"/>
          </w:tcPr>
          <w:p w14:paraId="56D835C0" w14:textId="64A0B087" w:rsidR="00CE505F" w:rsidRPr="002608C1" w:rsidRDefault="00CE505F" w:rsidP="00A06559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venkovní prostory</w:t>
            </w:r>
          </w:p>
        </w:tc>
      </w:tr>
      <w:tr w:rsidR="00CE505F" w:rsidRPr="002E0D0F" w14:paraId="3DEA79C3" w14:textId="77777777" w:rsidTr="00327287">
        <w:trPr>
          <w:trHeight w:val="57"/>
        </w:trPr>
        <w:tc>
          <w:tcPr>
            <w:tcW w:w="2268" w:type="dxa"/>
          </w:tcPr>
          <w:p w14:paraId="67710FED" w14:textId="64611E0B" w:rsidR="00CE505F" w:rsidRPr="007F65B0" w:rsidRDefault="00CE505F" w:rsidP="00CE505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>jahodník</w:t>
            </w:r>
          </w:p>
        </w:tc>
        <w:tc>
          <w:tcPr>
            <w:tcW w:w="1701" w:type="dxa"/>
          </w:tcPr>
          <w:p w14:paraId="777CE6F6" w14:textId="7CCA6E13" w:rsidR="00CE505F" w:rsidRPr="007F65B0" w:rsidRDefault="00CE505F" w:rsidP="00CE505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plíseň šedá</w:t>
            </w:r>
          </w:p>
        </w:tc>
        <w:tc>
          <w:tcPr>
            <w:tcW w:w="2126" w:type="dxa"/>
          </w:tcPr>
          <w:p w14:paraId="492BFB0A" w14:textId="77777777" w:rsidR="00CE505F" w:rsidRPr="00CE505F" w:rsidRDefault="00CE505F" w:rsidP="00CE505F">
            <w:pPr>
              <w:autoSpaceDE w:val="0"/>
              <w:autoSpaceDN w:val="0"/>
              <w:adjustRightInd w:val="0"/>
              <w:spacing w:before="40" w:after="0"/>
              <w:ind w:right="-66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E505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 g/100 m</w:t>
            </w:r>
            <w:r w:rsidRPr="00CE505F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cs-CZ"/>
              </w:rPr>
              <w:t xml:space="preserve">2 </w:t>
            </w:r>
            <w:r w:rsidRPr="00CE505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</w:p>
          <w:p w14:paraId="0DB572D7" w14:textId="3C77352D" w:rsidR="00CE505F" w:rsidRPr="002608C1" w:rsidRDefault="00CE505F" w:rsidP="00CE505F">
            <w:pPr>
              <w:autoSpaceDE w:val="0"/>
              <w:autoSpaceDN w:val="0"/>
              <w:adjustRightInd w:val="0"/>
              <w:spacing w:before="40" w:after="0"/>
              <w:ind w:right="-66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E505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1-10 l vody/100 m</w:t>
            </w:r>
            <w:r w:rsidRPr="00CE505F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cs-CZ"/>
              </w:rPr>
              <w:t>2</w:t>
            </w:r>
          </w:p>
        </w:tc>
        <w:tc>
          <w:tcPr>
            <w:tcW w:w="567" w:type="dxa"/>
          </w:tcPr>
          <w:p w14:paraId="0503652C" w14:textId="5EB26A84" w:rsidR="00CE505F" w:rsidRDefault="00A06559" w:rsidP="00CE505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276" w:type="dxa"/>
          </w:tcPr>
          <w:p w14:paraId="6E4CEBE6" w14:textId="671C4B67" w:rsidR="00CE505F" w:rsidRPr="007F65B0" w:rsidRDefault="00CE505F" w:rsidP="00CE505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843" w:type="dxa"/>
          </w:tcPr>
          <w:p w14:paraId="1802C91F" w14:textId="03A10496" w:rsidR="00CE505F" w:rsidRPr="002608C1" w:rsidRDefault="00CE505F" w:rsidP="00A06559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CE505F" w:rsidRPr="002E0D0F" w14:paraId="569A4CFE" w14:textId="77777777" w:rsidTr="00327287">
        <w:trPr>
          <w:trHeight w:val="57"/>
        </w:trPr>
        <w:tc>
          <w:tcPr>
            <w:tcW w:w="2268" w:type="dxa"/>
          </w:tcPr>
          <w:p w14:paraId="0D7DD227" w14:textId="48D8FFDF" w:rsidR="00CE505F" w:rsidRPr="007F65B0" w:rsidRDefault="00CE505F" w:rsidP="00CE505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okurka, </w:t>
            </w:r>
            <w:proofErr w:type="spellStart"/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patizon</w:t>
            </w:r>
            <w:proofErr w:type="spellEnd"/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, cuketa, meloun cukrový, meloun vodní, tykev</w:t>
            </w:r>
          </w:p>
        </w:tc>
        <w:tc>
          <w:tcPr>
            <w:tcW w:w="1701" w:type="dxa"/>
          </w:tcPr>
          <w:p w14:paraId="2EF3E8AD" w14:textId="47DCDF29" w:rsidR="00CE505F" w:rsidRPr="007F65B0" w:rsidRDefault="00CE505F" w:rsidP="00CE505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padlí</w:t>
            </w:r>
          </w:p>
        </w:tc>
        <w:tc>
          <w:tcPr>
            <w:tcW w:w="2126" w:type="dxa"/>
          </w:tcPr>
          <w:p w14:paraId="381D41DE" w14:textId="77777777" w:rsidR="00CE505F" w:rsidRPr="00CE505F" w:rsidRDefault="00CE505F" w:rsidP="00CE505F">
            <w:pPr>
              <w:autoSpaceDE w:val="0"/>
              <w:autoSpaceDN w:val="0"/>
              <w:adjustRightInd w:val="0"/>
              <w:spacing w:before="40" w:after="0"/>
              <w:ind w:right="-66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E505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 g/100 m</w:t>
            </w:r>
            <w:r w:rsidRPr="00327287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cs-CZ"/>
              </w:rPr>
              <w:t>2</w:t>
            </w:r>
            <w:r w:rsidRPr="00CE505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</w:t>
            </w:r>
          </w:p>
          <w:p w14:paraId="5E320BC3" w14:textId="22D10852" w:rsidR="00CE505F" w:rsidRPr="002608C1" w:rsidRDefault="00CE505F" w:rsidP="00CE505F">
            <w:pPr>
              <w:autoSpaceDE w:val="0"/>
              <w:autoSpaceDN w:val="0"/>
              <w:adjustRightInd w:val="0"/>
              <w:spacing w:before="40" w:after="0"/>
              <w:ind w:right="-66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E505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1-10 l vody/100 m</w:t>
            </w:r>
            <w:r w:rsidRPr="00327287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cs-CZ"/>
              </w:rPr>
              <w:t>2</w:t>
            </w:r>
          </w:p>
        </w:tc>
        <w:tc>
          <w:tcPr>
            <w:tcW w:w="567" w:type="dxa"/>
          </w:tcPr>
          <w:p w14:paraId="40FA2CA7" w14:textId="7DAD2CA1" w:rsidR="00CE505F" w:rsidRDefault="00A06559" w:rsidP="00CE505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276" w:type="dxa"/>
          </w:tcPr>
          <w:p w14:paraId="588FE353" w14:textId="43858F9A" w:rsidR="00CE505F" w:rsidRPr="007F65B0" w:rsidRDefault="00CE505F" w:rsidP="00CE505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843" w:type="dxa"/>
          </w:tcPr>
          <w:p w14:paraId="2310CD22" w14:textId="5339A44A" w:rsidR="00CE505F" w:rsidRPr="002608C1" w:rsidRDefault="00CE505F" w:rsidP="00A06559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CE505F" w:rsidRPr="002E0D0F" w14:paraId="2C412534" w14:textId="77777777" w:rsidTr="00327287">
        <w:trPr>
          <w:trHeight w:val="57"/>
        </w:trPr>
        <w:tc>
          <w:tcPr>
            <w:tcW w:w="2268" w:type="dxa"/>
          </w:tcPr>
          <w:p w14:paraId="70C38E26" w14:textId="1F308DB9" w:rsidR="00CE505F" w:rsidRPr="007F65B0" w:rsidRDefault="00CE505F" w:rsidP="00CE505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salát, salát ledový, kozlíček polníček, rukola setá, čekanka salátová, kapusta kadeřavá, špenát</w:t>
            </w:r>
          </w:p>
        </w:tc>
        <w:tc>
          <w:tcPr>
            <w:tcW w:w="1701" w:type="dxa"/>
          </w:tcPr>
          <w:p w14:paraId="19314B88" w14:textId="24B9BB6A" w:rsidR="00CE505F" w:rsidRPr="007F65B0" w:rsidRDefault="00CE505F" w:rsidP="00CE505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plíseň šedá, plíseň</w:t>
            </w:r>
          </w:p>
        </w:tc>
        <w:tc>
          <w:tcPr>
            <w:tcW w:w="2126" w:type="dxa"/>
          </w:tcPr>
          <w:p w14:paraId="6C5C42E3" w14:textId="77777777" w:rsidR="00CE505F" w:rsidRPr="00CE505F" w:rsidRDefault="00CE505F" w:rsidP="00CE505F">
            <w:pPr>
              <w:autoSpaceDE w:val="0"/>
              <w:autoSpaceDN w:val="0"/>
              <w:adjustRightInd w:val="0"/>
              <w:spacing w:before="40" w:after="0"/>
              <w:ind w:right="-66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E505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7,5 g/100 m</w:t>
            </w:r>
            <w:r w:rsidRPr="00CE505F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cs-CZ"/>
              </w:rPr>
              <w:t>2</w:t>
            </w:r>
            <w:r w:rsidRPr="00CE505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</w:t>
            </w:r>
          </w:p>
          <w:p w14:paraId="132B6079" w14:textId="4838FBBE" w:rsidR="00CE505F" w:rsidRPr="002608C1" w:rsidRDefault="00CE505F" w:rsidP="00CE505F">
            <w:pPr>
              <w:autoSpaceDE w:val="0"/>
              <w:autoSpaceDN w:val="0"/>
              <w:adjustRightInd w:val="0"/>
              <w:spacing w:before="40" w:after="0"/>
              <w:ind w:right="-66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E505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1-10 l vody/100 m</w:t>
            </w:r>
            <w:r w:rsidRPr="00CE505F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cs-CZ"/>
              </w:rPr>
              <w:t>2</w:t>
            </w:r>
          </w:p>
        </w:tc>
        <w:tc>
          <w:tcPr>
            <w:tcW w:w="567" w:type="dxa"/>
          </w:tcPr>
          <w:p w14:paraId="0220C10D" w14:textId="77962528" w:rsidR="00CE505F" w:rsidRDefault="00A06559" w:rsidP="00CE505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276" w:type="dxa"/>
          </w:tcPr>
          <w:p w14:paraId="3D9AC0F3" w14:textId="75E2D0F9" w:rsidR="00CE505F" w:rsidRPr="007F65B0" w:rsidRDefault="00CE505F" w:rsidP="00CE505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843" w:type="dxa"/>
          </w:tcPr>
          <w:p w14:paraId="74E91114" w14:textId="656094C1" w:rsidR="00CE505F" w:rsidRPr="002608C1" w:rsidRDefault="00CE505F" w:rsidP="00A06559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CE505F" w:rsidRPr="002E0D0F" w14:paraId="17AC0728" w14:textId="77777777" w:rsidTr="00327287">
        <w:trPr>
          <w:trHeight w:val="57"/>
        </w:trPr>
        <w:tc>
          <w:tcPr>
            <w:tcW w:w="2268" w:type="dxa"/>
          </w:tcPr>
          <w:p w14:paraId="11C2AD96" w14:textId="2F3ECA92" w:rsidR="00CE505F" w:rsidRPr="007F65B0" w:rsidRDefault="00CE505F" w:rsidP="00CE505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rajče, baklažán</w:t>
            </w:r>
          </w:p>
        </w:tc>
        <w:tc>
          <w:tcPr>
            <w:tcW w:w="1701" w:type="dxa"/>
          </w:tcPr>
          <w:p w14:paraId="748A09F6" w14:textId="16EE0AD3" w:rsidR="00CE505F" w:rsidRPr="007F65B0" w:rsidRDefault="00CE505F" w:rsidP="00CE505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plíseň šedá</w:t>
            </w:r>
          </w:p>
        </w:tc>
        <w:tc>
          <w:tcPr>
            <w:tcW w:w="2126" w:type="dxa"/>
          </w:tcPr>
          <w:p w14:paraId="7199CC39" w14:textId="77777777" w:rsidR="00CE505F" w:rsidRPr="00CE505F" w:rsidRDefault="00CE505F" w:rsidP="00CE505F">
            <w:pPr>
              <w:autoSpaceDE w:val="0"/>
              <w:autoSpaceDN w:val="0"/>
              <w:adjustRightInd w:val="0"/>
              <w:spacing w:before="40" w:after="0"/>
              <w:ind w:right="-66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E505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 g/100 m</w:t>
            </w:r>
            <w:r w:rsidRPr="00CE505F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cs-CZ"/>
              </w:rPr>
              <w:t>2</w:t>
            </w:r>
            <w:r w:rsidRPr="00CE505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</w:t>
            </w:r>
          </w:p>
          <w:p w14:paraId="6EAD2497" w14:textId="343C966D" w:rsidR="00CE505F" w:rsidRPr="002608C1" w:rsidRDefault="00CE505F" w:rsidP="00CE505F">
            <w:pPr>
              <w:autoSpaceDE w:val="0"/>
              <w:autoSpaceDN w:val="0"/>
              <w:adjustRightInd w:val="0"/>
              <w:spacing w:before="40" w:after="0"/>
              <w:ind w:right="-66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E505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1-10 l vody /100 m</w:t>
            </w:r>
            <w:r w:rsidRPr="00CE505F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cs-CZ"/>
              </w:rPr>
              <w:t>2</w:t>
            </w:r>
          </w:p>
        </w:tc>
        <w:tc>
          <w:tcPr>
            <w:tcW w:w="567" w:type="dxa"/>
          </w:tcPr>
          <w:p w14:paraId="0361A95F" w14:textId="561C555C" w:rsidR="00CE505F" w:rsidRDefault="00A06559" w:rsidP="00CE505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276" w:type="dxa"/>
          </w:tcPr>
          <w:p w14:paraId="54AB665F" w14:textId="1977CBFB" w:rsidR="00CE505F" w:rsidRPr="007F65B0" w:rsidRDefault="00CE505F" w:rsidP="00CE505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843" w:type="dxa"/>
          </w:tcPr>
          <w:p w14:paraId="4E832194" w14:textId="4537A334" w:rsidR="00CE505F" w:rsidRPr="002608C1" w:rsidRDefault="00CE505F" w:rsidP="00A06559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CE505F" w:rsidRPr="002E0D0F" w14:paraId="4263A9BC" w14:textId="77777777" w:rsidTr="00327287">
        <w:trPr>
          <w:trHeight w:val="57"/>
        </w:trPr>
        <w:tc>
          <w:tcPr>
            <w:tcW w:w="2268" w:type="dxa"/>
          </w:tcPr>
          <w:p w14:paraId="293ACA8A" w14:textId="42B0A6E2" w:rsidR="00CE505F" w:rsidRPr="007F65B0" w:rsidRDefault="00CE505F" w:rsidP="00CE505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zelenina košťálová, zelenina cibulová, zelenina kořenová a hlíznatá</w:t>
            </w:r>
          </w:p>
        </w:tc>
        <w:tc>
          <w:tcPr>
            <w:tcW w:w="1701" w:type="dxa"/>
          </w:tcPr>
          <w:p w14:paraId="4F78E699" w14:textId="0DFF1322" w:rsidR="00CE505F" w:rsidRPr="007F65B0" w:rsidRDefault="00CE505F" w:rsidP="00CE505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plíseň</w:t>
            </w:r>
          </w:p>
        </w:tc>
        <w:tc>
          <w:tcPr>
            <w:tcW w:w="2126" w:type="dxa"/>
          </w:tcPr>
          <w:p w14:paraId="71047EBD" w14:textId="77777777" w:rsidR="00CE505F" w:rsidRPr="00CE505F" w:rsidRDefault="00CE505F" w:rsidP="00CE505F">
            <w:pPr>
              <w:autoSpaceDE w:val="0"/>
              <w:autoSpaceDN w:val="0"/>
              <w:adjustRightInd w:val="0"/>
              <w:spacing w:before="40" w:after="0"/>
              <w:ind w:right="-66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E505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7,5 g/100 m</w:t>
            </w:r>
            <w:r w:rsidRPr="00327287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cs-CZ"/>
              </w:rPr>
              <w:t>2</w:t>
            </w:r>
            <w:r w:rsidRPr="00CE505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</w:t>
            </w:r>
          </w:p>
          <w:p w14:paraId="6C336CF2" w14:textId="4D1E8C94" w:rsidR="00CE505F" w:rsidRPr="002608C1" w:rsidRDefault="00CE505F" w:rsidP="00CE505F">
            <w:pPr>
              <w:autoSpaceDE w:val="0"/>
              <w:autoSpaceDN w:val="0"/>
              <w:adjustRightInd w:val="0"/>
              <w:spacing w:before="40" w:after="0"/>
              <w:ind w:right="-66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E505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1-10 l vody/100 m</w:t>
            </w:r>
            <w:r w:rsidRPr="00327287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cs-CZ"/>
              </w:rPr>
              <w:t>2</w:t>
            </w:r>
          </w:p>
        </w:tc>
        <w:tc>
          <w:tcPr>
            <w:tcW w:w="567" w:type="dxa"/>
          </w:tcPr>
          <w:p w14:paraId="0BE7794D" w14:textId="18037E92" w:rsidR="00CE505F" w:rsidRDefault="00A06559" w:rsidP="00CE505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276" w:type="dxa"/>
          </w:tcPr>
          <w:p w14:paraId="4A253C57" w14:textId="23D928D6" w:rsidR="00CE505F" w:rsidRPr="007F65B0" w:rsidRDefault="00CE505F" w:rsidP="00CE505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843" w:type="dxa"/>
          </w:tcPr>
          <w:p w14:paraId="1188A662" w14:textId="027CDBBC" w:rsidR="00CE505F" w:rsidRPr="002608C1" w:rsidRDefault="00CE505F" w:rsidP="00A06559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CE505F" w:rsidRPr="002E0D0F" w14:paraId="42AD077D" w14:textId="77777777" w:rsidTr="00327287">
        <w:trPr>
          <w:trHeight w:val="57"/>
        </w:trPr>
        <w:tc>
          <w:tcPr>
            <w:tcW w:w="2268" w:type="dxa"/>
          </w:tcPr>
          <w:p w14:paraId="28A77B34" w14:textId="0EAAF0DB" w:rsidR="00CE505F" w:rsidRPr="007F65B0" w:rsidRDefault="00CE505F" w:rsidP="00CE505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byliny</w:t>
            </w:r>
          </w:p>
        </w:tc>
        <w:tc>
          <w:tcPr>
            <w:tcW w:w="1701" w:type="dxa"/>
          </w:tcPr>
          <w:p w14:paraId="3C2E4EA3" w14:textId="4EE6C4FE" w:rsidR="00CE505F" w:rsidRPr="007F65B0" w:rsidRDefault="00CE505F" w:rsidP="00CE505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plíseň šedá</w:t>
            </w:r>
          </w:p>
        </w:tc>
        <w:tc>
          <w:tcPr>
            <w:tcW w:w="2126" w:type="dxa"/>
          </w:tcPr>
          <w:p w14:paraId="2E35CE89" w14:textId="77777777" w:rsidR="00CE505F" w:rsidRPr="00CE505F" w:rsidRDefault="00CE505F" w:rsidP="00CE505F">
            <w:pPr>
              <w:autoSpaceDE w:val="0"/>
              <w:autoSpaceDN w:val="0"/>
              <w:adjustRightInd w:val="0"/>
              <w:spacing w:before="40" w:after="0"/>
              <w:ind w:right="-66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E505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7,5 g/100 m</w:t>
            </w:r>
            <w:r w:rsidRPr="00CE505F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cs-CZ"/>
              </w:rPr>
              <w:t>2</w:t>
            </w:r>
            <w:r w:rsidRPr="00CE505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</w:t>
            </w:r>
          </w:p>
          <w:p w14:paraId="578B8766" w14:textId="36E0D2C2" w:rsidR="00CE505F" w:rsidRPr="002608C1" w:rsidRDefault="00CE505F" w:rsidP="00CE505F">
            <w:pPr>
              <w:autoSpaceDE w:val="0"/>
              <w:autoSpaceDN w:val="0"/>
              <w:adjustRightInd w:val="0"/>
              <w:spacing w:before="40" w:after="0"/>
              <w:ind w:right="-66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E505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1-10 l vody/100 m</w:t>
            </w:r>
            <w:r w:rsidRPr="00CE505F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cs-CZ"/>
              </w:rPr>
              <w:t>2</w:t>
            </w:r>
          </w:p>
        </w:tc>
        <w:tc>
          <w:tcPr>
            <w:tcW w:w="567" w:type="dxa"/>
          </w:tcPr>
          <w:p w14:paraId="1ED63923" w14:textId="591B59D7" w:rsidR="00CE505F" w:rsidRDefault="00A06559" w:rsidP="00CE505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276" w:type="dxa"/>
          </w:tcPr>
          <w:p w14:paraId="1B5AA878" w14:textId="5D006C9D" w:rsidR="00CE505F" w:rsidRPr="007F65B0" w:rsidRDefault="00CE505F" w:rsidP="00CE505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843" w:type="dxa"/>
          </w:tcPr>
          <w:p w14:paraId="7FFDB245" w14:textId="0B06669C" w:rsidR="00CE505F" w:rsidRPr="002608C1" w:rsidRDefault="00CE505F" w:rsidP="00A06559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chráněné prostory</w:t>
            </w:r>
          </w:p>
        </w:tc>
      </w:tr>
      <w:tr w:rsidR="00CE505F" w:rsidRPr="002E0D0F" w14:paraId="4AE5CE9C" w14:textId="77777777" w:rsidTr="00327287">
        <w:trPr>
          <w:trHeight w:val="57"/>
        </w:trPr>
        <w:tc>
          <w:tcPr>
            <w:tcW w:w="2268" w:type="dxa"/>
          </w:tcPr>
          <w:p w14:paraId="10F98DB4" w14:textId="1BED70A7" w:rsidR="00CE505F" w:rsidRPr="007F65B0" w:rsidRDefault="00CE505F" w:rsidP="00CE505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okrasné rostliny</w:t>
            </w:r>
          </w:p>
        </w:tc>
        <w:tc>
          <w:tcPr>
            <w:tcW w:w="1701" w:type="dxa"/>
          </w:tcPr>
          <w:p w14:paraId="50BDE0FF" w14:textId="7F0787F6" w:rsidR="00CE505F" w:rsidRPr="007F65B0" w:rsidRDefault="00CE505F" w:rsidP="00CE505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plíseň šedá</w:t>
            </w:r>
          </w:p>
        </w:tc>
        <w:tc>
          <w:tcPr>
            <w:tcW w:w="2126" w:type="dxa"/>
          </w:tcPr>
          <w:p w14:paraId="14E05DBB" w14:textId="77777777" w:rsidR="00CE505F" w:rsidRPr="00CE505F" w:rsidRDefault="00CE505F" w:rsidP="00CE505F">
            <w:pPr>
              <w:autoSpaceDE w:val="0"/>
              <w:autoSpaceDN w:val="0"/>
              <w:adjustRightInd w:val="0"/>
              <w:spacing w:before="40" w:after="0"/>
              <w:ind w:right="-66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E505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7,5 g/100 m</w:t>
            </w:r>
            <w:r w:rsidRPr="00CE505F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cs-CZ"/>
              </w:rPr>
              <w:t xml:space="preserve">2 </w:t>
            </w:r>
            <w:r w:rsidRPr="00CE505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</w:p>
          <w:p w14:paraId="1F6D6FBB" w14:textId="2803DA77" w:rsidR="00CE505F" w:rsidRPr="002608C1" w:rsidRDefault="00CE505F" w:rsidP="00CE505F">
            <w:pPr>
              <w:autoSpaceDE w:val="0"/>
              <w:autoSpaceDN w:val="0"/>
              <w:adjustRightInd w:val="0"/>
              <w:spacing w:before="40" w:after="0"/>
              <w:ind w:right="-66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E505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5-20 l vody/100 m</w:t>
            </w:r>
            <w:r w:rsidRPr="00CE505F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cs-CZ"/>
              </w:rPr>
              <w:t>2</w:t>
            </w:r>
          </w:p>
        </w:tc>
        <w:tc>
          <w:tcPr>
            <w:tcW w:w="567" w:type="dxa"/>
          </w:tcPr>
          <w:p w14:paraId="44640B49" w14:textId="0A4E2786" w:rsidR="00CE505F" w:rsidRDefault="00CE505F" w:rsidP="00CE505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276" w:type="dxa"/>
          </w:tcPr>
          <w:p w14:paraId="4D11CBC1" w14:textId="745398D3" w:rsidR="00CE505F" w:rsidRPr="007F65B0" w:rsidRDefault="00CE505F" w:rsidP="00CE505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843" w:type="dxa"/>
          </w:tcPr>
          <w:p w14:paraId="3EC29BF5" w14:textId="0F9B21B4" w:rsidR="00CE505F" w:rsidRPr="002608C1" w:rsidRDefault="00CE505F" w:rsidP="00A06559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venkovní prostory, chráněné prostory</w:t>
            </w:r>
          </w:p>
        </w:tc>
      </w:tr>
      <w:tr w:rsidR="00CE505F" w:rsidRPr="002E0D0F" w14:paraId="6A03B9ED" w14:textId="77777777" w:rsidTr="00327287">
        <w:trPr>
          <w:trHeight w:val="57"/>
        </w:trPr>
        <w:tc>
          <w:tcPr>
            <w:tcW w:w="2268" w:type="dxa"/>
          </w:tcPr>
          <w:p w14:paraId="4C746F80" w14:textId="6817D568" w:rsidR="00CE505F" w:rsidRPr="007F65B0" w:rsidRDefault="00CE505F" w:rsidP="00CE505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trávníky</w:t>
            </w:r>
          </w:p>
        </w:tc>
        <w:tc>
          <w:tcPr>
            <w:tcW w:w="1701" w:type="dxa"/>
          </w:tcPr>
          <w:p w14:paraId="29E65D70" w14:textId="7562E705" w:rsidR="00CE505F" w:rsidRPr="007F65B0" w:rsidRDefault="00CE505F" w:rsidP="00CE505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houbové choroby</w:t>
            </w:r>
          </w:p>
        </w:tc>
        <w:tc>
          <w:tcPr>
            <w:tcW w:w="2126" w:type="dxa"/>
          </w:tcPr>
          <w:p w14:paraId="4A0FD23B" w14:textId="77777777" w:rsidR="00CE505F" w:rsidRPr="00CE505F" w:rsidRDefault="00CE505F" w:rsidP="00CE505F">
            <w:pPr>
              <w:autoSpaceDE w:val="0"/>
              <w:autoSpaceDN w:val="0"/>
              <w:adjustRightInd w:val="0"/>
              <w:spacing w:before="40" w:after="0"/>
              <w:ind w:right="-66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E505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7,5 g/100 m</w:t>
            </w:r>
            <w:r w:rsidRPr="00CE505F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cs-CZ"/>
              </w:rPr>
              <w:t>2</w:t>
            </w:r>
            <w:r w:rsidRPr="00CE505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</w:t>
            </w:r>
          </w:p>
          <w:p w14:paraId="059B66A9" w14:textId="6A0239E9" w:rsidR="00CE505F" w:rsidRPr="002608C1" w:rsidRDefault="00CE505F" w:rsidP="00CE505F">
            <w:pPr>
              <w:autoSpaceDE w:val="0"/>
              <w:autoSpaceDN w:val="0"/>
              <w:adjustRightInd w:val="0"/>
              <w:spacing w:before="40" w:after="0"/>
              <w:ind w:right="-66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E505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5-10 l vody/100 m</w:t>
            </w:r>
            <w:r w:rsidRPr="00CE505F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cs-CZ"/>
              </w:rPr>
              <w:t>2</w:t>
            </w:r>
          </w:p>
        </w:tc>
        <w:tc>
          <w:tcPr>
            <w:tcW w:w="567" w:type="dxa"/>
          </w:tcPr>
          <w:p w14:paraId="35BE141F" w14:textId="36237BB9" w:rsidR="00CE505F" w:rsidRDefault="00CE505F" w:rsidP="00CE505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276" w:type="dxa"/>
          </w:tcPr>
          <w:p w14:paraId="5816C1FA" w14:textId="461AD608" w:rsidR="00CE505F" w:rsidRPr="007F65B0" w:rsidRDefault="00CE505F" w:rsidP="00CE505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843" w:type="dxa"/>
          </w:tcPr>
          <w:p w14:paraId="7C1C700E" w14:textId="4D68B53F" w:rsidR="00CE505F" w:rsidRPr="002608C1" w:rsidRDefault="00CE505F" w:rsidP="00A06559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venkovní prostory</w:t>
            </w:r>
          </w:p>
        </w:tc>
      </w:tr>
    </w:tbl>
    <w:bookmarkEnd w:id="0"/>
    <w:p w14:paraId="395C1606" w14:textId="73114B42" w:rsidR="009A23FB" w:rsidRDefault="002608C1" w:rsidP="002E0D0F">
      <w:pPr>
        <w:pStyle w:val="Bezmezer"/>
        <w:widowControl w:val="0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2608C1">
        <w:rPr>
          <w:rFonts w:ascii="Times New Roman" w:hAnsi="Times New Roman"/>
          <w:sz w:val="24"/>
          <w:szCs w:val="24"/>
          <w:lang w:eastAsia="cs-CZ"/>
        </w:rPr>
        <w:t>AT – ochranná lhůta je dána odstupem mezi termínem poslední aplikace a sklizní.</w:t>
      </w:r>
    </w:p>
    <w:p w14:paraId="7981256C" w14:textId="1A6DBF0E" w:rsidR="002608C1" w:rsidRDefault="00766ECB" w:rsidP="002E0D0F">
      <w:pPr>
        <w:pStyle w:val="Bezmezer"/>
        <w:widowControl w:val="0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766ECB">
        <w:rPr>
          <w:rFonts w:ascii="Times New Roman" w:hAnsi="Times New Roman"/>
          <w:sz w:val="24"/>
          <w:szCs w:val="24"/>
          <w:lang w:eastAsia="cs-CZ"/>
        </w:rPr>
        <w:t>(–) – ochrannou lhůtu není nutné stanovit</w:t>
      </w:r>
    </w:p>
    <w:p w14:paraId="7F473E78" w14:textId="77777777" w:rsidR="00766ECB" w:rsidRPr="006F4A86" w:rsidRDefault="00766ECB" w:rsidP="002E0D0F">
      <w:pPr>
        <w:pStyle w:val="Bezmezer"/>
        <w:widowControl w:val="0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tbl>
      <w:tblPr>
        <w:tblStyle w:val="Mkatabulky"/>
        <w:tblW w:w="978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4111"/>
        <w:gridCol w:w="1984"/>
        <w:gridCol w:w="1984"/>
        <w:gridCol w:w="1701"/>
      </w:tblGrid>
      <w:tr w:rsidR="00CE505F" w:rsidRPr="009A23FB" w14:paraId="3B191BF1" w14:textId="6146B8B7" w:rsidTr="00CE505F">
        <w:tc>
          <w:tcPr>
            <w:tcW w:w="4111" w:type="dxa"/>
          </w:tcPr>
          <w:p w14:paraId="6D21D4C2" w14:textId="77777777" w:rsidR="00CE505F" w:rsidRPr="009A23FB" w:rsidRDefault="00CE505F" w:rsidP="002E0D0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Plodina, oblast použití</w:t>
            </w:r>
          </w:p>
        </w:tc>
        <w:tc>
          <w:tcPr>
            <w:tcW w:w="1984" w:type="dxa"/>
          </w:tcPr>
          <w:p w14:paraId="0C93A9F2" w14:textId="77777777" w:rsidR="00CE505F" w:rsidRPr="009A23FB" w:rsidRDefault="00CE505F" w:rsidP="002E0D0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1984" w:type="dxa"/>
          </w:tcPr>
          <w:p w14:paraId="144450AA" w14:textId="3A0DBC62" w:rsidR="00CE505F" w:rsidRDefault="00CE505F" w:rsidP="002E0D0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Max. počet aplikací v plodině</w:t>
            </w:r>
          </w:p>
        </w:tc>
        <w:tc>
          <w:tcPr>
            <w:tcW w:w="1701" w:type="dxa"/>
          </w:tcPr>
          <w:p w14:paraId="71291D31" w14:textId="056BD12D" w:rsidR="00CE505F" w:rsidRPr="009A23FB" w:rsidRDefault="00CE505F" w:rsidP="002E0D0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Interval mezi aplikacemi</w:t>
            </w:r>
          </w:p>
        </w:tc>
      </w:tr>
      <w:tr w:rsidR="00CE505F" w:rsidRPr="002E0D0F" w14:paraId="3BF46861" w14:textId="5151E366" w:rsidTr="00CE505F">
        <w:tc>
          <w:tcPr>
            <w:tcW w:w="4111" w:type="dxa"/>
          </w:tcPr>
          <w:p w14:paraId="2E0B4339" w14:textId="45F970B0" w:rsidR="00CE505F" w:rsidRPr="009A23FB" w:rsidRDefault="00CE505F" w:rsidP="002E0D0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hořčice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,</w:t>
            </w: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slunečnice</w:t>
            </w:r>
          </w:p>
        </w:tc>
        <w:tc>
          <w:tcPr>
            <w:tcW w:w="1984" w:type="dxa"/>
          </w:tcPr>
          <w:p w14:paraId="0EB54D95" w14:textId="5655957F" w:rsidR="00CE505F" w:rsidRPr="009A23FB" w:rsidRDefault="00CE505F" w:rsidP="002E0D0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984" w:type="dxa"/>
          </w:tcPr>
          <w:p w14:paraId="2DF59A35" w14:textId="2C550886" w:rsidR="00CE505F" w:rsidRPr="009A23FB" w:rsidRDefault="00CE505F" w:rsidP="002E0D0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3x</w:t>
            </w:r>
          </w:p>
        </w:tc>
        <w:tc>
          <w:tcPr>
            <w:tcW w:w="1701" w:type="dxa"/>
          </w:tcPr>
          <w:p w14:paraId="4D8DB0F9" w14:textId="5534B8EC" w:rsidR="00CE505F" w:rsidRPr="009A23FB" w:rsidRDefault="00CE505F" w:rsidP="002E0D0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7 dnů</w:t>
            </w:r>
          </w:p>
        </w:tc>
      </w:tr>
      <w:tr w:rsidR="00CE505F" w:rsidRPr="002E0D0F" w14:paraId="6993752A" w14:textId="05BBA387" w:rsidTr="00CE505F">
        <w:tc>
          <w:tcPr>
            <w:tcW w:w="4111" w:type="dxa"/>
          </w:tcPr>
          <w:p w14:paraId="49A41326" w14:textId="725C8E38" w:rsidR="00CE505F" w:rsidRPr="007F65B0" w:rsidRDefault="00CE505F" w:rsidP="002E0D0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jabloň</w:t>
            </w:r>
          </w:p>
        </w:tc>
        <w:tc>
          <w:tcPr>
            <w:tcW w:w="1984" w:type="dxa"/>
          </w:tcPr>
          <w:p w14:paraId="543E0004" w14:textId="312C5401" w:rsidR="00CE505F" w:rsidRDefault="00CE505F" w:rsidP="002E0D0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984" w:type="dxa"/>
          </w:tcPr>
          <w:p w14:paraId="3CD8DDA9" w14:textId="0C9F6BB4" w:rsidR="00CE505F" w:rsidRDefault="00CE505F" w:rsidP="002E0D0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10x za rok</w:t>
            </w:r>
          </w:p>
        </w:tc>
        <w:tc>
          <w:tcPr>
            <w:tcW w:w="1701" w:type="dxa"/>
          </w:tcPr>
          <w:p w14:paraId="0A7D334F" w14:textId="5AF39ADA" w:rsidR="00CE505F" w:rsidRDefault="00CE505F" w:rsidP="002E0D0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7-10 dnů</w:t>
            </w:r>
          </w:p>
        </w:tc>
      </w:tr>
      <w:tr w:rsidR="00CE505F" w:rsidRPr="002E0D0F" w14:paraId="00A4AAA4" w14:textId="00261932" w:rsidTr="00CE505F">
        <w:tc>
          <w:tcPr>
            <w:tcW w:w="4111" w:type="dxa"/>
          </w:tcPr>
          <w:p w14:paraId="61ADA427" w14:textId="4E887B74" w:rsidR="00CE505F" w:rsidRPr="007F65B0" w:rsidRDefault="00CE505F" w:rsidP="002E0D0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jahodník</w:t>
            </w:r>
          </w:p>
        </w:tc>
        <w:tc>
          <w:tcPr>
            <w:tcW w:w="1984" w:type="dxa"/>
          </w:tcPr>
          <w:p w14:paraId="77E3FE6E" w14:textId="25CD0F7E" w:rsidR="00CE505F" w:rsidRDefault="00CE505F" w:rsidP="002E0D0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984" w:type="dxa"/>
          </w:tcPr>
          <w:p w14:paraId="64D1C755" w14:textId="46D812BD" w:rsidR="00CE505F" w:rsidRDefault="00CE505F" w:rsidP="002E0D0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8x za rok</w:t>
            </w:r>
          </w:p>
        </w:tc>
        <w:tc>
          <w:tcPr>
            <w:tcW w:w="1701" w:type="dxa"/>
          </w:tcPr>
          <w:p w14:paraId="50A14F2E" w14:textId="6A53BED0" w:rsidR="00CE505F" w:rsidRDefault="00CE505F" w:rsidP="002E0D0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7 dnů</w:t>
            </w:r>
          </w:p>
        </w:tc>
      </w:tr>
      <w:tr w:rsidR="00CE505F" w:rsidRPr="002E0D0F" w14:paraId="5CA0D87F" w14:textId="57678482" w:rsidTr="00CE505F">
        <w:tc>
          <w:tcPr>
            <w:tcW w:w="4111" w:type="dxa"/>
          </w:tcPr>
          <w:p w14:paraId="1EF1AB8A" w14:textId="21921038" w:rsidR="00CE505F" w:rsidRPr="007F65B0" w:rsidRDefault="00CE505F" w:rsidP="002E0D0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okurka, </w:t>
            </w:r>
            <w:proofErr w:type="spellStart"/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patizon</w:t>
            </w:r>
            <w:proofErr w:type="spellEnd"/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, cuketa, meloun cukrový, meloun vodní, tykev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, </w:t>
            </w: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salát, salát ledový, kozlíček polníček, rukola setá, čekanka salátová, kapusta kadeřavá, špenát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,</w:t>
            </w: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rajče, baklažán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,</w:t>
            </w: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zelenina košťálová, zelenina cibulová, zelenina kořenová a hlíznatá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,</w:t>
            </w: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byliny</w:t>
            </w:r>
          </w:p>
        </w:tc>
        <w:tc>
          <w:tcPr>
            <w:tcW w:w="1984" w:type="dxa"/>
          </w:tcPr>
          <w:p w14:paraId="3B0F7FA6" w14:textId="29FA929C" w:rsidR="00CE505F" w:rsidRDefault="00CE505F" w:rsidP="002E0D0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984" w:type="dxa"/>
          </w:tcPr>
          <w:p w14:paraId="440FC238" w14:textId="0CD72F29" w:rsidR="00CE505F" w:rsidRDefault="00CE505F" w:rsidP="002E0D0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8x</w:t>
            </w:r>
          </w:p>
        </w:tc>
        <w:tc>
          <w:tcPr>
            <w:tcW w:w="1701" w:type="dxa"/>
          </w:tcPr>
          <w:p w14:paraId="39534D90" w14:textId="3638EC1F" w:rsidR="00CE505F" w:rsidRDefault="00CE505F" w:rsidP="002E0D0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7 dnů</w:t>
            </w:r>
          </w:p>
        </w:tc>
      </w:tr>
      <w:tr w:rsidR="00CE505F" w:rsidRPr="002E0D0F" w14:paraId="17D15272" w14:textId="402A0680" w:rsidTr="00CE505F">
        <w:tc>
          <w:tcPr>
            <w:tcW w:w="4111" w:type="dxa"/>
          </w:tcPr>
          <w:p w14:paraId="18860DA0" w14:textId="3972CC4D" w:rsidR="00CE505F" w:rsidRPr="007F65B0" w:rsidRDefault="00CE505F" w:rsidP="002E0D0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okrasné rostliny</w:t>
            </w:r>
          </w:p>
        </w:tc>
        <w:tc>
          <w:tcPr>
            <w:tcW w:w="1984" w:type="dxa"/>
          </w:tcPr>
          <w:p w14:paraId="54ECB464" w14:textId="1EE8BDB9" w:rsidR="00CE505F" w:rsidRDefault="00CE505F" w:rsidP="002E0D0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984" w:type="dxa"/>
          </w:tcPr>
          <w:p w14:paraId="4ADBF9B9" w14:textId="61C3281D" w:rsidR="00CE505F" w:rsidRDefault="00CE505F" w:rsidP="002E0D0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8x za rok</w:t>
            </w:r>
          </w:p>
        </w:tc>
        <w:tc>
          <w:tcPr>
            <w:tcW w:w="1701" w:type="dxa"/>
          </w:tcPr>
          <w:p w14:paraId="27484254" w14:textId="16E6CC6F" w:rsidR="00CE505F" w:rsidRDefault="00CE505F" w:rsidP="002E0D0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7 dnů</w:t>
            </w:r>
          </w:p>
        </w:tc>
      </w:tr>
      <w:tr w:rsidR="00CE505F" w:rsidRPr="002E0D0F" w14:paraId="57641304" w14:textId="1A256496" w:rsidTr="00CE505F">
        <w:tc>
          <w:tcPr>
            <w:tcW w:w="4111" w:type="dxa"/>
          </w:tcPr>
          <w:p w14:paraId="06FCAC5D" w14:textId="2F3D8761" w:rsidR="00CE505F" w:rsidRPr="007F65B0" w:rsidRDefault="00CE505F" w:rsidP="002E0D0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>trávníky</w:t>
            </w:r>
          </w:p>
        </w:tc>
        <w:tc>
          <w:tcPr>
            <w:tcW w:w="1984" w:type="dxa"/>
          </w:tcPr>
          <w:p w14:paraId="411ED87D" w14:textId="42416058" w:rsidR="00CE505F" w:rsidRDefault="00CE505F" w:rsidP="002E0D0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984" w:type="dxa"/>
          </w:tcPr>
          <w:p w14:paraId="7437B9DF" w14:textId="6119D700" w:rsidR="00CE505F" w:rsidRDefault="00CE505F" w:rsidP="002E0D0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25x za rok</w:t>
            </w:r>
          </w:p>
        </w:tc>
        <w:tc>
          <w:tcPr>
            <w:tcW w:w="1701" w:type="dxa"/>
          </w:tcPr>
          <w:p w14:paraId="2790A0B1" w14:textId="3759FC55" w:rsidR="00CE505F" w:rsidRDefault="00CE505F" w:rsidP="002E0D0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7 dnů</w:t>
            </w:r>
          </w:p>
        </w:tc>
      </w:tr>
    </w:tbl>
    <w:p w14:paraId="2E777A97" w14:textId="77777777" w:rsidR="00B048A0" w:rsidRDefault="00B048A0" w:rsidP="002E0D0F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14:paraId="3D23886E" w14:textId="5117C09C" w:rsidR="00CE505F" w:rsidRDefault="00CE505F" w:rsidP="002E0D0F">
      <w:pPr>
        <w:widowControl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Přípravek se aplikuje od fáze druhého pravého listu</w:t>
      </w:r>
      <w:r w:rsidR="00A06559">
        <w:rPr>
          <w:rFonts w:ascii="Times New Roman" w:hAnsi="Times New Roman"/>
          <w:sz w:val="24"/>
          <w:szCs w:val="24"/>
        </w:rPr>
        <w:t>. V</w:t>
      </w:r>
      <w:r>
        <w:rPr>
          <w:rFonts w:ascii="Times New Roman" w:hAnsi="Times New Roman"/>
          <w:sz w:val="24"/>
          <w:szCs w:val="24"/>
        </w:rPr>
        <w:t> hořčici a slunečnici do počátku zrání semen, v ostatních plodinách do doby dosažení plné zralosti.</w:t>
      </w:r>
    </w:p>
    <w:p w14:paraId="119893B9" w14:textId="77777777" w:rsidR="00A06559" w:rsidRDefault="00A06559" w:rsidP="002E0D0F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14:paraId="097F0A48" w14:textId="1DC999E5" w:rsidR="00861476" w:rsidRPr="00455210" w:rsidRDefault="005656ED" w:rsidP="00003C31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61476" w:rsidRPr="00455210">
        <w:rPr>
          <w:rFonts w:ascii="Times New Roman" w:hAnsi="Times New Roman"/>
          <w:sz w:val="24"/>
          <w:szCs w:val="24"/>
        </w:rPr>
        <w:t>Čl. 2</w:t>
      </w:r>
    </w:p>
    <w:p w14:paraId="69BA2E9E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9B41A9" w14:textId="2424CA34" w:rsidR="007E1DC1" w:rsidRPr="00455210" w:rsidRDefault="00861476" w:rsidP="00D64CD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455210">
        <w:rPr>
          <w:rFonts w:ascii="Times New Roman" w:hAnsi="Times New Roman"/>
          <w:sz w:val="24"/>
          <w:szCs w:val="24"/>
        </w:rPr>
        <w:t>n</w:t>
      </w:r>
      <w:r w:rsidRPr="00455210">
        <w:rPr>
          <w:rFonts w:ascii="Times New Roman" w:hAnsi="Times New Roman"/>
          <w:sz w:val="24"/>
          <w:szCs w:val="24"/>
        </w:rPr>
        <w:t xml:space="preserve">a menšinová použití není ve smyslu čl. 51 odst. 5 </w:t>
      </w:r>
      <w:r w:rsidR="00592741" w:rsidRPr="00592741">
        <w:rPr>
          <w:rFonts w:ascii="Times New Roman" w:hAnsi="Times New Roman"/>
          <w:sz w:val="24"/>
          <w:szCs w:val="24"/>
        </w:rPr>
        <w:t>třetí pododstavec</w:t>
      </w:r>
      <w:r w:rsidR="00592741">
        <w:rPr>
          <w:rFonts w:ascii="Times New Roman" w:hAnsi="Times New Roman"/>
          <w:sz w:val="24"/>
          <w:szCs w:val="24"/>
        </w:rPr>
        <w:t xml:space="preserve"> </w:t>
      </w:r>
      <w:r w:rsidRPr="00455210">
        <w:rPr>
          <w:rFonts w:ascii="Times New Roman" w:hAnsi="Times New Roman"/>
          <w:sz w:val="24"/>
          <w:szCs w:val="24"/>
        </w:rPr>
        <w:t>nařízení E</w:t>
      </w:r>
      <w:r w:rsidR="00A559ED" w:rsidRPr="00455210">
        <w:rPr>
          <w:rFonts w:ascii="Times New Roman" w:hAnsi="Times New Roman"/>
          <w:sz w:val="24"/>
          <w:szCs w:val="24"/>
        </w:rPr>
        <w:t>S</w:t>
      </w:r>
      <w:r w:rsidRPr="00455210">
        <w:rPr>
          <w:rFonts w:ascii="Times New Roman" w:hAnsi="Times New Roman"/>
          <w:sz w:val="24"/>
          <w:szCs w:val="24"/>
        </w:rPr>
        <w:t xml:space="preserve"> odpovědn</w:t>
      </w:r>
      <w:r w:rsidR="00D4263E" w:rsidRPr="00455210">
        <w:rPr>
          <w:rFonts w:ascii="Times New Roman" w:hAnsi="Times New Roman"/>
          <w:sz w:val="24"/>
          <w:szCs w:val="24"/>
        </w:rPr>
        <w:t>ý</w:t>
      </w:r>
      <w:r w:rsidRPr="00455210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</w:t>
      </w:r>
    </w:p>
    <w:p w14:paraId="0DAB1252" w14:textId="27A7E1B5" w:rsidR="00466FF4" w:rsidRPr="00455210" w:rsidRDefault="00861476" w:rsidP="006F10F3">
      <w:pPr>
        <w:widowControl w:val="0"/>
        <w:tabs>
          <w:tab w:val="left" w:pos="3402"/>
          <w:tab w:val="left" w:pos="5670"/>
          <w:tab w:val="left" w:pos="6096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Toto nařízení </w:t>
      </w:r>
      <w:r w:rsidR="001F7712" w:rsidRPr="001F7712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76EA91C0" w14:textId="7989056F" w:rsidR="00861476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Doba platnosti nařízení se stanovuje na dobu shodnou s dobou platnosti povolení přípravku </w:t>
      </w:r>
      <w:r w:rsidR="00766ECB">
        <w:rPr>
          <w:rFonts w:ascii="Times New Roman" w:hAnsi="Times New Roman"/>
          <w:sz w:val="24"/>
          <w:szCs w:val="24"/>
        </w:rPr>
        <w:t>Romeo</w:t>
      </w:r>
      <w:r w:rsidR="009A521B" w:rsidRPr="009A521B">
        <w:rPr>
          <w:rFonts w:ascii="Times New Roman" w:hAnsi="Times New Roman"/>
          <w:sz w:val="24"/>
          <w:szCs w:val="24"/>
        </w:rPr>
        <w:t xml:space="preserve"> </w:t>
      </w:r>
      <w:r w:rsidR="009A521B">
        <w:rPr>
          <w:rFonts w:ascii="Times New Roman" w:hAnsi="Times New Roman"/>
          <w:sz w:val="24"/>
          <w:szCs w:val="24"/>
        </w:rPr>
        <w:t>(</w:t>
      </w:r>
      <w:proofErr w:type="spellStart"/>
      <w:r w:rsidR="009A521B" w:rsidRPr="009A521B">
        <w:rPr>
          <w:rFonts w:ascii="Times New Roman" w:hAnsi="Times New Roman"/>
          <w:sz w:val="24"/>
          <w:szCs w:val="24"/>
        </w:rPr>
        <w:t>evid</w:t>
      </w:r>
      <w:proofErr w:type="spellEnd"/>
      <w:r w:rsidR="009A521B" w:rsidRPr="009A521B">
        <w:rPr>
          <w:rFonts w:ascii="Times New Roman" w:hAnsi="Times New Roman"/>
          <w:sz w:val="24"/>
          <w:szCs w:val="24"/>
        </w:rPr>
        <w:t>. č.</w:t>
      </w:r>
      <w:r w:rsidR="00A32877">
        <w:rPr>
          <w:rFonts w:ascii="Times New Roman" w:hAnsi="Times New Roman"/>
          <w:sz w:val="24"/>
          <w:szCs w:val="24"/>
        </w:rPr>
        <w:t>:</w:t>
      </w:r>
      <w:r w:rsidR="009A521B" w:rsidRPr="009A521B">
        <w:rPr>
          <w:rFonts w:ascii="Times New Roman" w:hAnsi="Times New Roman"/>
          <w:sz w:val="24"/>
          <w:szCs w:val="24"/>
        </w:rPr>
        <w:t xml:space="preserve"> </w:t>
      </w:r>
      <w:r w:rsidR="00666271">
        <w:rPr>
          <w:rFonts w:ascii="Times New Roman" w:hAnsi="Times New Roman"/>
          <w:sz w:val="24"/>
          <w:szCs w:val="24"/>
        </w:rPr>
        <w:t>6</w:t>
      </w:r>
      <w:r w:rsidR="00766ECB">
        <w:rPr>
          <w:rFonts w:ascii="Times New Roman" w:hAnsi="Times New Roman"/>
          <w:sz w:val="24"/>
          <w:szCs w:val="24"/>
        </w:rPr>
        <w:t>069</w:t>
      </w:r>
      <w:r w:rsidR="00CB0AE6" w:rsidRPr="00CB0AE6">
        <w:rPr>
          <w:rFonts w:ascii="Times New Roman" w:hAnsi="Times New Roman"/>
          <w:sz w:val="24"/>
          <w:szCs w:val="24"/>
        </w:rPr>
        <w:t>-</w:t>
      </w:r>
      <w:r w:rsidR="00A06559">
        <w:rPr>
          <w:rFonts w:ascii="Times New Roman" w:hAnsi="Times New Roman"/>
          <w:sz w:val="24"/>
          <w:szCs w:val="24"/>
        </w:rPr>
        <w:t>1</w:t>
      </w:r>
      <w:r w:rsidRPr="00455210">
        <w:rPr>
          <w:rFonts w:ascii="Times New Roman" w:hAnsi="Times New Roman"/>
          <w:sz w:val="24"/>
          <w:szCs w:val="24"/>
        </w:rPr>
        <w:t>).</w:t>
      </w:r>
    </w:p>
    <w:p w14:paraId="5EB01BAD" w14:textId="77777777" w:rsidR="00890080" w:rsidRPr="00455210" w:rsidRDefault="00890080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813DE1B" w14:textId="77777777" w:rsidR="00894B01" w:rsidRPr="00455210" w:rsidRDefault="00894B0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3</w:t>
      </w:r>
    </w:p>
    <w:p w14:paraId="5D3C9C0E" w14:textId="77777777" w:rsidR="002A3811" w:rsidRPr="00455210" w:rsidRDefault="002A381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93BB4A7" w14:textId="786D44C1" w:rsidR="00861476" w:rsidRPr="00455210" w:rsidRDefault="00D64CDA" w:rsidP="00D64C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4CDA">
        <w:rPr>
          <w:rFonts w:ascii="Times New Roman" w:hAnsi="Times New Roman"/>
          <w:sz w:val="24"/>
          <w:szCs w:val="24"/>
        </w:rPr>
        <w:t>Toto nařízení ÚKZÚZ se v plném rozsahu vztahuje i na všechny další povolené přípravky na</w:t>
      </w:r>
      <w:r>
        <w:rPr>
          <w:rFonts w:ascii="Times New Roman" w:hAnsi="Times New Roman"/>
          <w:sz w:val="24"/>
          <w:szCs w:val="24"/>
        </w:rPr>
        <w:t> </w:t>
      </w:r>
      <w:r w:rsidRPr="00D64CDA">
        <w:rPr>
          <w:rFonts w:ascii="Times New Roman" w:hAnsi="Times New Roman"/>
          <w:sz w:val="24"/>
          <w:szCs w:val="24"/>
        </w:rPr>
        <w:t xml:space="preserve">ochranu rostlin, které se odkazují na referenční přípravek na ochranu rostlin pod obchodním názvem </w:t>
      </w:r>
      <w:r w:rsidR="00766ECB">
        <w:rPr>
          <w:rFonts w:ascii="Times New Roman" w:hAnsi="Times New Roman"/>
          <w:sz w:val="24"/>
          <w:szCs w:val="24"/>
        </w:rPr>
        <w:t>Romeo</w:t>
      </w:r>
      <w:r w:rsidRPr="00D64CDA">
        <w:t xml:space="preserve"> </w:t>
      </w:r>
      <w:r>
        <w:t>(</w:t>
      </w:r>
      <w:r w:rsidRPr="00D64CDA">
        <w:rPr>
          <w:rFonts w:ascii="Times New Roman" w:hAnsi="Times New Roman"/>
          <w:sz w:val="24"/>
          <w:szCs w:val="24"/>
        </w:rPr>
        <w:t>viz Informace k vyhledávání menšinových použití v on-line registru přípravků na ochranu rostlin zveřejněná na webových stránkách ÚKZÚZ http://eagri.cz/public/app/eagriapp/POR/).</w:t>
      </w:r>
    </w:p>
    <w:p w14:paraId="59D8E928" w14:textId="717588FB" w:rsidR="00890080" w:rsidRDefault="00890080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9904240" w14:textId="77777777" w:rsidR="00CF3503" w:rsidRPr="00455210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4</w:t>
      </w:r>
    </w:p>
    <w:p w14:paraId="1E4A5909" w14:textId="77777777" w:rsidR="00CF3503" w:rsidRPr="00455210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5467933" w14:textId="16F945EE" w:rsidR="00CF3503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Osoba používající přípravek dle č</w:t>
      </w:r>
      <w:r w:rsidR="00A96A33">
        <w:rPr>
          <w:rFonts w:ascii="Times New Roman" w:hAnsi="Times New Roman"/>
          <w:sz w:val="24"/>
          <w:szCs w:val="24"/>
        </w:rPr>
        <w:t>l</w:t>
      </w:r>
      <w:r w:rsidRPr="00455210">
        <w:rPr>
          <w:rFonts w:ascii="Times New Roman" w:hAnsi="Times New Roman"/>
          <w:sz w:val="24"/>
          <w:szCs w:val="24"/>
        </w:rPr>
        <w:t xml:space="preserve">. 1 tohoto nařízení je povinna se rovněž řídit etiketou k přípravku. </w:t>
      </w:r>
    </w:p>
    <w:p w14:paraId="4777A63F" w14:textId="5431926E" w:rsidR="00C92145" w:rsidRDefault="00C92145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CCB741C" w14:textId="77777777" w:rsidR="00C92145" w:rsidRDefault="00C92145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2C857CB" w14:textId="12F39754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0124B2" w14:textId="14E97677" w:rsidR="00766ECB" w:rsidRDefault="00766ECB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B7276BD" w14:textId="77777777" w:rsidR="00766ECB" w:rsidRDefault="00766ECB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1F267A" w14:textId="74320A18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EBA3633" w14:textId="77777777" w:rsidR="00C92145" w:rsidRDefault="00C92145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B29774" w14:textId="77777777" w:rsidR="00D64CDA" w:rsidRPr="00455210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E84A2B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Ing. Pavel Minář, Ph.D.</w:t>
      </w:r>
    </w:p>
    <w:p w14:paraId="29722897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ředitel </w:t>
      </w:r>
      <w:r w:rsidR="00187A02" w:rsidRPr="00455210">
        <w:rPr>
          <w:rFonts w:ascii="Times New Roman" w:hAnsi="Times New Roman"/>
          <w:sz w:val="24"/>
          <w:szCs w:val="24"/>
        </w:rPr>
        <w:t>OPOR</w:t>
      </w:r>
    </w:p>
    <w:sectPr w:rsidR="00861476" w:rsidRPr="00455210" w:rsidSect="00466FF4">
      <w:footerReference w:type="default" r:id="rId8"/>
      <w:headerReference w:type="first" r:id="rId9"/>
      <w:footerReference w:type="first" r:id="rId10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03636" w14:textId="77777777" w:rsidR="00F76392" w:rsidRDefault="00F76392" w:rsidP="00CE12AE">
      <w:pPr>
        <w:spacing w:after="0" w:line="240" w:lineRule="auto"/>
      </w:pPr>
      <w:r>
        <w:separator/>
      </w:r>
    </w:p>
  </w:endnote>
  <w:endnote w:type="continuationSeparator" w:id="0">
    <w:p w14:paraId="0DC90BC6" w14:textId="77777777" w:rsidR="00F76392" w:rsidRDefault="00F76392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0DAB4" w14:textId="0331DBA6" w:rsidR="00AD2E31" w:rsidRDefault="005C3669" w:rsidP="00A559E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01CAFF6F" wp14:editId="30A69F1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2" name="MSIPCM7319469883045a024ea7453d" descr="{&quot;HashCode&quot;:1803996719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538472" w14:textId="07DCC36C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CAFF6F" id="_x0000_t202" coordsize="21600,21600" o:spt="202" path="m,l,21600r21600,l21600,xe">
              <v:stroke joinstyle="miter"/>
              <v:path gradientshapeok="t" o:connecttype="rect"/>
            </v:shapetype>
            <v:shape id="MSIPCM7319469883045a024ea7453d" o:spid="_x0000_s1026" type="#_x0000_t202" alt="{&quot;HashCode&quot;:1803996719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7D538472" w14:textId="07DCC36C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</w:p>
  <w:p w14:paraId="14E2D98D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A0214" w14:textId="0B5BD430" w:rsidR="00AD2E31" w:rsidRDefault="005C3669" w:rsidP="00382A8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576ACA4" wp14:editId="1A7EBE6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" name="MSIPCM42b842848c56b6c23acbdc6c" descr="{&quot;HashCode&quot;:1803996719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D5D59" w14:textId="6ABE87E5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76ACA4" id="_x0000_t202" coordsize="21600,21600" o:spt="202" path="m,l,21600r21600,l21600,xe">
              <v:stroke joinstyle="miter"/>
              <v:path gradientshapeok="t" o:connecttype="rect"/>
            </v:shapetype>
            <v:shape id="MSIPCM42b842848c56b6c23acbdc6c" o:spid="_x0000_s1027" type="#_x0000_t202" alt="{&quot;HashCode&quot;:1803996719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113D5D59" w14:textId="6ABE87E5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134EC" w14:textId="77777777" w:rsidR="00F76392" w:rsidRDefault="00F76392" w:rsidP="00CE12AE">
      <w:pPr>
        <w:spacing w:after="0" w:line="240" w:lineRule="auto"/>
      </w:pPr>
      <w:r>
        <w:separator/>
      </w:r>
    </w:p>
  </w:footnote>
  <w:footnote w:type="continuationSeparator" w:id="0">
    <w:p w14:paraId="277269C6" w14:textId="77777777" w:rsidR="00F76392" w:rsidRDefault="00F76392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A10F1" w14:textId="377AB76A" w:rsidR="00AD2E31" w:rsidRPr="00FC401D" w:rsidRDefault="005C3669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6DCFBE74" wp14:editId="3F1C306E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B88C78B" w14:textId="77777777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395BD8BE" w14:textId="6E9232F6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87FBB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87FBB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1396C22C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74A48E5"/>
    <w:multiLevelType w:val="hybridMultilevel"/>
    <w:tmpl w:val="907C8E06"/>
    <w:lvl w:ilvl="0" w:tplc="F17CD240">
      <w:start w:val="1"/>
      <w:numFmt w:val="lowerLetter"/>
      <w:lvlText w:val="%1)"/>
      <w:lvlJc w:val="left"/>
      <w:pPr>
        <w:ind w:left="2912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8508" w:hanging="360"/>
      </w:pPr>
    </w:lvl>
    <w:lvl w:ilvl="2" w:tplc="0405001B">
      <w:start w:val="1"/>
      <w:numFmt w:val="lowerRoman"/>
      <w:lvlText w:val="%3."/>
      <w:lvlJc w:val="right"/>
      <w:pPr>
        <w:ind w:left="9228" w:hanging="180"/>
      </w:pPr>
    </w:lvl>
    <w:lvl w:ilvl="3" w:tplc="0405000F">
      <w:start w:val="1"/>
      <w:numFmt w:val="decimal"/>
      <w:lvlText w:val="%4."/>
      <w:lvlJc w:val="left"/>
      <w:pPr>
        <w:ind w:left="9948" w:hanging="360"/>
      </w:pPr>
    </w:lvl>
    <w:lvl w:ilvl="4" w:tplc="04050019">
      <w:start w:val="1"/>
      <w:numFmt w:val="lowerLetter"/>
      <w:lvlText w:val="%5."/>
      <w:lvlJc w:val="left"/>
      <w:pPr>
        <w:ind w:left="10668" w:hanging="360"/>
      </w:pPr>
    </w:lvl>
    <w:lvl w:ilvl="5" w:tplc="0405001B">
      <w:start w:val="1"/>
      <w:numFmt w:val="lowerRoman"/>
      <w:lvlText w:val="%6."/>
      <w:lvlJc w:val="right"/>
      <w:pPr>
        <w:ind w:left="11388" w:hanging="180"/>
      </w:pPr>
    </w:lvl>
    <w:lvl w:ilvl="6" w:tplc="0405000F">
      <w:start w:val="1"/>
      <w:numFmt w:val="decimal"/>
      <w:lvlText w:val="%7."/>
      <w:lvlJc w:val="left"/>
      <w:pPr>
        <w:ind w:left="12108" w:hanging="360"/>
      </w:pPr>
    </w:lvl>
    <w:lvl w:ilvl="7" w:tplc="04050019">
      <w:start w:val="1"/>
      <w:numFmt w:val="lowerLetter"/>
      <w:lvlText w:val="%8."/>
      <w:lvlJc w:val="left"/>
      <w:pPr>
        <w:ind w:left="12828" w:hanging="360"/>
      </w:pPr>
    </w:lvl>
    <w:lvl w:ilvl="8" w:tplc="0405001B">
      <w:start w:val="1"/>
      <w:numFmt w:val="lowerRoman"/>
      <w:lvlText w:val="%9."/>
      <w:lvlJc w:val="right"/>
      <w:pPr>
        <w:ind w:left="13548" w:hanging="180"/>
      </w:pPr>
    </w:lvl>
  </w:abstractNum>
  <w:abstractNum w:abstractNumId="3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1222717435">
    <w:abstractNumId w:val="6"/>
  </w:num>
  <w:num w:numId="2" w16cid:durableId="355739146">
    <w:abstractNumId w:val="3"/>
  </w:num>
  <w:num w:numId="3" w16cid:durableId="2107193058">
    <w:abstractNumId w:val="0"/>
  </w:num>
  <w:num w:numId="4" w16cid:durableId="385108815">
    <w:abstractNumId w:val="5"/>
  </w:num>
  <w:num w:numId="5" w16cid:durableId="105781553">
    <w:abstractNumId w:val="2"/>
  </w:num>
  <w:num w:numId="6" w16cid:durableId="1872718983">
    <w:abstractNumId w:val="1"/>
  </w:num>
  <w:num w:numId="7" w16cid:durableId="19012112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3C31"/>
    <w:rsid w:val="00004F9F"/>
    <w:rsid w:val="00005309"/>
    <w:rsid w:val="00014878"/>
    <w:rsid w:val="00016783"/>
    <w:rsid w:val="00021972"/>
    <w:rsid w:val="000219CF"/>
    <w:rsid w:val="00022810"/>
    <w:rsid w:val="00022A09"/>
    <w:rsid w:val="00023B05"/>
    <w:rsid w:val="00026918"/>
    <w:rsid w:val="00027659"/>
    <w:rsid w:val="00036ACA"/>
    <w:rsid w:val="0004098D"/>
    <w:rsid w:val="00053AA8"/>
    <w:rsid w:val="00054D00"/>
    <w:rsid w:val="00060625"/>
    <w:rsid w:val="00063096"/>
    <w:rsid w:val="00065520"/>
    <w:rsid w:val="00065A6B"/>
    <w:rsid w:val="0006634E"/>
    <w:rsid w:val="00070DF9"/>
    <w:rsid w:val="00071102"/>
    <w:rsid w:val="00072478"/>
    <w:rsid w:val="00087009"/>
    <w:rsid w:val="00093864"/>
    <w:rsid w:val="00094C1C"/>
    <w:rsid w:val="00096456"/>
    <w:rsid w:val="000A0B54"/>
    <w:rsid w:val="000A2C53"/>
    <w:rsid w:val="000B1A34"/>
    <w:rsid w:val="000B4579"/>
    <w:rsid w:val="000B6A4A"/>
    <w:rsid w:val="000C6C8C"/>
    <w:rsid w:val="000D51A6"/>
    <w:rsid w:val="000D5365"/>
    <w:rsid w:val="000E0E5E"/>
    <w:rsid w:val="000E1B65"/>
    <w:rsid w:val="000E41A9"/>
    <w:rsid w:val="000F18E2"/>
    <w:rsid w:val="00101A2C"/>
    <w:rsid w:val="001045A9"/>
    <w:rsid w:val="0010681E"/>
    <w:rsid w:val="00107A84"/>
    <w:rsid w:val="00107EC4"/>
    <w:rsid w:val="001122C3"/>
    <w:rsid w:val="00115823"/>
    <w:rsid w:val="0012074E"/>
    <w:rsid w:val="00122131"/>
    <w:rsid w:val="00130932"/>
    <w:rsid w:val="00134187"/>
    <w:rsid w:val="00143235"/>
    <w:rsid w:val="00146B91"/>
    <w:rsid w:val="001508FA"/>
    <w:rsid w:val="00154F0E"/>
    <w:rsid w:val="001625A6"/>
    <w:rsid w:val="00162CB2"/>
    <w:rsid w:val="001651D2"/>
    <w:rsid w:val="00170053"/>
    <w:rsid w:val="001757EB"/>
    <w:rsid w:val="00176ECA"/>
    <w:rsid w:val="00180DC3"/>
    <w:rsid w:val="001811BD"/>
    <w:rsid w:val="00187A02"/>
    <w:rsid w:val="001935B4"/>
    <w:rsid w:val="00196DB0"/>
    <w:rsid w:val="001A4E9A"/>
    <w:rsid w:val="001A564B"/>
    <w:rsid w:val="001B2E7C"/>
    <w:rsid w:val="001C19A5"/>
    <w:rsid w:val="001C380B"/>
    <w:rsid w:val="001C5374"/>
    <w:rsid w:val="001D6095"/>
    <w:rsid w:val="001D644A"/>
    <w:rsid w:val="001E28FD"/>
    <w:rsid w:val="001E56BB"/>
    <w:rsid w:val="001E5FCE"/>
    <w:rsid w:val="001E701F"/>
    <w:rsid w:val="001F0358"/>
    <w:rsid w:val="001F0DFB"/>
    <w:rsid w:val="001F15D9"/>
    <w:rsid w:val="001F1B9C"/>
    <w:rsid w:val="001F3573"/>
    <w:rsid w:val="001F54E4"/>
    <w:rsid w:val="001F7712"/>
    <w:rsid w:val="00206463"/>
    <w:rsid w:val="0021120D"/>
    <w:rsid w:val="0021158F"/>
    <w:rsid w:val="002115E3"/>
    <w:rsid w:val="00216CAC"/>
    <w:rsid w:val="00217DD6"/>
    <w:rsid w:val="002237EC"/>
    <w:rsid w:val="0022672E"/>
    <w:rsid w:val="002267A6"/>
    <w:rsid w:val="00226AAC"/>
    <w:rsid w:val="002272CD"/>
    <w:rsid w:val="002331AF"/>
    <w:rsid w:val="00247769"/>
    <w:rsid w:val="00251812"/>
    <w:rsid w:val="002534A6"/>
    <w:rsid w:val="00254C9F"/>
    <w:rsid w:val="002608C1"/>
    <w:rsid w:val="00260FFC"/>
    <w:rsid w:val="00261814"/>
    <w:rsid w:val="0026683C"/>
    <w:rsid w:val="00271024"/>
    <w:rsid w:val="002729A0"/>
    <w:rsid w:val="00281645"/>
    <w:rsid w:val="002826F6"/>
    <w:rsid w:val="00284BFB"/>
    <w:rsid w:val="00286C5D"/>
    <w:rsid w:val="002900BA"/>
    <w:rsid w:val="002A011E"/>
    <w:rsid w:val="002A2373"/>
    <w:rsid w:val="002A3811"/>
    <w:rsid w:val="002A6401"/>
    <w:rsid w:val="002A642C"/>
    <w:rsid w:val="002B360A"/>
    <w:rsid w:val="002B62A6"/>
    <w:rsid w:val="002C3001"/>
    <w:rsid w:val="002D100B"/>
    <w:rsid w:val="002D1505"/>
    <w:rsid w:val="002E0D0F"/>
    <w:rsid w:val="002E1593"/>
    <w:rsid w:val="002E27F2"/>
    <w:rsid w:val="002E3B34"/>
    <w:rsid w:val="002E4DB3"/>
    <w:rsid w:val="002E6E07"/>
    <w:rsid w:val="002F360E"/>
    <w:rsid w:val="002F6A86"/>
    <w:rsid w:val="002F6F0F"/>
    <w:rsid w:val="003107E6"/>
    <w:rsid w:val="00321597"/>
    <w:rsid w:val="00327287"/>
    <w:rsid w:val="00353D1E"/>
    <w:rsid w:val="003552E5"/>
    <w:rsid w:val="00355DD5"/>
    <w:rsid w:val="0036432F"/>
    <w:rsid w:val="0036507D"/>
    <w:rsid w:val="00365C57"/>
    <w:rsid w:val="0037105F"/>
    <w:rsid w:val="00371691"/>
    <w:rsid w:val="00375F38"/>
    <w:rsid w:val="0038104C"/>
    <w:rsid w:val="0038285B"/>
    <w:rsid w:val="00382A8D"/>
    <w:rsid w:val="00386938"/>
    <w:rsid w:val="00387F2D"/>
    <w:rsid w:val="00394DC7"/>
    <w:rsid w:val="003964B7"/>
    <w:rsid w:val="00397B54"/>
    <w:rsid w:val="003A0795"/>
    <w:rsid w:val="003A598A"/>
    <w:rsid w:val="003A7970"/>
    <w:rsid w:val="003B10DF"/>
    <w:rsid w:val="003B3B79"/>
    <w:rsid w:val="003B6D7F"/>
    <w:rsid w:val="003B77CC"/>
    <w:rsid w:val="003B7B1F"/>
    <w:rsid w:val="003C1E5C"/>
    <w:rsid w:val="003C572B"/>
    <w:rsid w:val="003C661F"/>
    <w:rsid w:val="003C736E"/>
    <w:rsid w:val="003D13F8"/>
    <w:rsid w:val="003E40C2"/>
    <w:rsid w:val="003E4CEC"/>
    <w:rsid w:val="003E50E3"/>
    <w:rsid w:val="003F4F8A"/>
    <w:rsid w:val="003F581F"/>
    <w:rsid w:val="004045F6"/>
    <w:rsid w:val="00407E73"/>
    <w:rsid w:val="00413D72"/>
    <w:rsid w:val="0041470F"/>
    <w:rsid w:val="004153BD"/>
    <w:rsid w:val="00415D6D"/>
    <w:rsid w:val="004168B3"/>
    <w:rsid w:val="004259D0"/>
    <w:rsid w:val="004319E5"/>
    <w:rsid w:val="00431B26"/>
    <w:rsid w:val="00431F9A"/>
    <w:rsid w:val="004330F1"/>
    <w:rsid w:val="004346B9"/>
    <w:rsid w:val="00435DB0"/>
    <w:rsid w:val="004453BF"/>
    <w:rsid w:val="00446F49"/>
    <w:rsid w:val="00447132"/>
    <w:rsid w:val="00447C02"/>
    <w:rsid w:val="00454283"/>
    <w:rsid w:val="00455210"/>
    <w:rsid w:val="00460E07"/>
    <w:rsid w:val="004617C3"/>
    <w:rsid w:val="00463C37"/>
    <w:rsid w:val="00465120"/>
    <w:rsid w:val="00466FF4"/>
    <w:rsid w:val="00475359"/>
    <w:rsid w:val="0048376B"/>
    <w:rsid w:val="00486888"/>
    <w:rsid w:val="004876D3"/>
    <w:rsid w:val="00490866"/>
    <w:rsid w:val="00493FE2"/>
    <w:rsid w:val="004A27DB"/>
    <w:rsid w:val="004A4E7F"/>
    <w:rsid w:val="004A6DF7"/>
    <w:rsid w:val="004A701B"/>
    <w:rsid w:val="004B31A0"/>
    <w:rsid w:val="004B53B0"/>
    <w:rsid w:val="004C005C"/>
    <w:rsid w:val="004C233A"/>
    <w:rsid w:val="004C2982"/>
    <w:rsid w:val="004C39D1"/>
    <w:rsid w:val="004C5821"/>
    <w:rsid w:val="004C695D"/>
    <w:rsid w:val="004D19E1"/>
    <w:rsid w:val="004D268F"/>
    <w:rsid w:val="004E021F"/>
    <w:rsid w:val="004E6320"/>
    <w:rsid w:val="004F4F86"/>
    <w:rsid w:val="00501F7D"/>
    <w:rsid w:val="00504141"/>
    <w:rsid w:val="00510533"/>
    <w:rsid w:val="00514DFC"/>
    <w:rsid w:val="00515895"/>
    <w:rsid w:val="00523C49"/>
    <w:rsid w:val="005251CA"/>
    <w:rsid w:val="0052551A"/>
    <w:rsid w:val="005267C6"/>
    <w:rsid w:val="00535822"/>
    <w:rsid w:val="0053605D"/>
    <w:rsid w:val="00543FEE"/>
    <w:rsid w:val="005467B8"/>
    <w:rsid w:val="00547D4A"/>
    <w:rsid w:val="00550EAE"/>
    <w:rsid w:val="00552179"/>
    <w:rsid w:val="00555EDC"/>
    <w:rsid w:val="00556205"/>
    <w:rsid w:val="005624A7"/>
    <w:rsid w:val="00563FCF"/>
    <w:rsid w:val="00564030"/>
    <w:rsid w:val="00564B2A"/>
    <w:rsid w:val="005656ED"/>
    <w:rsid w:val="00570876"/>
    <w:rsid w:val="0057259D"/>
    <w:rsid w:val="0058391A"/>
    <w:rsid w:val="00584B4C"/>
    <w:rsid w:val="005856D3"/>
    <w:rsid w:val="00591795"/>
    <w:rsid w:val="00591BEA"/>
    <w:rsid w:val="00592741"/>
    <w:rsid w:val="005931DA"/>
    <w:rsid w:val="005A4C6C"/>
    <w:rsid w:val="005A5194"/>
    <w:rsid w:val="005A6B22"/>
    <w:rsid w:val="005B263E"/>
    <w:rsid w:val="005B6145"/>
    <w:rsid w:val="005B7000"/>
    <w:rsid w:val="005C3669"/>
    <w:rsid w:val="005C54BB"/>
    <w:rsid w:val="005D0F79"/>
    <w:rsid w:val="005D30FC"/>
    <w:rsid w:val="005D34B2"/>
    <w:rsid w:val="005D7E0A"/>
    <w:rsid w:val="005E0DEB"/>
    <w:rsid w:val="005E1FFF"/>
    <w:rsid w:val="005F4682"/>
    <w:rsid w:val="005F4E74"/>
    <w:rsid w:val="005F5675"/>
    <w:rsid w:val="005F68FD"/>
    <w:rsid w:val="00600AE8"/>
    <w:rsid w:val="006012F8"/>
    <w:rsid w:val="0060149C"/>
    <w:rsid w:val="00601B90"/>
    <w:rsid w:val="006034FE"/>
    <w:rsid w:val="0060446A"/>
    <w:rsid w:val="006103AF"/>
    <w:rsid w:val="00611A17"/>
    <w:rsid w:val="00612394"/>
    <w:rsid w:val="00615983"/>
    <w:rsid w:val="00617B1B"/>
    <w:rsid w:val="00621944"/>
    <w:rsid w:val="00625E3F"/>
    <w:rsid w:val="00633AA9"/>
    <w:rsid w:val="00646029"/>
    <w:rsid w:val="006475EA"/>
    <w:rsid w:val="00660EF5"/>
    <w:rsid w:val="006649A6"/>
    <w:rsid w:val="00664C5E"/>
    <w:rsid w:val="00666271"/>
    <w:rsid w:val="00673A30"/>
    <w:rsid w:val="00676ABD"/>
    <w:rsid w:val="00680BF5"/>
    <w:rsid w:val="006811A1"/>
    <w:rsid w:val="0069145C"/>
    <w:rsid w:val="00693684"/>
    <w:rsid w:val="0069432F"/>
    <w:rsid w:val="00694B95"/>
    <w:rsid w:val="00695B97"/>
    <w:rsid w:val="00695EAB"/>
    <w:rsid w:val="00695ED7"/>
    <w:rsid w:val="0069773C"/>
    <w:rsid w:val="006A04E7"/>
    <w:rsid w:val="006A0722"/>
    <w:rsid w:val="006A0842"/>
    <w:rsid w:val="006A4FE4"/>
    <w:rsid w:val="006A63CE"/>
    <w:rsid w:val="006B499B"/>
    <w:rsid w:val="006B7046"/>
    <w:rsid w:val="006B7F8C"/>
    <w:rsid w:val="006C0B1C"/>
    <w:rsid w:val="006C438B"/>
    <w:rsid w:val="006C7873"/>
    <w:rsid w:val="006D395F"/>
    <w:rsid w:val="006D5F1B"/>
    <w:rsid w:val="006E0EC5"/>
    <w:rsid w:val="006E2E99"/>
    <w:rsid w:val="006F0712"/>
    <w:rsid w:val="006F10F3"/>
    <w:rsid w:val="006F391B"/>
    <w:rsid w:val="006F40D7"/>
    <w:rsid w:val="006F42BA"/>
    <w:rsid w:val="006F4A86"/>
    <w:rsid w:val="006F6D7B"/>
    <w:rsid w:val="006F7683"/>
    <w:rsid w:val="007017F6"/>
    <w:rsid w:val="00703CC0"/>
    <w:rsid w:val="00705DD9"/>
    <w:rsid w:val="0070608F"/>
    <w:rsid w:val="00706488"/>
    <w:rsid w:val="00706D0C"/>
    <w:rsid w:val="0070736C"/>
    <w:rsid w:val="00707783"/>
    <w:rsid w:val="00710450"/>
    <w:rsid w:val="007121F9"/>
    <w:rsid w:val="00713CD9"/>
    <w:rsid w:val="0071500B"/>
    <w:rsid w:val="00716B06"/>
    <w:rsid w:val="007224CF"/>
    <w:rsid w:val="00724F6E"/>
    <w:rsid w:val="00726471"/>
    <w:rsid w:val="0072722B"/>
    <w:rsid w:val="00727995"/>
    <w:rsid w:val="00727DCD"/>
    <w:rsid w:val="007329F9"/>
    <w:rsid w:val="007464DE"/>
    <w:rsid w:val="00746924"/>
    <w:rsid w:val="00757065"/>
    <w:rsid w:val="00765594"/>
    <w:rsid w:val="007665AD"/>
    <w:rsid w:val="00766ECB"/>
    <w:rsid w:val="00767D6D"/>
    <w:rsid w:val="0077011C"/>
    <w:rsid w:val="00771C8B"/>
    <w:rsid w:val="00781FA4"/>
    <w:rsid w:val="00783A73"/>
    <w:rsid w:val="007853B8"/>
    <w:rsid w:val="00785578"/>
    <w:rsid w:val="00794B15"/>
    <w:rsid w:val="0079540F"/>
    <w:rsid w:val="007A0701"/>
    <w:rsid w:val="007A41C8"/>
    <w:rsid w:val="007A5293"/>
    <w:rsid w:val="007A7033"/>
    <w:rsid w:val="007B2521"/>
    <w:rsid w:val="007B46E9"/>
    <w:rsid w:val="007B4702"/>
    <w:rsid w:val="007B7807"/>
    <w:rsid w:val="007C06AD"/>
    <w:rsid w:val="007D0235"/>
    <w:rsid w:val="007D1043"/>
    <w:rsid w:val="007D1FE1"/>
    <w:rsid w:val="007D3010"/>
    <w:rsid w:val="007D3F5F"/>
    <w:rsid w:val="007D426D"/>
    <w:rsid w:val="007D4385"/>
    <w:rsid w:val="007D5ADD"/>
    <w:rsid w:val="007E1DC1"/>
    <w:rsid w:val="007E6C76"/>
    <w:rsid w:val="007F65B0"/>
    <w:rsid w:val="00807AA5"/>
    <w:rsid w:val="008123DF"/>
    <w:rsid w:val="00813A40"/>
    <w:rsid w:val="00813C61"/>
    <w:rsid w:val="008145BA"/>
    <w:rsid w:val="00814A9F"/>
    <w:rsid w:val="00815E12"/>
    <w:rsid w:val="00817C4D"/>
    <w:rsid w:val="00824981"/>
    <w:rsid w:val="00824A56"/>
    <w:rsid w:val="00826430"/>
    <w:rsid w:val="00826550"/>
    <w:rsid w:val="00827C1D"/>
    <w:rsid w:val="0083748C"/>
    <w:rsid w:val="008411FE"/>
    <w:rsid w:val="00845BAD"/>
    <w:rsid w:val="00851592"/>
    <w:rsid w:val="0085361B"/>
    <w:rsid w:val="0085737E"/>
    <w:rsid w:val="008579E7"/>
    <w:rsid w:val="00857A87"/>
    <w:rsid w:val="00861476"/>
    <w:rsid w:val="00861EE5"/>
    <w:rsid w:val="00866BCA"/>
    <w:rsid w:val="008679E9"/>
    <w:rsid w:val="008711B3"/>
    <w:rsid w:val="00871DEF"/>
    <w:rsid w:val="00876254"/>
    <w:rsid w:val="00876961"/>
    <w:rsid w:val="00880582"/>
    <w:rsid w:val="0088274F"/>
    <w:rsid w:val="00884F9F"/>
    <w:rsid w:val="00884FBA"/>
    <w:rsid w:val="008876D7"/>
    <w:rsid w:val="00887CF7"/>
    <w:rsid w:val="00890080"/>
    <w:rsid w:val="00894B01"/>
    <w:rsid w:val="00895173"/>
    <w:rsid w:val="008A3C19"/>
    <w:rsid w:val="008A5C9C"/>
    <w:rsid w:val="008A7B1C"/>
    <w:rsid w:val="008B161E"/>
    <w:rsid w:val="008B169B"/>
    <w:rsid w:val="008B41AD"/>
    <w:rsid w:val="008B57FB"/>
    <w:rsid w:val="008B6AC9"/>
    <w:rsid w:val="008C1C0D"/>
    <w:rsid w:val="008C4855"/>
    <w:rsid w:val="008C693D"/>
    <w:rsid w:val="008D49A3"/>
    <w:rsid w:val="008D78C8"/>
    <w:rsid w:val="008E21AC"/>
    <w:rsid w:val="008E4CF4"/>
    <w:rsid w:val="008E62F5"/>
    <w:rsid w:val="008E7495"/>
    <w:rsid w:val="008E74D6"/>
    <w:rsid w:val="008E759D"/>
    <w:rsid w:val="008F334E"/>
    <w:rsid w:val="008F3868"/>
    <w:rsid w:val="00903FE0"/>
    <w:rsid w:val="00913704"/>
    <w:rsid w:val="00914790"/>
    <w:rsid w:val="009176F5"/>
    <w:rsid w:val="00920717"/>
    <w:rsid w:val="00921479"/>
    <w:rsid w:val="0092634E"/>
    <w:rsid w:val="00931165"/>
    <w:rsid w:val="009340CB"/>
    <w:rsid w:val="00934311"/>
    <w:rsid w:val="00935B37"/>
    <w:rsid w:val="00940529"/>
    <w:rsid w:val="009540ED"/>
    <w:rsid w:val="00957802"/>
    <w:rsid w:val="009615A4"/>
    <w:rsid w:val="009624C4"/>
    <w:rsid w:val="00966908"/>
    <w:rsid w:val="0097678F"/>
    <w:rsid w:val="009772CA"/>
    <w:rsid w:val="009778CC"/>
    <w:rsid w:val="0098086D"/>
    <w:rsid w:val="009856A2"/>
    <w:rsid w:val="0098737C"/>
    <w:rsid w:val="00991087"/>
    <w:rsid w:val="00994D85"/>
    <w:rsid w:val="00996663"/>
    <w:rsid w:val="009A23FB"/>
    <w:rsid w:val="009A2833"/>
    <w:rsid w:val="009A2E6E"/>
    <w:rsid w:val="009A521B"/>
    <w:rsid w:val="009A6D7B"/>
    <w:rsid w:val="009A7871"/>
    <w:rsid w:val="009B26FC"/>
    <w:rsid w:val="009C0947"/>
    <w:rsid w:val="009C0F91"/>
    <w:rsid w:val="009C106C"/>
    <w:rsid w:val="009C76D1"/>
    <w:rsid w:val="009D6F6B"/>
    <w:rsid w:val="009F3EB7"/>
    <w:rsid w:val="009F6DBB"/>
    <w:rsid w:val="009F6EB5"/>
    <w:rsid w:val="009F79D0"/>
    <w:rsid w:val="009F7E83"/>
    <w:rsid w:val="00A00066"/>
    <w:rsid w:val="00A036BC"/>
    <w:rsid w:val="00A06094"/>
    <w:rsid w:val="00A06559"/>
    <w:rsid w:val="00A07215"/>
    <w:rsid w:val="00A10301"/>
    <w:rsid w:val="00A111FC"/>
    <w:rsid w:val="00A13341"/>
    <w:rsid w:val="00A22080"/>
    <w:rsid w:val="00A32877"/>
    <w:rsid w:val="00A32B7F"/>
    <w:rsid w:val="00A46381"/>
    <w:rsid w:val="00A51311"/>
    <w:rsid w:val="00A5364C"/>
    <w:rsid w:val="00A54558"/>
    <w:rsid w:val="00A559ED"/>
    <w:rsid w:val="00A6580D"/>
    <w:rsid w:val="00A66C16"/>
    <w:rsid w:val="00A66F6D"/>
    <w:rsid w:val="00A70089"/>
    <w:rsid w:val="00A70B46"/>
    <w:rsid w:val="00A72EFC"/>
    <w:rsid w:val="00A7545B"/>
    <w:rsid w:val="00A76952"/>
    <w:rsid w:val="00A82276"/>
    <w:rsid w:val="00A8546F"/>
    <w:rsid w:val="00A8660E"/>
    <w:rsid w:val="00A93080"/>
    <w:rsid w:val="00A96A33"/>
    <w:rsid w:val="00A97558"/>
    <w:rsid w:val="00AA433D"/>
    <w:rsid w:val="00AA5374"/>
    <w:rsid w:val="00AA6660"/>
    <w:rsid w:val="00AB0FB3"/>
    <w:rsid w:val="00AB255C"/>
    <w:rsid w:val="00AC11F8"/>
    <w:rsid w:val="00AC3870"/>
    <w:rsid w:val="00AC7650"/>
    <w:rsid w:val="00AD2E31"/>
    <w:rsid w:val="00AD7579"/>
    <w:rsid w:val="00AD75BF"/>
    <w:rsid w:val="00AE0DDB"/>
    <w:rsid w:val="00AE323B"/>
    <w:rsid w:val="00AE3A77"/>
    <w:rsid w:val="00AE3C56"/>
    <w:rsid w:val="00AF0053"/>
    <w:rsid w:val="00AF4FB6"/>
    <w:rsid w:val="00B048A0"/>
    <w:rsid w:val="00B168E2"/>
    <w:rsid w:val="00B32B4C"/>
    <w:rsid w:val="00B33B75"/>
    <w:rsid w:val="00B345B0"/>
    <w:rsid w:val="00B348AD"/>
    <w:rsid w:val="00B36E09"/>
    <w:rsid w:val="00B40835"/>
    <w:rsid w:val="00B44C23"/>
    <w:rsid w:val="00B45D61"/>
    <w:rsid w:val="00B463F3"/>
    <w:rsid w:val="00B507CB"/>
    <w:rsid w:val="00B57089"/>
    <w:rsid w:val="00B62C21"/>
    <w:rsid w:val="00B63364"/>
    <w:rsid w:val="00B639D7"/>
    <w:rsid w:val="00B63EB1"/>
    <w:rsid w:val="00B675CA"/>
    <w:rsid w:val="00B7058C"/>
    <w:rsid w:val="00B71739"/>
    <w:rsid w:val="00B7238C"/>
    <w:rsid w:val="00B724D1"/>
    <w:rsid w:val="00B728AA"/>
    <w:rsid w:val="00B80FAC"/>
    <w:rsid w:val="00B82B5D"/>
    <w:rsid w:val="00B8528B"/>
    <w:rsid w:val="00B91118"/>
    <w:rsid w:val="00B94175"/>
    <w:rsid w:val="00B95349"/>
    <w:rsid w:val="00B96BB8"/>
    <w:rsid w:val="00BA1AA8"/>
    <w:rsid w:val="00BA2172"/>
    <w:rsid w:val="00BB394F"/>
    <w:rsid w:val="00BB7393"/>
    <w:rsid w:val="00BB7E9A"/>
    <w:rsid w:val="00BC1C75"/>
    <w:rsid w:val="00BC1ECC"/>
    <w:rsid w:val="00BC647F"/>
    <w:rsid w:val="00BC798F"/>
    <w:rsid w:val="00BD2B89"/>
    <w:rsid w:val="00BD3FCF"/>
    <w:rsid w:val="00BD52FA"/>
    <w:rsid w:val="00BD76B9"/>
    <w:rsid w:val="00BE2612"/>
    <w:rsid w:val="00BE3CC0"/>
    <w:rsid w:val="00BE5CDF"/>
    <w:rsid w:val="00BE7F6B"/>
    <w:rsid w:val="00BF27FF"/>
    <w:rsid w:val="00BF2A40"/>
    <w:rsid w:val="00BF5E00"/>
    <w:rsid w:val="00C00B30"/>
    <w:rsid w:val="00C02790"/>
    <w:rsid w:val="00C02A6C"/>
    <w:rsid w:val="00C0786A"/>
    <w:rsid w:val="00C12045"/>
    <w:rsid w:val="00C12BCE"/>
    <w:rsid w:val="00C12D33"/>
    <w:rsid w:val="00C15323"/>
    <w:rsid w:val="00C172DF"/>
    <w:rsid w:val="00C25D9A"/>
    <w:rsid w:val="00C4081A"/>
    <w:rsid w:val="00C43E44"/>
    <w:rsid w:val="00C474D2"/>
    <w:rsid w:val="00C511C8"/>
    <w:rsid w:val="00C514E1"/>
    <w:rsid w:val="00C531E9"/>
    <w:rsid w:val="00C5470B"/>
    <w:rsid w:val="00C6281B"/>
    <w:rsid w:val="00C64CC5"/>
    <w:rsid w:val="00C70321"/>
    <w:rsid w:val="00C713C2"/>
    <w:rsid w:val="00C718A3"/>
    <w:rsid w:val="00C72691"/>
    <w:rsid w:val="00C728DE"/>
    <w:rsid w:val="00C80147"/>
    <w:rsid w:val="00C815E8"/>
    <w:rsid w:val="00C915E3"/>
    <w:rsid w:val="00C91C0B"/>
    <w:rsid w:val="00C92145"/>
    <w:rsid w:val="00C94F36"/>
    <w:rsid w:val="00C9672D"/>
    <w:rsid w:val="00C97092"/>
    <w:rsid w:val="00CA13FA"/>
    <w:rsid w:val="00CA2993"/>
    <w:rsid w:val="00CA6AE5"/>
    <w:rsid w:val="00CA7EB3"/>
    <w:rsid w:val="00CB09BF"/>
    <w:rsid w:val="00CB0AE6"/>
    <w:rsid w:val="00CB44D5"/>
    <w:rsid w:val="00CB6D3D"/>
    <w:rsid w:val="00CC258C"/>
    <w:rsid w:val="00CC2F22"/>
    <w:rsid w:val="00CC7B65"/>
    <w:rsid w:val="00CD316E"/>
    <w:rsid w:val="00CD5540"/>
    <w:rsid w:val="00CE0A71"/>
    <w:rsid w:val="00CE12AE"/>
    <w:rsid w:val="00CE505F"/>
    <w:rsid w:val="00CE7AB5"/>
    <w:rsid w:val="00CF3503"/>
    <w:rsid w:val="00CF7EF3"/>
    <w:rsid w:val="00D02E45"/>
    <w:rsid w:val="00D06555"/>
    <w:rsid w:val="00D11F81"/>
    <w:rsid w:val="00D21253"/>
    <w:rsid w:val="00D23461"/>
    <w:rsid w:val="00D26765"/>
    <w:rsid w:val="00D27226"/>
    <w:rsid w:val="00D33DF5"/>
    <w:rsid w:val="00D3631E"/>
    <w:rsid w:val="00D37277"/>
    <w:rsid w:val="00D42088"/>
    <w:rsid w:val="00D4263E"/>
    <w:rsid w:val="00D43513"/>
    <w:rsid w:val="00D43837"/>
    <w:rsid w:val="00D5088E"/>
    <w:rsid w:val="00D50B0E"/>
    <w:rsid w:val="00D54BDC"/>
    <w:rsid w:val="00D57634"/>
    <w:rsid w:val="00D60E1D"/>
    <w:rsid w:val="00D64CDA"/>
    <w:rsid w:val="00D7272C"/>
    <w:rsid w:val="00D7444C"/>
    <w:rsid w:val="00D75B4F"/>
    <w:rsid w:val="00D8084B"/>
    <w:rsid w:val="00D81AF4"/>
    <w:rsid w:val="00D86581"/>
    <w:rsid w:val="00D87FBB"/>
    <w:rsid w:val="00D91CF1"/>
    <w:rsid w:val="00D92BE3"/>
    <w:rsid w:val="00D9661E"/>
    <w:rsid w:val="00D97D83"/>
    <w:rsid w:val="00DA0D86"/>
    <w:rsid w:val="00DA1B7C"/>
    <w:rsid w:val="00DA3E61"/>
    <w:rsid w:val="00DB1CCF"/>
    <w:rsid w:val="00DB2D62"/>
    <w:rsid w:val="00DB3062"/>
    <w:rsid w:val="00DB33D2"/>
    <w:rsid w:val="00DC07FB"/>
    <w:rsid w:val="00DC2652"/>
    <w:rsid w:val="00DC6F41"/>
    <w:rsid w:val="00DD3BB5"/>
    <w:rsid w:val="00DD427B"/>
    <w:rsid w:val="00DD4FDD"/>
    <w:rsid w:val="00DD5B03"/>
    <w:rsid w:val="00DE3969"/>
    <w:rsid w:val="00DE7AB1"/>
    <w:rsid w:val="00DE7DB4"/>
    <w:rsid w:val="00DF1FDB"/>
    <w:rsid w:val="00DF23E4"/>
    <w:rsid w:val="00DF30A8"/>
    <w:rsid w:val="00DF392B"/>
    <w:rsid w:val="00DF66F7"/>
    <w:rsid w:val="00DF6B43"/>
    <w:rsid w:val="00E03B6C"/>
    <w:rsid w:val="00E03DD4"/>
    <w:rsid w:val="00E06EC8"/>
    <w:rsid w:val="00E11087"/>
    <w:rsid w:val="00E175BD"/>
    <w:rsid w:val="00E20B8D"/>
    <w:rsid w:val="00E24CE4"/>
    <w:rsid w:val="00E26A84"/>
    <w:rsid w:val="00E310A0"/>
    <w:rsid w:val="00E34609"/>
    <w:rsid w:val="00E35664"/>
    <w:rsid w:val="00E4026D"/>
    <w:rsid w:val="00E415D1"/>
    <w:rsid w:val="00E419C0"/>
    <w:rsid w:val="00E426F4"/>
    <w:rsid w:val="00E463F9"/>
    <w:rsid w:val="00E47568"/>
    <w:rsid w:val="00E47C68"/>
    <w:rsid w:val="00E525BC"/>
    <w:rsid w:val="00E54146"/>
    <w:rsid w:val="00E60364"/>
    <w:rsid w:val="00E61336"/>
    <w:rsid w:val="00E6168E"/>
    <w:rsid w:val="00E658A4"/>
    <w:rsid w:val="00E74369"/>
    <w:rsid w:val="00E77999"/>
    <w:rsid w:val="00E77CF9"/>
    <w:rsid w:val="00E8205C"/>
    <w:rsid w:val="00E8281E"/>
    <w:rsid w:val="00E87A4D"/>
    <w:rsid w:val="00E92B90"/>
    <w:rsid w:val="00E95CA6"/>
    <w:rsid w:val="00E9788D"/>
    <w:rsid w:val="00EB2D36"/>
    <w:rsid w:val="00EC33E9"/>
    <w:rsid w:val="00ED0478"/>
    <w:rsid w:val="00ED07AB"/>
    <w:rsid w:val="00ED4ECA"/>
    <w:rsid w:val="00ED5F00"/>
    <w:rsid w:val="00ED755C"/>
    <w:rsid w:val="00EE4346"/>
    <w:rsid w:val="00EE4481"/>
    <w:rsid w:val="00EE6074"/>
    <w:rsid w:val="00EF227D"/>
    <w:rsid w:val="00EF29FF"/>
    <w:rsid w:val="00EF4285"/>
    <w:rsid w:val="00EF74B5"/>
    <w:rsid w:val="00F1398D"/>
    <w:rsid w:val="00F15872"/>
    <w:rsid w:val="00F172E3"/>
    <w:rsid w:val="00F20565"/>
    <w:rsid w:val="00F21CAC"/>
    <w:rsid w:val="00F22431"/>
    <w:rsid w:val="00F3641E"/>
    <w:rsid w:val="00F375DE"/>
    <w:rsid w:val="00F43AC0"/>
    <w:rsid w:val="00F441F2"/>
    <w:rsid w:val="00F453CE"/>
    <w:rsid w:val="00F4701E"/>
    <w:rsid w:val="00F50717"/>
    <w:rsid w:val="00F50831"/>
    <w:rsid w:val="00F51960"/>
    <w:rsid w:val="00F52F4E"/>
    <w:rsid w:val="00F5387A"/>
    <w:rsid w:val="00F54F5E"/>
    <w:rsid w:val="00F5773F"/>
    <w:rsid w:val="00F629AB"/>
    <w:rsid w:val="00F734C8"/>
    <w:rsid w:val="00F75D07"/>
    <w:rsid w:val="00F76392"/>
    <w:rsid w:val="00F80132"/>
    <w:rsid w:val="00F810B8"/>
    <w:rsid w:val="00F84EA8"/>
    <w:rsid w:val="00F85A47"/>
    <w:rsid w:val="00F8602B"/>
    <w:rsid w:val="00F86612"/>
    <w:rsid w:val="00F872D8"/>
    <w:rsid w:val="00F90532"/>
    <w:rsid w:val="00FA1114"/>
    <w:rsid w:val="00FA3701"/>
    <w:rsid w:val="00FA5DB7"/>
    <w:rsid w:val="00FA7709"/>
    <w:rsid w:val="00FA7BBF"/>
    <w:rsid w:val="00FC2BCF"/>
    <w:rsid w:val="00FC405A"/>
    <w:rsid w:val="00FC684C"/>
    <w:rsid w:val="00FD2B1B"/>
    <w:rsid w:val="00FD7DB7"/>
    <w:rsid w:val="00FE4A6B"/>
    <w:rsid w:val="00FE73E1"/>
    <w:rsid w:val="00FF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E4EA987"/>
  <w15:chartTrackingRefBased/>
  <w15:docId w15:val="{F3E262A5-4503-4897-B837-2484BE50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semiHidden/>
    <w:rsid w:val="00455210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85A47"/>
    <w:pPr>
      <w:ind w:left="720"/>
      <w:contextualSpacing/>
    </w:pPr>
  </w:style>
  <w:style w:type="paragraph" w:customStyle="1" w:styleId="FrontAddress">
    <w:name w:val="Front Address"/>
    <w:basedOn w:val="Normln"/>
    <w:next w:val="Normln"/>
    <w:uiPriority w:val="99"/>
    <w:rsid w:val="00A72EFC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CBDAE-FE72-4AF2-8395-B3A0A70A6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3</Pages>
  <Words>598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4</cp:revision>
  <cp:lastPrinted>2023-10-17T06:03:00Z</cp:lastPrinted>
  <dcterms:created xsi:type="dcterms:W3CDTF">2025-01-08T08:58:00Z</dcterms:created>
  <dcterms:modified xsi:type="dcterms:W3CDTF">2025-01-14T07:13:00Z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2019-05-22T09:09:32.4964257Z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56bf7a86-d60f-43e3-8f49-f5d38dc83f18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