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7DAEE" w14:textId="3715146F" w:rsidR="001135A6" w:rsidRPr="00CF592B" w:rsidRDefault="00ED4CF3" w:rsidP="00595A60">
      <w:pPr>
        <w:pStyle w:val="Zkladntext"/>
        <w:rPr>
          <w:b/>
          <w:color w:val="595959"/>
          <w:sz w:val="40"/>
          <w:szCs w:val="40"/>
          <w:lang w:eastAsia="cs-CZ"/>
        </w:rPr>
      </w:pPr>
      <w:bookmarkStart w:id="0" w:name="_Hlk88665971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1F0CB" wp14:editId="2DBC97B7">
                <wp:simplePos x="0" y="0"/>
                <wp:positionH relativeFrom="page">
                  <wp:posOffset>7528560</wp:posOffset>
                </wp:positionH>
                <wp:positionV relativeFrom="page">
                  <wp:posOffset>415290</wp:posOffset>
                </wp:positionV>
                <wp:extent cx="0" cy="0"/>
                <wp:effectExtent l="0" t="0" r="0" b="0"/>
                <wp:wrapNone/>
                <wp:docPr id="16335846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C6EE0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8pt,32.7pt" to="592.8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" strokeweight=".25442mm">
                <w10:wrap anchorx="page" anchory="page"/>
              </v:line>
            </w:pict>
          </mc:Fallback>
        </mc:AlternateContent>
      </w:r>
      <w:r w:rsidR="001135A6">
        <w:rPr>
          <w:b/>
          <w:noProof/>
          <w:color w:val="595959"/>
          <w:sz w:val="36"/>
          <w:szCs w:val="36"/>
          <w:lang w:eastAsia="cs-CZ"/>
        </w:rPr>
        <w:drawing>
          <wp:anchor distT="0" distB="0" distL="114300" distR="114300" simplePos="0" relativeHeight="251660288" behindDoc="0" locked="0" layoutInCell="1" allowOverlap="1" wp14:anchorId="3D89D890" wp14:editId="3FB2BE78">
            <wp:simplePos x="0" y="0"/>
            <wp:positionH relativeFrom="column">
              <wp:posOffset>157480</wp:posOffset>
            </wp:positionH>
            <wp:positionV relativeFrom="paragraph">
              <wp:posOffset>15240</wp:posOffset>
            </wp:positionV>
            <wp:extent cx="776605" cy="887095"/>
            <wp:effectExtent l="0" t="0" r="0" b="0"/>
            <wp:wrapSquare wrapText="bothSides"/>
            <wp:docPr id="3" name="Obrázek 3" descr="VELIKÁ VES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LIKÁ VES znak bar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5A6">
        <w:rPr>
          <w:b/>
          <w:color w:val="595959"/>
          <w:sz w:val="36"/>
          <w:szCs w:val="36"/>
          <w:lang w:eastAsia="cs-CZ"/>
        </w:rPr>
        <w:t xml:space="preserve"> </w:t>
      </w:r>
      <w:r w:rsidR="001135A6" w:rsidRPr="00CF592B">
        <w:rPr>
          <w:b/>
          <w:color w:val="595959"/>
          <w:sz w:val="40"/>
          <w:szCs w:val="40"/>
          <w:lang w:eastAsia="cs-CZ"/>
        </w:rPr>
        <w:t>Obec Veliká Ves</w:t>
      </w:r>
    </w:p>
    <w:p w14:paraId="11E6B16F" w14:textId="77777777" w:rsidR="001135A6" w:rsidRPr="00CF592B" w:rsidRDefault="001135A6" w:rsidP="001135A6">
      <w:pPr>
        <w:rPr>
          <w:b/>
          <w:color w:val="595959"/>
          <w:sz w:val="24"/>
          <w:szCs w:val="24"/>
          <w:lang w:eastAsia="cs-CZ"/>
        </w:rPr>
      </w:pPr>
      <w:r w:rsidRPr="00CF592B">
        <w:rPr>
          <w:color w:val="595959"/>
          <w:sz w:val="24"/>
          <w:szCs w:val="24"/>
          <w:lang w:eastAsia="cs-CZ"/>
        </w:rPr>
        <w:t xml:space="preserve"> </w:t>
      </w:r>
      <w:r>
        <w:rPr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Hlavní 69, 250 70 Veliká Ves, </w:t>
      </w:r>
      <w:r w:rsidRPr="00CF592B">
        <w:rPr>
          <w:rStyle w:val="Siln"/>
          <w:b w:val="0"/>
          <w:color w:val="595959"/>
          <w:sz w:val="24"/>
          <w:szCs w:val="24"/>
        </w:rPr>
        <w:t>IČ:</w:t>
      </w:r>
      <w:r w:rsidRPr="00CF592B">
        <w:rPr>
          <w:rStyle w:val="Siln"/>
          <w:color w:val="595959"/>
          <w:sz w:val="24"/>
          <w:szCs w:val="24"/>
        </w:rPr>
        <w:t xml:space="preserve"> </w:t>
      </w:r>
      <w:r w:rsidRPr="00CF592B">
        <w:rPr>
          <w:color w:val="595959"/>
          <w:sz w:val="24"/>
          <w:szCs w:val="24"/>
        </w:rPr>
        <w:t>43750486, ID datové schránky: 643akj4</w:t>
      </w:r>
    </w:p>
    <w:p w14:paraId="5A31A20D" w14:textId="77777777" w:rsidR="001135A6" w:rsidRPr="00CF592B" w:rsidRDefault="001135A6" w:rsidP="001135A6">
      <w:pPr>
        <w:rPr>
          <w:color w:val="595959"/>
          <w:sz w:val="24"/>
          <w:szCs w:val="24"/>
        </w:rPr>
      </w:pPr>
      <w:r w:rsidRPr="00CF592B">
        <w:rPr>
          <w:color w:val="595959"/>
          <w:sz w:val="24"/>
          <w:szCs w:val="24"/>
          <w:lang w:eastAsia="cs-CZ"/>
        </w:rPr>
        <w:t xml:space="preserve">  tel.: </w:t>
      </w:r>
      <w:r w:rsidRPr="00CF592B">
        <w:rPr>
          <w:color w:val="595959"/>
          <w:sz w:val="24"/>
          <w:szCs w:val="24"/>
        </w:rPr>
        <w:t xml:space="preserve">315 682 710, e-mail: </w:t>
      </w:r>
      <w:hyperlink r:id="rId8" w:history="1">
        <w:r w:rsidRPr="00CF592B">
          <w:rPr>
            <w:rStyle w:val="Hypertextovodkaz"/>
            <w:color w:val="595959"/>
            <w:sz w:val="24"/>
            <w:szCs w:val="24"/>
          </w:rPr>
          <w:t>podatelna@velikaves.eu</w:t>
        </w:r>
      </w:hyperlink>
      <w:r w:rsidRPr="00CF592B">
        <w:rPr>
          <w:color w:val="595959"/>
          <w:sz w:val="24"/>
          <w:szCs w:val="24"/>
        </w:rPr>
        <w:t xml:space="preserve">, </w:t>
      </w:r>
      <w:hyperlink r:id="rId9" w:history="1">
        <w:r w:rsidRPr="00CF592B">
          <w:rPr>
            <w:rStyle w:val="Hypertextovodkaz"/>
            <w:color w:val="595959"/>
            <w:sz w:val="24"/>
            <w:szCs w:val="24"/>
          </w:rPr>
          <w:t>info@velikaves.eu</w:t>
        </w:r>
      </w:hyperlink>
    </w:p>
    <w:p w14:paraId="3D22A570" w14:textId="77777777" w:rsidR="001135A6" w:rsidRPr="00CF592B" w:rsidRDefault="001135A6" w:rsidP="001135A6">
      <w:pPr>
        <w:rPr>
          <w:color w:val="595959"/>
          <w:sz w:val="24"/>
          <w:szCs w:val="24"/>
          <w:lang w:eastAsia="cs-CZ"/>
        </w:rPr>
      </w:pPr>
      <w:r w:rsidRPr="00CF592B">
        <w:rPr>
          <w:b/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 www.velikaves.eu</w:t>
      </w:r>
    </w:p>
    <w:p w14:paraId="753195EC" w14:textId="77777777" w:rsidR="00430D0A" w:rsidRPr="00D51372" w:rsidRDefault="00430D0A" w:rsidP="00D51372">
      <w:pPr>
        <w:pStyle w:val="Zkladntext"/>
        <w:rPr>
          <w:sz w:val="2"/>
          <w:szCs w:val="2"/>
        </w:rPr>
      </w:pPr>
    </w:p>
    <w:p w14:paraId="0A516F94" w14:textId="36A60F75" w:rsidR="00430D0A" w:rsidRPr="001135A6" w:rsidRDefault="00595A60" w:rsidP="00595A60">
      <w:pPr>
        <w:spacing w:before="86"/>
        <w:ind w:left="165" w:right="106"/>
        <w:jc w:val="center"/>
        <w:rPr>
          <w:b/>
          <w:sz w:val="34"/>
        </w:rPr>
      </w:pPr>
      <w:r w:rsidRPr="00825B24">
        <w:rPr>
          <w:caps/>
          <w:sz w:val="24"/>
          <w:szCs w:val="24"/>
        </w:rPr>
        <w:t>Zastupitelstvo obce</w:t>
      </w:r>
      <w:r w:rsidR="00ED4CF3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51F0CC" wp14:editId="3555C652">
                <wp:simplePos x="0" y="0"/>
                <wp:positionH relativeFrom="page">
                  <wp:posOffset>915670</wp:posOffset>
                </wp:positionH>
                <wp:positionV relativeFrom="paragraph">
                  <wp:posOffset>227965</wp:posOffset>
                </wp:positionV>
                <wp:extent cx="5812790" cy="1270"/>
                <wp:effectExtent l="0" t="0" r="0" b="0"/>
                <wp:wrapTopAndBottom/>
                <wp:docPr id="211877394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154"/>
                            <a:gd name="T2" fmla="+- 0 10596 1442"/>
                            <a:gd name="T3" fmla="*/ T2 w 9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4">
                              <a:moveTo>
                                <a:pt x="0" y="0"/>
                              </a:moveTo>
                              <a:lnTo>
                                <a:pt x="9154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927B" id="Freeform 12" o:spid="_x0000_s1026" style="position:absolute;margin-left:72.1pt;margin-top:17.95pt;width:457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5BjQIAAH8FAAAOAAAAZHJzL2Uyb0RvYy54bWysVNtu2zAMfR+wfxD0uGH1pUnbGHWKoV2H&#10;Ad0FaPYBiizHxmRRk5Q43dePou00y7aXYX4QSJM6PLyI1zf7TrOdcr4FU/LsLOVMGQlVazYl/7q6&#10;f3PF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" path="m,l9154,e" filled="f" strokeweight=".16953mm">
                <v:path arrowok="t" o:connecttype="custom" o:connectlocs="0,0;5812790,0" o:connectangles="0,0"/>
                <w10:wrap type="topAndBottom" anchorx="page"/>
              </v:shape>
            </w:pict>
          </mc:Fallback>
        </mc:AlternateContent>
      </w:r>
    </w:p>
    <w:bookmarkEnd w:id="0"/>
    <w:p w14:paraId="313B5B78" w14:textId="10D2973A" w:rsidR="00430D0A" w:rsidRDefault="00430D0A">
      <w:pPr>
        <w:pStyle w:val="Zkladntext"/>
        <w:spacing w:before="1"/>
        <w:rPr>
          <w:sz w:val="19"/>
        </w:rPr>
      </w:pPr>
    </w:p>
    <w:p w14:paraId="7A00593E" w14:textId="7A6CA32B" w:rsidR="00D87111" w:rsidRDefault="00D87111">
      <w:pPr>
        <w:pStyle w:val="Zkladntext"/>
        <w:spacing w:before="1"/>
        <w:rPr>
          <w:sz w:val="19"/>
        </w:rPr>
      </w:pPr>
    </w:p>
    <w:p w14:paraId="34BCAE5E" w14:textId="457A2ED4" w:rsidR="00D87111" w:rsidRDefault="00D87111">
      <w:pPr>
        <w:pStyle w:val="Zkladntext"/>
        <w:spacing w:before="1"/>
        <w:rPr>
          <w:sz w:val="19"/>
        </w:rPr>
      </w:pPr>
    </w:p>
    <w:p w14:paraId="5E7E1AB0" w14:textId="77777777" w:rsidR="00D87111" w:rsidRPr="00B53F1D" w:rsidRDefault="00D87111" w:rsidP="00D8711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26D2A975" w14:textId="06CFC2E9" w:rsidR="00D87111" w:rsidRPr="00B53F1D" w:rsidRDefault="00D87111" w:rsidP="00D8711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>
        <w:rPr>
          <w:rFonts w:asciiTheme="minorHAnsi" w:hAnsiTheme="minorHAnsi" w:cstheme="minorHAnsi"/>
          <w:b/>
          <w:sz w:val="28"/>
        </w:rPr>
        <w:t>Veliká Ves</w:t>
      </w:r>
    </w:p>
    <w:p w14:paraId="7ABBA6F8" w14:textId="14CB4701" w:rsidR="00D87111" w:rsidRPr="00890645" w:rsidRDefault="00D87111" w:rsidP="00D87111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890645">
        <w:rPr>
          <w:rFonts w:asciiTheme="minorHAnsi" w:hAnsiTheme="minorHAnsi" w:cstheme="minorHAnsi"/>
          <w:b/>
          <w:sz w:val="28"/>
        </w:rPr>
        <w:t xml:space="preserve">č. </w:t>
      </w:r>
      <w:r w:rsidR="00024849">
        <w:rPr>
          <w:rFonts w:asciiTheme="minorHAnsi" w:hAnsiTheme="minorHAnsi" w:cstheme="minorHAnsi"/>
          <w:b/>
          <w:sz w:val="28"/>
        </w:rPr>
        <w:t>1</w:t>
      </w:r>
      <w:r w:rsidRPr="00890645">
        <w:rPr>
          <w:rFonts w:asciiTheme="minorHAnsi" w:hAnsiTheme="minorHAnsi" w:cstheme="minorHAnsi"/>
          <w:b/>
          <w:sz w:val="28"/>
        </w:rPr>
        <w:t>/202</w:t>
      </w:r>
      <w:r w:rsidR="000A0E56">
        <w:rPr>
          <w:rFonts w:asciiTheme="minorHAnsi" w:hAnsiTheme="minorHAnsi" w:cstheme="minorHAnsi"/>
          <w:b/>
          <w:sz w:val="28"/>
        </w:rPr>
        <w:t>4</w:t>
      </w:r>
    </w:p>
    <w:p w14:paraId="0C018483" w14:textId="6ED30778" w:rsidR="00D87111" w:rsidRPr="00890645" w:rsidRDefault="00D87111" w:rsidP="00D8711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9064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0A0E5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stanovení </w:t>
      </w:r>
      <w:r w:rsidRPr="00890645">
        <w:rPr>
          <w:rFonts w:asciiTheme="minorHAnsi" w:hAnsiTheme="minorHAnsi" w:cstheme="minorHAnsi"/>
          <w:b/>
          <w:sz w:val="28"/>
          <w:szCs w:val="28"/>
        </w:rPr>
        <w:t>místní</w:t>
      </w:r>
      <w:r w:rsidR="000A0E56">
        <w:rPr>
          <w:rFonts w:asciiTheme="minorHAnsi" w:hAnsiTheme="minorHAnsi" w:cstheme="minorHAnsi"/>
          <w:b/>
          <w:sz w:val="28"/>
          <w:szCs w:val="28"/>
        </w:rPr>
        <w:t>ho</w:t>
      </w:r>
      <w:r w:rsidRPr="0089064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A0E56">
        <w:rPr>
          <w:rFonts w:asciiTheme="minorHAnsi" w:hAnsiTheme="minorHAnsi" w:cstheme="minorHAnsi"/>
          <w:b/>
          <w:sz w:val="28"/>
          <w:szCs w:val="28"/>
        </w:rPr>
        <w:t xml:space="preserve">koeficientu daně </w:t>
      </w:r>
      <w:r w:rsidRPr="00890645">
        <w:rPr>
          <w:rFonts w:asciiTheme="minorHAnsi" w:hAnsiTheme="minorHAnsi" w:cstheme="minorHAnsi"/>
          <w:b/>
          <w:sz w:val="28"/>
          <w:szCs w:val="28"/>
        </w:rPr>
        <w:t>z nemovit</w:t>
      </w:r>
      <w:r w:rsidR="000A0E56">
        <w:rPr>
          <w:rFonts w:asciiTheme="minorHAnsi" w:hAnsiTheme="minorHAnsi" w:cstheme="minorHAnsi"/>
          <w:b/>
          <w:sz w:val="28"/>
          <w:szCs w:val="28"/>
        </w:rPr>
        <w:t>ých</w:t>
      </w:r>
      <w:r w:rsidRPr="00890645">
        <w:rPr>
          <w:rFonts w:asciiTheme="minorHAnsi" w:hAnsiTheme="minorHAnsi" w:cstheme="minorHAnsi"/>
          <w:b/>
          <w:sz w:val="28"/>
          <w:szCs w:val="28"/>
        </w:rPr>
        <w:t xml:space="preserve"> věc</w:t>
      </w:r>
      <w:r w:rsidR="000A0E56">
        <w:rPr>
          <w:rFonts w:asciiTheme="minorHAnsi" w:hAnsiTheme="minorHAnsi" w:cstheme="minorHAnsi"/>
          <w:b/>
          <w:sz w:val="28"/>
          <w:szCs w:val="28"/>
        </w:rPr>
        <w:t>í</w:t>
      </w:r>
    </w:p>
    <w:p w14:paraId="3145585A" w14:textId="77777777" w:rsidR="00D87111" w:rsidRDefault="00D87111" w:rsidP="00D87111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7BB90DE" w14:textId="77777777" w:rsidR="00884FF7" w:rsidRPr="00890645" w:rsidRDefault="00884FF7" w:rsidP="00D87111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6279C85" w14:textId="050258B2" w:rsidR="000A0E56" w:rsidRPr="008258A8" w:rsidRDefault="00D87111" w:rsidP="000A0E56">
      <w:pPr>
        <w:spacing w:after="120"/>
        <w:jc w:val="both"/>
        <w:rPr>
          <w:rFonts w:asciiTheme="minorHAnsi" w:hAnsiTheme="minorHAnsi" w:cstheme="minorHAnsi"/>
        </w:rPr>
      </w:pPr>
      <w:r w:rsidRPr="00890645">
        <w:rPr>
          <w:rFonts w:ascii="Calibri" w:hAnsi="Calibri" w:cs="Calibri"/>
        </w:rPr>
        <w:t xml:space="preserve">Zastupitelstvo obce Veliká Ves schvaluje a vydává dne </w:t>
      </w:r>
      <w:r w:rsidR="00D607DC">
        <w:rPr>
          <w:rFonts w:ascii="Calibri" w:hAnsi="Calibri" w:cs="Calibri"/>
        </w:rPr>
        <w:t>25. 9. 2024</w:t>
      </w:r>
      <w:r w:rsidRPr="00890645">
        <w:rPr>
          <w:rFonts w:ascii="Calibri" w:hAnsi="Calibri" w:cs="Calibri"/>
        </w:rPr>
        <w:t xml:space="preserve"> usnesením č. </w:t>
      </w:r>
      <w:r w:rsidR="00D607DC">
        <w:rPr>
          <w:rFonts w:ascii="Calibri" w:hAnsi="Calibri" w:cs="Calibri"/>
        </w:rPr>
        <w:t xml:space="preserve">6/19/2024 </w:t>
      </w:r>
      <w:r w:rsidRPr="00890645">
        <w:rPr>
          <w:rFonts w:ascii="Calibri" w:hAnsi="Calibri" w:cs="Calibri"/>
        </w:rPr>
        <w:t>v souladu</w:t>
      </w:r>
      <w:r w:rsidR="00884FF7">
        <w:rPr>
          <w:rFonts w:ascii="Calibri" w:hAnsi="Calibri" w:cs="Calibri"/>
        </w:rPr>
        <w:t xml:space="preserve"> </w:t>
      </w:r>
      <w:r w:rsidRPr="00890645">
        <w:rPr>
          <w:rFonts w:ascii="Calibri" w:hAnsi="Calibri" w:cs="Calibri"/>
        </w:rPr>
        <w:t xml:space="preserve">s </w:t>
      </w:r>
      <w:proofErr w:type="spellStart"/>
      <w:r w:rsidRPr="00890645">
        <w:rPr>
          <w:rFonts w:ascii="Calibri" w:hAnsi="Calibri" w:cs="Calibri"/>
        </w:rPr>
        <w:t>ust</w:t>
      </w:r>
      <w:proofErr w:type="spellEnd"/>
      <w:r w:rsidRPr="00890645">
        <w:rPr>
          <w:rFonts w:ascii="Calibri" w:hAnsi="Calibri" w:cs="Calibri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890645">
          <w:rPr>
            <w:rFonts w:ascii="Calibri" w:hAnsi="Calibri" w:cs="Calibri"/>
          </w:rPr>
          <w:t>35 a</w:t>
        </w:r>
      </w:smartTag>
      <w:r w:rsidRPr="00890645">
        <w:rPr>
          <w:rFonts w:ascii="Calibri" w:hAnsi="Calibri" w:cs="Calibri"/>
        </w:rPr>
        <w:t xml:space="preserve"> § 84 odst. 2) písm. h) zákona č. 128/2000 Sb., o obcích (obecní zřízení), ve znění pozdějších předpisů, a </w:t>
      </w:r>
      <w:r w:rsidR="000A0E56">
        <w:rPr>
          <w:rFonts w:ascii="Calibri" w:hAnsi="Calibri" w:cs="Calibri"/>
        </w:rPr>
        <w:t>s</w:t>
      </w:r>
      <w:r w:rsidR="000A0E56" w:rsidRPr="008258A8">
        <w:rPr>
          <w:rFonts w:asciiTheme="minorHAnsi" w:hAnsiTheme="minorHAnsi" w:cstheme="minorHAnsi"/>
        </w:rPr>
        <w:t xml:space="preserve"> </w:t>
      </w:r>
      <w:proofErr w:type="spellStart"/>
      <w:r w:rsidR="000A0E56" w:rsidRPr="008258A8">
        <w:rPr>
          <w:rFonts w:asciiTheme="minorHAnsi" w:hAnsiTheme="minorHAnsi" w:cstheme="minorHAnsi"/>
        </w:rPr>
        <w:t>ust</w:t>
      </w:r>
      <w:proofErr w:type="spellEnd"/>
      <w:r w:rsidR="000A0E56" w:rsidRPr="008258A8">
        <w:rPr>
          <w:rFonts w:asciiTheme="minorHAnsi" w:hAnsiTheme="minorHAnsi" w:cstheme="minorHAnsi"/>
        </w:rPr>
        <w:t>. § 12 odst. 1) písm. a) zákona č. 338/1992 Sb., o dani z nemovitých věcí, ve znění pozdějších předpisů, tuto obecně závaznou vyhlášku o stanovení místníh</w:t>
      </w:r>
      <w:r w:rsidR="000A0E56">
        <w:rPr>
          <w:rFonts w:asciiTheme="minorHAnsi" w:hAnsiTheme="minorHAnsi" w:cstheme="minorHAnsi"/>
        </w:rPr>
        <w:t>o</w:t>
      </w:r>
      <w:r w:rsidR="000A0E56" w:rsidRPr="008258A8">
        <w:rPr>
          <w:rFonts w:asciiTheme="minorHAnsi" w:hAnsiTheme="minorHAnsi" w:cstheme="minorHAnsi"/>
        </w:rPr>
        <w:t xml:space="preserve"> koeficient</w:t>
      </w:r>
      <w:r w:rsidR="000A0E56">
        <w:rPr>
          <w:rFonts w:asciiTheme="minorHAnsi" w:hAnsiTheme="minorHAnsi" w:cstheme="minorHAnsi"/>
        </w:rPr>
        <w:t>u</w:t>
      </w:r>
      <w:r w:rsidR="000A0E56" w:rsidRPr="008258A8">
        <w:rPr>
          <w:rFonts w:asciiTheme="minorHAnsi" w:hAnsiTheme="minorHAnsi" w:cstheme="minorHAnsi"/>
        </w:rPr>
        <w:t xml:space="preserve"> daně z nemovitých věcí:</w:t>
      </w:r>
    </w:p>
    <w:p w14:paraId="18AC87F0" w14:textId="77777777" w:rsidR="000A0E56" w:rsidRPr="008258A8" w:rsidRDefault="000A0E56" w:rsidP="000A0E56">
      <w:pPr>
        <w:rPr>
          <w:rFonts w:asciiTheme="minorHAnsi" w:hAnsiTheme="minorHAnsi" w:cstheme="minorHAnsi"/>
          <w:b/>
        </w:rPr>
      </w:pPr>
    </w:p>
    <w:p w14:paraId="2DE7D210" w14:textId="77777777" w:rsidR="000A0E56" w:rsidRPr="008258A8" w:rsidRDefault="000A0E56" w:rsidP="000A0E56">
      <w:pPr>
        <w:jc w:val="center"/>
        <w:rPr>
          <w:rFonts w:asciiTheme="minorHAnsi" w:hAnsiTheme="minorHAnsi" w:cstheme="minorHAnsi"/>
          <w:b/>
        </w:rPr>
      </w:pPr>
      <w:r w:rsidRPr="008258A8">
        <w:rPr>
          <w:rFonts w:asciiTheme="minorHAnsi" w:hAnsiTheme="minorHAnsi" w:cstheme="minorHAnsi"/>
          <w:b/>
        </w:rPr>
        <w:t>Čl. 1</w:t>
      </w:r>
    </w:p>
    <w:p w14:paraId="31727B6B" w14:textId="77777777" w:rsidR="000A0E56" w:rsidRPr="008258A8" w:rsidRDefault="000A0E56" w:rsidP="000A0E56">
      <w:pPr>
        <w:spacing w:after="120"/>
        <w:jc w:val="center"/>
        <w:rPr>
          <w:rFonts w:asciiTheme="minorHAnsi" w:hAnsiTheme="minorHAnsi" w:cstheme="minorHAnsi"/>
          <w:b/>
        </w:rPr>
      </w:pPr>
      <w:r w:rsidRPr="008258A8">
        <w:rPr>
          <w:rFonts w:asciiTheme="minorHAnsi" w:hAnsiTheme="minorHAnsi" w:cstheme="minorHAnsi"/>
          <w:b/>
        </w:rPr>
        <w:t xml:space="preserve">Místní koeficient </w:t>
      </w:r>
      <w:r w:rsidRPr="008258A8">
        <w:rPr>
          <w:rFonts w:asciiTheme="minorHAnsi" w:hAnsiTheme="minorHAnsi" w:cstheme="minorHAnsi"/>
          <w:b/>
          <w:bCs/>
        </w:rPr>
        <w:t>daně z nemovitých věcí pro obec</w:t>
      </w:r>
    </w:p>
    <w:p w14:paraId="4EF673D5" w14:textId="77777777" w:rsidR="000A0E56" w:rsidRDefault="000A0E56" w:rsidP="000A0E56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Obec Veliká Ves stanovuje v s</w:t>
      </w:r>
      <w:r w:rsidRPr="008258A8">
        <w:rPr>
          <w:rFonts w:asciiTheme="minorHAnsi" w:hAnsiTheme="minorHAnsi" w:cstheme="minorHAnsi"/>
          <w:bCs/>
        </w:rPr>
        <w:t>ouladu s </w:t>
      </w:r>
      <w:proofErr w:type="spellStart"/>
      <w:r w:rsidRPr="008258A8">
        <w:rPr>
          <w:rFonts w:asciiTheme="minorHAnsi" w:hAnsiTheme="minorHAnsi" w:cstheme="minorHAnsi"/>
          <w:bCs/>
        </w:rPr>
        <w:t>ust</w:t>
      </w:r>
      <w:proofErr w:type="spellEnd"/>
      <w:r w:rsidRPr="008258A8">
        <w:rPr>
          <w:rFonts w:asciiTheme="minorHAnsi" w:hAnsiTheme="minorHAnsi" w:cstheme="minorHAnsi"/>
          <w:bCs/>
        </w:rPr>
        <w:t xml:space="preserve">. § 12 odst. 1) písm. a) bod 1. zákona č. 338/1992 Sb., o dani z nemovitých věcí, ve znění pozdějších předpisů, místní koeficient daně z nemovitých věcí pro obec </w:t>
      </w:r>
    </w:p>
    <w:p w14:paraId="0FF575EA" w14:textId="429AFD5B" w:rsidR="000A0E56" w:rsidRDefault="000A0E56" w:rsidP="000A0E56">
      <w:pPr>
        <w:spacing w:after="120"/>
        <w:jc w:val="center"/>
        <w:rPr>
          <w:rFonts w:asciiTheme="minorHAnsi" w:hAnsiTheme="minorHAnsi" w:cstheme="minorHAnsi"/>
          <w:bCs/>
        </w:rPr>
      </w:pPr>
      <w:r w:rsidRPr="000A0E56">
        <w:rPr>
          <w:rFonts w:asciiTheme="minorHAnsi" w:hAnsiTheme="minorHAnsi" w:cstheme="minorHAnsi"/>
          <w:bCs/>
          <w:u w:val="single"/>
        </w:rPr>
        <w:t>ve výši 2,0</w:t>
      </w:r>
      <w:r>
        <w:rPr>
          <w:rFonts w:asciiTheme="minorHAnsi" w:hAnsiTheme="minorHAnsi" w:cstheme="minorHAnsi"/>
          <w:bCs/>
        </w:rPr>
        <w:t>.</w:t>
      </w:r>
    </w:p>
    <w:p w14:paraId="64F7D9EA" w14:textId="3344ABEC" w:rsidR="00D87111" w:rsidRDefault="00D87111" w:rsidP="00D87111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B5633EE" w14:textId="3104E1B3" w:rsidR="00D87111" w:rsidRPr="004C139A" w:rsidRDefault="00D87111" w:rsidP="00D87111">
      <w:pPr>
        <w:pStyle w:val="Bezmezer"/>
        <w:jc w:val="center"/>
        <w:rPr>
          <w:rFonts w:ascii="Calibri" w:hAnsi="Calibri" w:cs="Calibri"/>
          <w:b/>
        </w:rPr>
      </w:pPr>
      <w:r w:rsidRPr="004C139A">
        <w:rPr>
          <w:rFonts w:ascii="Calibri" w:hAnsi="Calibri" w:cs="Calibri"/>
          <w:b/>
        </w:rPr>
        <w:t xml:space="preserve">Čl. </w:t>
      </w:r>
      <w:r w:rsidR="000A0E56">
        <w:rPr>
          <w:rFonts w:ascii="Calibri" w:hAnsi="Calibri" w:cs="Calibri"/>
          <w:b/>
        </w:rPr>
        <w:t>2</w:t>
      </w:r>
    </w:p>
    <w:p w14:paraId="65131663" w14:textId="77777777" w:rsidR="00D87111" w:rsidRPr="004C139A" w:rsidRDefault="00D87111" w:rsidP="00D87111">
      <w:pPr>
        <w:pStyle w:val="Bezmezer"/>
        <w:spacing w:after="120"/>
        <w:jc w:val="center"/>
        <w:rPr>
          <w:rFonts w:ascii="Calibri" w:hAnsi="Calibri" w:cs="Calibri"/>
          <w:b/>
        </w:rPr>
      </w:pPr>
      <w:r w:rsidRPr="004C139A">
        <w:rPr>
          <w:rFonts w:ascii="Calibri" w:hAnsi="Calibri" w:cs="Calibri"/>
          <w:b/>
        </w:rPr>
        <w:t>Závěrečná ustanovení</w:t>
      </w:r>
    </w:p>
    <w:p w14:paraId="284EC795" w14:textId="6A616ECD" w:rsidR="00D87111" w:rsidRPr="00024849" w:rsidRDefault="00D87111" w:rsidP="00D87111">
      <w:pPr>
        <w:pStyle w:val="Seznamoslovan"/>
        <w:numPr>
          <w:ilvl w:val="0"/>
          <w:numId w:val="12"/>
        </w:numPr>
        <w:tabs>
          <w:tab w:val="left" w:pos="708"/>
        </w:tabs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sz w:val="22"/>
          <w:szCs w:val="22"/>
        </w:rPr>
        <w:t xml:space="preserve">Zrušuje se obecně závazná vyhláška obce </w:t>
      </w:r>
      <w:r w:rsidR="00AC0854" w:rsidRPr="00024849">
        <w:rPr>
          <w:rFonts w:ascii="Calibri" w:hAnsi="Calibri" w:cs="Calibri"/>
          <w:sz w:val="22"/>
          <w:szCs w:val="22"/>
        </w:rPr>
        <w:t>Veliká Ves</w:t>
      </w:r>
      <w:r w:rsidRPr="00024849">
        <w:rPr>
          <w:rFonts w:ascii="Calibri" w:hAnsi="Calibri" w:cs="Calibri"/>
          <w:sz w:val="22"/>
          <w:szCs w:val="22"/>
        </w:rPr>
        <w:t xml:space="preserve"> č. </w:t>
      </w:r>
      <w:r w:rsidR="00024849" w:rsidRPr="000A0E56">
        <w:rPr>
          <w:rFonts w:asciiTheme="minorHAnsi" w:hAnsiTheme="minorHAnsi" w:cstheme="minorHAnsi"/>
          <w:sz w:val="22"/>
          <w:szCs w:val="22"/>
        </w:rPr>
        <w:t>2/202</w:t>
      </w:r>
      <w:r w:rsidR="000A0E56" w:rsidRPr="000A0E56">
        <w:rPr>
          <w:rFonts w:asciiTheme="minorHAnsi" w:hAnsiTheme="minorHAnsi" w:cstheme="minorHAnsi"/>
          <w:sz w:val="22"/>
          <w:szCs w:val="22"/>
        </w:rPr>
        <w:t>0 o stanovení místního koeficientu pro výpočet daně z nemovitých věcí</w:t>
      </w:r>
      <w:r w:rsidRPr="00024849">
        <w:rPr>
          <w:rFonts w:ascii="Calibri" w:hAnsi="Calibri" w:cs="Calibri"/>
          <w:sz w:val="22"/>
          <w:szCs w:val="22"/>
        </w:rPr>
        <w:t xml:space="preserve">, ze dne </w:t>
      </w:r>
      <w:r w:rsidR="000A0E56" w:rsidRPr="000A0E56">
        <w:rPr>
          <w:rFonts w:ascii="Calibri" w:hAnsi="Calibri" w:cs="Calibri"/>
          <w:sz w:val="22"/>
          <w:szCs w:val="22"/>
        </w:rPr>
        <w:t>26. 8. 2020</w:t>
      </w:r>
      <w:r w:rsidRPr="00024849">
        <w:rPr>
          <w:rFonts w:ascii="Calibri" w:hAnsi="Calibri" w:cs="Calibri"/>
          <w:sz w:val="22"/>
          <w:szCs w:val="22"/>
        </w:rPr>
        <w:t>.</w:t>
      </w:r>
    </w:p>
    <w:p w14:paraId="714B5D04" w14:textId="51C67EAF" w:rsidR="00D87111" w:rsidRPr="00F2464E" w:rsidRDefault="00D87111" w:rsidP="00D87111">
      <w:pPr>
        <w:pStyle w:val="Seznamoslovan"/>
        <w:numPr>
          <w:ilvl w:val="0"/>
          <w:numId w:val="12"/>
        </w:numPr>
        <w:tabs>
          <w:tab w:val="left" w:pos="708"/>
        </w:tabs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2464E">
        <w:rPr>
          <w:rFonts w:ascii="Calibri" w:hAnsi="Calibri" w:cs="Calibri"/>
          <w:sz w:val="22"/>
          <w:szCs w:val="22"/>
        </w:rPr>
        <w:t>Tato obecně závazná vyhláška nabývá účinnosti dnem 1.1.202</w:t>
      </w:r>
      <w:r w:rsidR="000A0E56">
        <w:rPr>
          <w:rFonts w:ascii="Calibri" w:hAnsi="Calibri" w:cs="Calibri"/>
          <w:sz w:val="22"/>
          <w:szCs w:val="22"/>
        </w:rPr>
        <w:t>5</w:t>
      </w:r>
      <w:r w:rsidRPr="00F2464E">
        <w:rPr>
          <w:rFonts w:ascii="Calibri" w:hAnsi="Calibri" w:cs="Calibri"/>
          <w:sz w:val="22"/>
          <w:szCs w:val="22"/>
        </w:rPr>
        <w:t>.</w:t>
      </w:r>
    </w:p>
    <w:p w14:paraId="733C6400" w14:textId="77777777" w:rsidR="00D87111" w:rsidRPr="004C139A" w:rsidRDefault="00D87111" w:rsidP="00D87111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14:paraId="6ED55673" w14:textId="77777777" w:rsidR="00D87111" w:rsidRDefault="00D87111" w:rsidP="00D87111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0F0D3CD0" w14:textId="77777777" w:rsidR="000725DF" w:rsidRDefault="000725DF" w:rsidP="00D87111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7591A6DD" w14:textId="77777777" w:rsidR="00D607DC" w:rsidRDefault="00D607DC" w:rsidP="00D87111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09625CC3" w14:textId="77777777" w:rsidR="00D87111" w:rsidRDefault="00D87111" w:rsidP="00D87111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7480150"/>
    </w:p>
    <w:p w14:paraId="1D8D565F" w14:textId="77777777" w:rsidR="00D87111" w:rsidRPr="00B53F1D" w:rsidRDefault="00D87111" w:rsidP="00D87111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2" w:name="_Hlk88666157"/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52373076" w14:textId="0705EA9B" w:rsidR="00D87111" w:rsidRPr="00B53F1D" w:rsidRDefault="00D87111" w:rsidP="00D87111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24849">
        <w:rPr>
          <w:rFonts w:asciiTheme="minorHAnsi" w:hAnsiTheme="minorHAnsi" w:cstheme="minorHAnsi"/>
          <w:color w:val="000000"/>
          <w:sz w:val="22"/>
          <w:szCs w:val="22"/>
        </w:rPr>
        <w:t>Mgr. Alexandra Vaňková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Petr Kovářík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A4AF051" w14:textId="56DCB98B" w:rsidR="00D87111" w:rsidRPr="00B53F1D" w:rsidRDefault="00D87111" w:rsidP="00D87111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 w:rsidR="00024849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bookmarkEnd w:id="1"/>
    <w:bookmarkEnd w:id="2"/>
    <w:p w14:paraId="17F217EA" w14:textId="77777777" w:rsidR="00D87111" w:rsidRDefault="00D87111" w:rsidP="00D87111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77B0B43" w14:textId="22B68B58" w:rsidR="00D87111" w:rsidRDefault="00D87111" w:rsidP="000A0E56">
      <w:pPr>
        <w:pStyle w:val="Seznamoslovan"/>
        <w:spacing w:after="113" w:line="240" w:lineRule="auto"/>
        <w:rPr>
          <w:rFonts w:ascii="Calibri" w:hAnsi="Calibri" w:cs="Calibri"/>
          <w:sz w:val="22"/>
          <w:szCs w:val="22"/>
        </w:rPr>
      </w:pPr>
    </w:p>
    <w:sectPr w:rsidR="00D87111" w:rsidSect="00757316">
      <w:type w:val="continuous"/>
      <w:pgSz w:w="11900" w:h="16820"/>
      <w:pgMar w:top="1134" w:right="1179" w:bottom="1134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DE5A4" w14:textId="77777777" w:rsidR="007E5927" w:rsidRDefault="007E5927" w:rsidP="00D87111">
      <w:r>
        <w:separator/>
      </w:r>
    </w:p>
  </w:endnote>
  <w:endnote w:type="continuationSeparator" w:id="0">
    <w:p w14:paraId="0ED9B2C9" w14:textId="77777777" w:rsidR="007E5927" w:rsidRDefault="007E5927" w:rsidP="00D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CA4C3" w14:textId="77777777" w:rsidR="007E5927" w:rsidRDefault="007E5927" w:rsidP="00D87111">
      <w:r>
        <w:separator/>
      </w:r>
    </w:p>
  </w:footnote>
  <w:footnote w:type="continuationSeparator" w:id="0">
    <w:p w14:paraId="162B7631" w14:textId="77777777" w:rsidR="007E5927" w:rsidRDefault="007E5927" w:rsidP="00D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E32AA"/>
    <w:multiLevelType w:val="hybridMultilevel"/>
    <w:tmpl w:val="346A467E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52C5"/>
    <w:multiLevelType w:val="hybridMultilevel"/>
    <w:tmpl w:val="1E5E5B8A"/>
    <w:lvl w:ilvl="0" w:tplc="247AA534">
      <w:start w:val="2"/>
      <w:numFmt w:val="decimal"/>
      <w:lvlText w:val="%1)"/>
      <w:lvlJc w:val="left"/>
      <w:pPr>
        <w:ind w:left="484" w:hanging="36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3E1406D0">
      <w:start w:val="1"/>
      <w:numFmt w:val="decimal"/>
      <w:lvlText w:val="%2)"/>
      <w:lvlJc w:val="left"/>
      <w:pPr>
        <w:ind w:left="565" w:hanging="356"/>
      </w:pPr>
      <w:rPr>
        <w:rFonts w:ascii="Times New Roman" w:eastAsia="Times New Roman" w:hAnsi="Times New Roman" w:cs="Times New Roman" w:hint="default"/>
        <w:color w:val="3D3D42"/>
        <w:w w:val="103"/>
        <w:sz w:val="23"/>
        <w:szCs w:val="23"/>
      </w:rPr>
    </w:lvl>
    <w:lvl w:ilvl="2" w:tplc="D8549E18">
      <w:numFmt w:val="bullet"/>
      <w:lvlText w:val="•"/>
      <w:lvlJc w:val="left"/>
      <w:pPr>
        <w:ind w:left="1548" w:hanging="356"/>
      </w:pPr>
      <w:rPr>
        <w:rFonts w:hint="default"/>
      </w:rPr>
    </w:lvl>
    <w:lvl w:ilvl="3" w:tplc="9DBA82AC">
      <w:numFmt w:val="bullet"/>
      <w:lvlText w:val="•"/>
      <w:lvlJc w:val="left"/>
      <w:pPr>
        <w:ind w:left="2537" w:hanging="356"/>
      </w:pPr>
      <w:rPr>
        <w:rFonts w:hint="default"/>
      </w:rPr>
    </w:lvl>
    <w:lvl w:ilvl="4" w:tplc="6C243A60">
      <w:numFmt w:val="bullet"/>
      <w:lvlText w:val="•"/>
      <w:lvlJc w:val="left"/>
      <w:pPr>
        <w:ind w:left="3526" w:hanging="356"/>
      </w:pPr>
      <w:rPr>
        <w:rFonts w:hint="default"/>
      </w:rPr>
    </w:lvl>
    <w:lvl w:ilvl="5" w:tplc="CC3A6528">
      <w:numFmt w:val="bullet"/>
      <w:lvlText w:val="•"/>
      <w:lvlJc w:val="left"/>
      <w:pPr>
        <w:ind w:left="4515" w:hanging="356"/>
      </w:pPr>
      <w:rPr>
        <w:rFonts w:hint="default"/>
      </w:rPr>
    </w:lvl>
    <w:lvl w:ilvl="6" w:tplc="37EA64E8">
      <w:numFmt w:val="bullet"/>
      <w:lvlText w:val="•"/>
      <w:lvlJc w:val="left"/>
      <w:pPr>
        <w:ind w:left="5504" w:hanging="356"/>
      </w:pPr>
      <w:rPr>
        <w:rFonts w:hint="default"/>
      </w:rPr>
    </w:lvl>
    <w:lvl w:ilvl="7" w:tplc="9338697C">
      <w:numFmt w:val="bullet"/>
      <w:lvlText w:val="•"/>
      <w:lvlJc w:val="left"/>
      <w:pPr>
        <w:ind w:left="6493" w:hanging="356"/>
      </w:pPr>
      <w:rPr>
        <w:rFonts w:hint="default"/>
      </w:rPr>
    </w:lvl>
    <w:lvl w:ilvl="8" w:tplc="18A247F0">
      <w:numFmt w:val="bullet"/>
      <w:lvlText w:val="•"/>
      <w:lvlJc w:val="left"/>
      <w:pPr>
        <w:ind w:left="7482" w:hanging="356"/>
      </w:pPr>
      <w:rPr>
        <w:rFonts w:hint="default"/>
      </w:rPr>
    </w:lvl>
  </w:abstractNum>
  <w:abstractNum w:abstractNumId="3" w15:restartNumberingAfterBreak="0">
    <w:nsid w:val="1BE83D4C"/>
    <w:multiLevelType w:val="hybridMultilevel"/>
    <w:tmpl w:val="B88A0F4E"/>
    <w:lvl w:ilvl="0" w:tplc="6FA0A816">
      <w:start w:val="1"/>
      <w:numFmt w:val="decimal"/>
      <w:lvlText w:val="%1)"/>
      <w:lvlJc w:val="left"/>
      <w:pPr>
        <w:ind w:left="621" w:hanging="365"/>
        <w:jc w:val="right"/>
      </w:pPr>
      <w:rPr>
        <w:rFonts w:hint="default"/>
        <w:w w:val="109"/>
      </w:rPr>
    </w:lvl>
    <w:lvl w:ilvl="1" w:tplc="D3807272">
      <w:start w:val="1"/>
      <w:numFmt w:val="lowerLetter"/>
      <w:lvlText w:val="%2)"/>
      <w:lvlJc w:val="left"/>
      <w:pPr>
        <w:ind w:left="928" w:hanging="363"/>
      </w:pPr>
      <w:rPr>
        <w:rFonts w:hint="default"/>
        <w:spacing w:val="-1"/>
        <w:w w:val="104"/>
      </w:rPr>
    </w:lvl>
    <w:lvl w:ilvl="2" w:tplc="E356D994">
      <w:numFmt w:val="bullet"/>
      <w:lvlText w:val="-"/>
      <w:lvlJc w:val="left"/>
      <w:pPr>
        <w:ind w:left="1588" w:hanging="340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3" w:tplc="AC26E3A2">
      <w:numFmt w:val="bullet"/>
      <w:lvlText w:val="•"/>
      <w:lvlJc w:val="left"/>
      <w:pPr>
        <w:ind w:left="1580" w:hanging="340"/>
      </w:pPr>
      <w:rPr>
        <w:rFonts w:hint="default"/>
      </w:rPr>
    </w:lvl>
    <w:lvl w:ilvl="4" w:tplc="3D0ED202">
      <w:numFmt w:val="bullet"/>
      <w:lvlText w:val="•"/>
      <w:lvlJc w:val="left"/>
      <w:pPr>
        <w:ind w:left="1640" w:hanging="340"/>
      </w:pPr>
      <w:rPr>
        <w:rFonts w:hint="default"/>
      </w:rPr>
    </w:lvl>
    <w:lvl w:ilvl="5" w:tplc="460246A6">
      <w:numFmt w:val="bullet"/>
      <w:lvlText w:val="•"/>
      <w:lvlJc w:val="left"/>
      <w:pPr>
        <w:ind w:left="2943" w:hanging="340"/>
      </w:pPr>
      <w:rPr>
        <w:rFonts w:hint="default"/>
      </w:rPr>
    </w:lvl>
    <w:lvl w:ilvl="6" w:tplc="A29E3A22">
      <w:numFmt w:val="bullet"/>
      <w:lvlText w:val="•"/>
      <w:lvlJc w:val="left"/>
      <w:pPr>
        <w:ind w:left="4246" w:hanging="340"/>
      </w:pPr>
      <w:rPr>
        <w:rFonts w:hint="default"/>
      </w:rPr>
    </w:lvl>
    <w:lvl w:ilvl="7" w:tplc="9AC62090">
      <w:numFmt w:val="bullet"/>
      <w:lvlText w:val="•"/>
      <w:lvlJc w:val="left"/>
      <w:pPr>
        <w:ind w:left="5550" w:hanging="340"/>
      </w:pPr>
      <w:rPr>
        <w:rFonts w:hint="default"/>
      </w:rPr>
    </w:lvl>
    <w:lvl w:ilvl="8" w:tplc="8DCA11D8">
      <w:numFmt w:val="bullet"/>
      <w:lvlText w:val="•"/>
      <w:lvlJc w:val="left"/>
      <w:pPr>
        <w:ind w:left="6853" w:hanging="340"/>
      </w:pPr>
      <w:rPr>
        <w:rFonts w:hint="default"/>
      </w:rPr>
    </w:lvl>
  </w:abstractNum>
  <w:abstractNum w:abstractNumId="4" w15:restartNumberingAfterBreak="0">
    <w:nsid w:val="1E8A51AE"/>
    <w:multiLevelType w:val="hybridMultilevel"/>
    <w:tmpl w:val="E6003822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BB742E"/>
    <w:multiLevelType w:val="hybridMultilevel"/>
    <w:tmpl w:val="4134FA92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C846AC"/>
    <w:multiLevelType w:val="hybridMultilevel"/>
    <w:tmpl w:val="31CCCEA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E33652"/>
    <w:multiLevelType w:val="hybridMultilevel"/>
    <w:tmpl w:val="6E843CFA"/>
    <w:lvl w:ilvl="0" w:tplc="D638D12C">
      <w:start w:val="1"/>
      <w:numFmt w:val="decimal"/>
      <w:lvlText w:val="%1)"/>
      <w:lvlJc w:val="left"/>
      <w:pPr>
        <w:ind w:left="586" w:hanging="356"/>
      </w:pPr>
      <w:rPr>
        <w:rFonts w:hint="default"/>
        <w:w w:val="101"/>
      </w:rPr>
    </w:lvl>
    <w:lvl w:ilvl="1" w:tplc="1610E776">
      <w:start w:val="1"/>
      <w:numFmt w:val="lowerLetter"/>
      <w:lvlText w:val="%2)"/>
      <w:lvlJc w:val="left"/>
      <w:pPr>
        <w:ind w:left="1161" w:hanging="400"/>
      </w:pPr>
      <w:rPr>
        <w:rFonts w:hint="default"/>
        <w:spacing w:val="-1"/>
        <w:w w:val="105"/>
      </w:rPr>
    </w:lvl>
    <w:lvl w:ilvl="2" w:tplc="3B988630">
      <w:start w:val="1"/>
      <w:numFmt w:val="lowerLetter"/>
      <w:lvlText w:val="%3)"/>
      <w:lvlJc w:val="left"/>
      <w:pPr>
        <w:ind w:left="1317" w:hanging="370"/>
      </w:pPr>
      <w:rPr>
        <w:rFonts w:hint="default"/>
        <w:spacing w:val="-1"/>
        <w:w w:val="103"/>
      </w:rPr>
    </w:lvl>
    <w:lvl w:ilvl="3" w:tplc="731C67D8">
      <w:numFmt w:val="bullet"/>
      <w:lvlText w:val="•"/>
      <w:lvlJc w:val="left"/>
      <w:pPr>
        <w:ind w:left="2337" w:hanging="370"/>
      </w:pPr>
      <w:rPr>
        <w:rFonts w:hint="default"/>
      </w:rPr>
    </w:lvl>
    <w:lvl w:ilvl="4" w:tplc="36C0F518">
      <w:numFmt w:val="bullet"/>
      <w:lvlText w:val="•"/>
      <w:lvlJc w:val="left"/>
      <w:pPr>
        <w:ind w:left="3355" w:hanging="370"/>
      </w:pPr>
      <w:rPr>
        <w:rFonts w:hint="default"/>
      </w:rPr>
    </w:lvl>
    <w:lvl w:ilvl="5" w:tplc="2E340AA4">
      <w:numFmt w:val="bullet"/>
      <w:lvlText w:val="•"/>
      <w:lvlJc w:val="left"/>
      <w:pPr>
        <w:ind w:left="4372" w:hanging="370"/>
      </w:pPr>
      <w:rPr>
        <w:rFonts w:hint="default"/>
      </w:rPr>
    </w:lvl>
    <w:lvl w:ilvl="6" w:tplc="73E81D20">
      <w:numFmt w:val="bullet"/>
      <w:lvlText w:val="•"/>
      <w:lvlJc w:val="left"/>
      <w:pPr>
        <w:ind w:left="5390" w:hanging="370"/>
      </w:pPr>
      <w:rPr>
        <w:rFonts w:hint="default"/>
      </w:rPr>
    </w:lvl>
    <w:lvl w:ilvl="7" w:tplc="C0806138">
      <w:numFmt w:val="bullet"/>
      <w:lvlText w:val="•"/>
      <w:lvlJc w:val="left"/>
      <w:pPr>
        <w:ind w:left="6407" w:hanging="370"/>
      </w:pPr>
      <w:rPr>
        <w:rFonts w:hint="default"/>
      </w:rPr>
    </w:lvl>
    <w:lvl w:ilvl="8" w:tplc="055CD6D6">
      <w:numFmt w:val="bullet"/>
      <w:lvlText w:val="•"/>
      <w:lvlJc w:val="left"/>
      <w:pPr>
        <w:ind w:left="7425" w:hanging="370"/>
      </w:pPr>
      <w:rPr>
        <w:rFonts w:hint="default"/>
      </w:rPr>
    </w:lvl>
  </w:abstractNum>
  <w:abstractNum w:abstractNumId="10" w15:restartNumberingAfterBreak="0">
    <w:nsid w:val="70FF2573"/>
    <w:multiLevelType w:val="hybridMultilevel"/>
    <w:tmpl w:val="2A58D344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7185897">
    <w:abstractNumId w:val="2"/>
  </w:num>
  <w:num w:numId="2" w16cid:durableId="1996255157">
    <w:abstractNumId w:val="3"/>
  </w:num>
  <w:num w:numId="3" w16cid:durableId="1682582466">
    <w:abstractNumId w:val="9"/>
  </w:num>
  <w:num w:numId="4" w16cid:durableId="543981119">
    <w:abstractNumId w:val="5"/>
  </w:num>
  <w:num w:numId="5" w16cid:durableId="445780536">
    <w:abstractNumId w:val="6"/>
  </w:num>
  <w:num w:numId="6" w16cid:durableId="815410931">
    <w:abstractNumId w:val="4"/>
  </w:num>
  <w:num w:numId="7" w16cid:durableId="793133454">
    <w:abstractNumId w:val="0"/>
  </w:num>
  <w:num w:numId="8" w16cid:durableId="956256657">
    <w:abstractNumId w:val="10"/>
  </w:num>
  <w:num w:numId="9" w16cid:durableId="919370360">
    <w:abstractNumId w:val="1"/>
  </w:num>
  <w:num w:numId="10" w16cid:durableId="1434086335">
    <w:abstractNumId w:val="11"/>
  </w:num>
  <w:num w:numId="11" w16cid:durableId="397630102">
    <w:abstractNumId w:val="7"/>
  </w:num>
  <w:num w:numId="12" w16cid:durableId="1195729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0A"/>
    <w:rsid w:val="00024849"/>
    <w:rsid w:val="000725DF"/>
    <w:rsid w:val="000A0E56"/>
    <w:rsid w:val="000B669C"/>
    <w:rsid w:val="000C327B"/>
    <w:rsid w:val="000D6020"/>
    <w:rsid w:val="00100C73"/>
    <w:rsid w:val="001127A1"/>
    <w:rsid w:val="001135A6"/>
    <w:rsid w:val="001E2220"/>
    <w:rsid w:val="00234510"/>
    <w:rsid w:val="002A4712"/>
    <w:rsid w:val="00406D8F"/>
    <w:rsid w:val="004134A9"/>
    <w:rsid w:val="00430D0A"/>
    <w:rsid w:val="00595A60"/>
    <w:rsid w:val="005F2425"/>
    <w:rsid w:val="00611B27"/>
    <w:rsid w:val="00641CCA"/>
    <w:rsid w:val="006E3745"/>
    <w:rsid w:val="00757316"/>
    <w:rsid w:val="007C4CAC"/>
    <w:rsid w:val="007E5927"/>
    <w:rsid w:val="00884FF7"/>
    <w:rsid w:val="00890645"/>
    <w:rsid w:val="008F7C64"/>
    <w:rsid w:val="00912A1A"/>
    <w:rsid w:val="0096302C"/>
    <w:rsid w:val="0097377B"/>
    <w:rsid w:val="00A07704"/>
    <w:rsid w:val="00A51005"/>
    <w:rsid w:val="00A62664"/>
    <w:rsid w:val="00A95E78"/>
    <w:rsid w:val="00AC0854"/>
    <w:rsid w:val="00C10AA4"/>
    <w:rsid w:val="00C1707B"/>
    <w:rsid w:val="00C31A8D"/>
    <w:rsid w:val="00C9483F"/>
    <w:rsid w:val="00D4231C"/>
    <w:rsid w:val="00D51372"/>
    <w:rsid w:val="00D607DC"/>
    <w:rsid w:val="00D87111"/>
    <w:rsid w:val="00E171D6"/>
    <w:rsid w:val="00ED4CF3"/>
    <w:rsid w:val="00E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CDFAC"/>
  <w15:docId w15:val="{D2551059-DDA0-4135-B955-1C55CDD9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65" w:right="103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165"/>
      <w:jc w:val="center"/>
      <w:outlineLvl w:val="1"/>
    </w:pPr>
    <w:rPr>
      <w:b/>
      <w:bCs/>
      <w:sz w:val="23"/>
      <w:szCs w:val="23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111"/>
    <w:pPr>
      <w:keepNext/>
      <w:keepLines/>
      <w:widowControl/>
      <w:autoSpaceDE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281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1135A6"/>
    <w:rPr>
      <w:strike w:val="0"/>
      <w:dstrike w:val="0"/>
      <w:color w:val="72A545"/>
      <w:u w:val="none"/>
      <w:effect w:val="none"/>
    </w:rPr>
  </w:style>
  <w:style w:type="character" w:styleId="Siln">
    <w:name w:val="Strong"/>
    <w:uiPriority w:val="22"/>
    <w:qFormat/>
    <w:rsid w:val="001135A6"/>
    <w:rPr>
      <w:b/>
      <w:bCs/>
    </w:rPr>
  </w:style>
  <w:style w:type="paragraph" w:customStyle="1" w:styleId="NormlnIMP">
    <w:name w:val="Normální_IMP"/>
    <w:basedOn w:val="Normln"/>
    <w:rsid w:val="001135A6"/>
    <w:pPr>
      <w:widowControl/>
      <w:suppressAutoHyphens/>
      <w:overflowPunct w:val="0"/>
      <w:adjustRightInd w:val="0"/>
      <w:spacing w:line="228" w:lineRule="auto"/>
      <w:jc w:val="both"/>
    </w:pPr>
    <w:rPr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111"/>
    <w:rPr>
      <w:rFonts w:asciiTheme="majorHAnsi" w:eastAsiaTheme="majorEastAsia" w:hAnsiTheme="majorHAnsi" w:cstheme="majorBidi"/>
      <w:i/>
      <w:iCs/>
      <w:color w:val="365F91" w:themeColor="accent1" w:themeShade="BF"/>
      <w:lang w:val="cs-CZ"/>
    </w:rPr>
  </w:style>
  <w:style w:type="paragraph" w:styleId="Bezmezer">
    <w:name w:val="No Spacing"/>
    <w:uiPriority w:val="1"/>
    <w:qFormat/>
    <w:rsid w:val="00D87111"/>
    <w:pPr>
      <w:widowControl/>
      <w:autoSpaceDE/>
      <w:autoSpaceDN/>
    </w:pPr>
    <w:rPr>
      <w:lang w:val="cs-CZ"/>
    </w:rPr>
  </w:style>
  <w:style w:type="paragraph" w:styleId="Normlnweb">
    <w:name w:val="Normal (Web)"/>
    <w:basedOn w:val="Normln"/>
    <w:uiPriority w:val="99"/>
    <w:unhideWhenUsed/>
    <w:rsid w:val="00D871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D87111"/>
    <w:pPr>
      <w:widowControl/>
      <w:autoSpaceDE/>
      <w:autoSpaceDN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87111"/>
    <w:rPr>
      <w:rFonts w:ascii="Arial" w:eastAsia="Calibri" w:hAnsi="Arial" w:cs="Arial"/>
      <w:sz w:val="20"/>
      <w:szCs w:val="20"/>
      <w:lang w:val="cs-CZ"/>
    </w:rPr>
  </w:style>
  <w:style w:type="character" w:customStyle="1" w:styleId="s31">
    <w:name w:val="s31"/>
    <w:basedOn w:val="Standardnpsmoodstavce"/>
    <w:rsid w:val="00D87111"/>
  </w:style>
  <w:style w:type="character" w:styleId="Znakapoznpodarou">
    <w:name w:val="footnote reference"/>
    <w:basedOn w:val="Standardnpsmoodstavce"/>
    <w:unhideWhenUsed/>
    <w:rsid w:val="00D87111"/>
    <w:rPr>
      <w:vertAlign w:val="superscript"/>
    </w:rPr>
  </w:style>
  <w:style w:type="paragraph" w:customStyle="1" w:styleId="Seznamoslovan">
    <w:name w:val="Seznam očíslovaný~"/>
    <w:basedOn w:val="Normln"/>
    <w:rsid w:val="00D87111"/>
    <w:pPr>
      <w:widowControl/>
      <w:suppressAutoHyphens/>
      <w:overflowPunct w:val="0"/>
      <w:adjustRightInd w:val="0"/>
      <w:spacing w:line="230" w:lineRule="auto"/>
      <w:jc w:val="both"/>
      <w:textAlignment w:val="baseline"/>
    </w:pPr>
    <w:rPr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87111"/>
    <w:pPr>
      <w:widowControl/>
      <w:autoSpaceDE/>
      <w:autoSpaceDN/>
      <w:jc w:val="center"/>
    </w:pPr>
    <w:rPr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87111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ZkladntextIMP">
    <w:name w:val="Základní text_IMP"/>
    <w:basedOn w:val="Normln"/>
    <w:rsid w:val="00D87111"/>
    <w:pPr>
      <w:widowControl/>
      <w:suppressAutoHyphens/>
      <w:overflowPunct w:val="0"/>
      <w:adjustRightInd w:val="0"/>
      <w:spacing w:line="276" w:lineRule="auto"/>
      <w:textAlignment w:val="baseline"/>
    </w:pPr>
    <w:rPr>
      <w:sz w:val="24"/>
      <w:szCs w:val="20"/>
      <w:lang w:eastAsia="cs-CZ"/>
    </w:rPr>
  </w:style>
  <w:style w:type="paragraph" w:customStyle="1" w:styleId="Seznamoslovan0">
    <w:name w:val="Seznam očíslovaný~~"/>
    <w:basedOn w:val="Normln"/>
    <w:uiPriority w:val="99"/>
    <w:rsid w:val="00D87111"/>
    <w:pPr>
      <w:widowControl/>
      <w:suppressAutoHyphens/>
      <w:overflowPunct w:val="0"/>
      <w:adjustRightInd w:val="0"/>
      <w:spacing w:line="230" w:lineRule="auto"/>
      <w:jc w:val="both"/>
      <w:textAlignment w:val="baseline"/>
    </w:pPr>
    <w:rPr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elikaves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elikave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urad</cp:lastModifiedBy>
  <cp:revision>3</cp:revision>
  <cp:lastPrinted>2020-05-11T09:30:00Z</cp:lastPrinted>
  <dcterms:created xsi:type="dcterms:W3CDTF">2024-09-25T05:45:00Z</dcterms:created>
  <dcterms:modified xsi:type="dcterms:W3CDTF">2024-09-25T05:45:00Z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LastSaved">
    <vt:filetime>2019-12-04T00:00:00Z</vt:filetime>
  </property>
</Properties>
</file>