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 </w:t>
      </w:r>
      <w:r w:rsidR="00BD1B03">
        <w:rPr>
          <w:rStyle w:val="Siln"/>
        </w:rPr>
        <w:t>Viničné Šumice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BD1B03">
        <w:rPr>
          <w:rStyle w:val="Siln"/>
        </w:rPr>
        <w:t>Viničné Šumice</w:t>
      </w:r>
      <w:r>
        <w:rPr>
          <w:b/>
          <w:bCs/>
        </w:rPr>
        <w:br/>
      </w:r>
      <w:r>
        <w:rPr>
          <w:rStyle w:val="Siln"/>
        </w:rPr>
        <w:t>Obecně závazná vyhláška</w:t>
      </w:r>
      <w:r w:rsidR="00826412">
        <w:rPr>
          <w:rStyle w:val="Siln"/>
        </w:rPr>
        <w:t>,</w:t>
      </w:r>
      <w:r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BD1B03">
        <w:rPr>
          <w:rStyle w:val="Siln"/>
        </w:rPr>
        <w:t>4/</w:t>
      </w:r>
      <w:r>
        <w:rPr>
          <w:rStyle w:val="Siln"/>
        </w:rPr>
        <w:t>20</w:t>
      </w:r>
      <w:r w:rsidR="00BD1B03">
        <w:rPr>
          <w:rStyle w:val="Siln"/>
        </w:rPr>
        <w:t>05</w:t>
      </w:r>
      <w:r w:rsidR="00826412">
        <w:rPr>
          <w:rStyle w:val="Siln"/>
        </w:rPr>
        <w:t>,</w:t>
      </w:r>
      <w:r w:rsidR="007B7BB6">
        <w:rPr>
          <w:rStyle w:val="Siln"/>
        </w:rPr>
        <w:t xml:space="preserve"> </w:t>
      </w:r>
      <w:r w:rsidR="00E03518">
        <w:rPr>
          <w:rStyle w:val="Siln"/>
        </w:rPr>
        <w:t>P</w:t>
      </w:r>
      <w:r w:rsidR="007B7BB6">
        <w:rPr>
          <w:rStyle w:val="Siln"/>
        </w:rPr>
        <w:t>ožární řád obce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</w:pPr>
      <w:r>
        <w:t xml:space="preserve">Zastupitelstvo obce </w:t>
      </w:r>
      <w:r w:rsidR="00BD1B03">
        <w:t>Viničné Šumice</w:t>
      </w:r>
      <w:r>
        <w:t xml:space="preserve"> se na svém zasedání dne </w:t>
      </w:r>
      <w:r w:rsidR="00413606">
        <w:t>25. 9. 2024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:rsidR="00AA2A80" w:rsidRDefault="00AA2A80" w:rsidP="00AA2A80">
      <w:pPr>
        <w:pStyle w:val="Normlnweb"/>
      </w:pPr>
      <w:r>
        <w:t xml:space="preserve">Obecně závazná vyhláška obce </w:t>
      </w:r>
      <w:r w:rsidR="00BD1B03">
        <w:t>Viničné Šumice</w:t>
      </w:r>
      <w:r>
        <w:t xml:space="preserve"> č. </w:t>
      </w:r>
      <w:r w:rsidR="00BD1B03">
        <w:t>4</w:t>
      </w:r>
      <w:r>
        <w:t>/</w:t>
      </w:r>
      <w:r w:rsidR="00BD1B03">
        <w:t xml:space="preserve">2005, </w:t>
      </w:r>
      <w:r w:rsidR="00E03518">
        <w:t>P</w:t>
      </w:r>
      <w:r w:rsidR="00BD1B03">
        <w:t>ožární řád obce</w:t>
      </w:r>
      <w:r>
        <w:t xml:space="preserve"> ze dne </w:t>
      </w:r>
      <w:r w:rsidR="00BD1B03">
        <w:t>1. 6. 2005</w:t>
      </w:r>
      <w:r>
        <w:t xml:space="preserve"> se zrušuje.</w:t>
      </w:r>
    </w:p>
    <w:p w:rsidR="00AA2A80" w:rsidRDefault="00AA2A80" w:rsidP="00AA2A80">
      <w:pPr>
        <w:pStyle w:val="Normlnweb"/>
        <w:jc w:val="center"/>
      </w:pPr>
    </w:p>
    <w:p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:rsidR="00AA2A80" w:rsidRDefault="00AA2A80" w:rsidP="00AA2A80">
      <w:pPr>
        <w:pStyle w:val="Normlnweb"/>
      </w:pPr>
    </w:p>
    <w:p w:rsidR="00AA2A80" w:rsidRDefault="00AA2A80" w:rsidP="00AA2A80">
      <w:pPr>
        <w:pStyle w:val="Normlnweb"/>
      </w:pPr>
    </w:p>
    <w:p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950922">
        <w:t>................................</w:t>
      </w:r>
      <w:r w:rsidRPr="00950922">
        <w:tab/>
      </w:r>
      <w:r w:rsidRPr="00950922">
        <w:tab/>
      </w:r>
      <w:r w:rsidRPr="00950922">
        <w:tab/>
      </w:r>
      <w:r w:rsidRPr="00950922">
        <w:tab/>
      </w:r>
      <w:r w:rsidRPr="00950922">
        <w:tab/>
        <w:t>..............................</w:t>
      </w:r>
      <w:r w:rsidRPr="00950922">
        <w:br/>
      </w:r>
      <w:r w:rsidR="00950922">
        <w:t>Petr Marek</w:t>
      </w:r>
      <w:r w:rsidR="00CA45BA">
        <w:t xml:space="preserve"> v.</w:t>
      </w:r>
      <w:r w:rsidR="00452290">
        <w:t xml:space="preserve"> r</w:t>
      </w:r>
      <w:r w:rsidR="00CA45BA">
        <w:t>.</w:t>
      </w:r>
      <w:r w:rsidR="00950922">
        <w:tab/>
      </w:r>
      <w:r w:rsidR="00CA45BA">
        <w:tab/>
      </w:r>
      <w:r w:rsidR="00CA45BA">
        <w:tab/>
      </w:r>
      <w:r w:rsidR="00CA45BA">
        <w:tab/>
      </w:r>
      <w:r w:rsidR="00CA45BA">
        <w:tab/>
      </w:r>
      <w:r w:rsidR="00950922">
        <w:t>Aleš Jílek</w:t>
      </w:r>
      <w:r w:rsidR="00CA45BA">
        <w:t xml:space="preserve"> v.</w:t>
      </w:r>
      <w:r w:rsidR="00452290">
        <w:t xml:space="preserve"> </w:t>
      </w:r>
      <w:r w:rsidR="00CA45BA">
        <w:t>r.</w:t>
      </w:r>
      <w:r w:rsidRPr="00950922">
        <w:br/>
      </w:r>
      <w:r>
        <w:t>místostarosta</w:t>
      </w:r>
      <w:r w:rsidR="00950922">
        <w:t xml:space="preserve"> </w:t>
      </w:r>
      <w:r w:rsidR="00950922">
        <w:tab/>
      </w:r>
      <w:r w:rsidR="00950922">
        <w:tab/>
      </w:r>
      <w:r w:rsidR="00950922">
        <w:tab/>
      </w:r>
      <w:r w:rsidR="00950922">
        <w:tab/>
      </w:r>
      <w:r w:rsidR="00950922">
        <w:tab/>
      </w:r>
      <w:r w:rsidR="00452290">
        <w:tab/>
      </w:r>
      <w:r>
        <w:t>starosta</w:t>
      </w:r>
      <w:r w:rsidR="00950922">
        <w:t xml:space="preserve"> </w:t>
      </w:r>
    </w:p>
    <w:p w:rsidR="00AA2A80" w:rsidRDefault="00AA2A80" w:rsidP="00AA2A80">
      <w:pPr>
        <w:pStyle w:val="Normlnweb"/>
      </w:pPr>
      <w:r>
        <w:t> </w:t>
      </w:r>
    </w:p>
    <w:p w:rsidR="00AA2A80" w:rsidRDefault="00AA2A80" w:rsidP="00AA2A80">
      <w:pPr>
        <w:pStyle w:val="Normlnweb"/>
      </w:pPr>
    </w:p>
    <w:p w:rsidR="00AA2A80" w:rsidRDefault="00AA2A80"/>
    <w:sectPr w:rsidR="00AA2A80" w:rsidSect="0004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2A80"/>
    <w:rsid w:val="00040F3E"/>
    <w:rsid w:val="000718A4"/>
    <w:rsid w:val="00122E45"/>
    <w:rsid w:val="001F609E"/>
    <w:rsid w:val="002029BD"/>
    <w:rsid w:val="002847C3"/>
    <w:rsid w:val="00413606"/>
    <w:rsid w:val="00452290"/>
    <w:rsid w:val="006360C9"/>
    <w:rsid w:val="00685F93"/>
    <w:rsid w:val="00716703"/>
    <w:rsid w:val="007B7BB6"/>
    <w:rsid w:val="00826412"/>
    <w:rsid w:val="0088321C"/>
    <w:rsid w:val="00892F5C"/>
    <w:rsid w:val="00950922"/>
    <w:rsid w:val="009F5F57"/>
    <w:rsid w:val="00AA2A80"/>
    <w:rsid w:val="00AF5EA0"/>
    <w:rsid w:val="00BD18AE"/>
    <w:rsid w:val="00BD1B03"/>
    <w:rsid w:val="00CA45BA"/>
    <w:rsid w:val="00CC2B04"/>
    <w:rsid w:val="00D04FC0"/>
    <w:rsid w:val="00E03518"/>
    <w:rsid w:val="00F0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F3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Malíková</cp:lastModifiedBy>
  <cp:revision>2</cp:revision>
  <cp:lastPrinted>2024-09-18T08:08:00Z</cp:lastPrinted>
  <dcterms:created xsi:type="dcterms:W3CDTF">2024-09-24T08:04:00Z</dcterms:created>
  <dcterms:modified xsi:type="dcterms:W3CDTF">2024-09-24T08:04:00Z</dcterms:modified>
</cp:coreProperties>
</file>