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7F0C">
        <w:rPr>
          <w:rFonts w:ascii="Arial" w:hAnsi="Arial" w:cs="Arial"/>
          <w:b/>
        </w:rPr>
        <w:t>JANKOVICE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7F0C">
        <w:rPr>
          <w:rFonts w:ascii="Arial" w:hAnsi="Arial" w:cs="Arial"/>
          <w:b/>
        </w:rPr>
        <w:t>Jankovice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D7F0C">
        <w:rPr>
          <w:rFonts w:ascii="Arial" w:hAnsi="Arial" w:cs="Arial"/>
          <w:b/>
        </w:rPr>
        <w:t>Jankovice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D7F0C">
        <w:rPr>
          <w:rFonts w:ascii="Arial" w:hAnsi="Arial" w:cs="Arial"/>
          <w:sz w:val="22"/>
          <w:szCs w:val="22"/>
        </w:rPr>
        <w:t xml:space="preserve">Jankovice se na svém zasedání dne </w:t>
      </w:r>
      <w:proofErr w:type="gramStart"/>
      <w:r w:rsidR="00FD7F0C">
        <w:rPr>
          <w:rFonts w:ascii="Arial" w:hAnsi="Arial" w:cs="Arial"/>
          <w:sz w:val="22"/>
          <w:szCs w:val="22"/>
        </w:rPr>
        <w:t>22.9.2023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D7F0C">
        <w:rPr>
          <w:rFonts w:ascii="Arial" w:hAnsi="Arial" w:cs="Arial"/>
          <w:sz w:val="22"/>
          <w:szCs w:val="22"/>
        </w:rPr>
        <w:t>Jankovice.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797E0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797E02">
        <w:rPr>
          <w:rFonts w:ascii="Arial" w:hAnsi="Arial" w:cs="Arial"/>
          <w:bCs/>
          <w:i/>
          <w:color w:val="000000"/>
        </w:rPr>
        <w:t xml:space="preserve"> čiré,</w:t>
      </w:r>
    </w:p>
    <w:p w:rsidR="009B77CC" w:rsidRPr="00FB6AE5" w:rsidRDefault="00797E0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97E02">
        <w:rPr>
          <w:rFonts w:ascii="Arial" w:hAnsi="Arial" w:cs="Arial"/>
          <w:sz w:val="22"/>
          <w:szCs w:val="22"/>
        </w:rPr>
        <w:t xml:space="preserve"> a i).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FD7F0C">
        <w:rPr>
          <w:rFonts w:ascii="Arial" w:hAnsi="Arial" w:cs="Arial"/>
          <w:color w:val="000000" w:themeColor="text1"/>
          <w:sz w:val="22"/>
          <w:szCs w:val="22"/>
        </w:rPr>
        <w:t>(</w:t>
      </w:r>
      <w:r w:rsidR="00FD7F0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 atd.</w:t>
      </w:r>
      <w:r w:rsidRPr="00FD7F0C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97E02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797E02">
        <w:rPr>
          <w:rFonts w:ascii="Arial" w:hAnsi="Arial" w:cs="Arial"/>
          <w:sz w:val="22"/>
          <w:szCs w:val="22"/>
        </w:rPr>
        <w:t xml:space="preserve"> čiré</w:t>
      </w:r>
      <w:r>
        <w:rPr>
          <w:rFonts w:ascii="Arial" w:hAnsi="Arial" w:cs="Arial"/>
          <w:sz w:val="22"/>
          <w:szCs w:val="22"/>
        </w:rPr>
        <w:t xml:space="preserve">, </w:t>
      </w:r>
      <w:r w:rsidR="00797E02">
        <w:rPr>
          <w:rFonts w:ascii="Arial" w:hAnsi="Arial" w:cs="Arial"/>
          <w:sz w:val="22"/>
          <w:szCs w:val="22"/>
        </w:rPr>
        <w:t xml:space="preserve">sklo barevné,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797E02">
        <w:rPr>
          <w:rFonts w:ascii="Arial" w:hAnsi="Arial" w:cs="Arial"/>
          <w:sz w:val="22"/>
          <w:szCs w:val="22"/>
        </w:rPr>
        <w:t xml:space="preserve"> a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FD7F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FD7F0C">
        <w:rPr>
          <w:rFonts w:ascii="Arial" w:hAnsi="Arial" w:cs="Arial"/>
          <w:color w:val="000000" w:themeColor="text1"/>
          <w:sz w:val="22"/>
          <w:szCs w:val="22"/>
        </w:rPr>
        <w:t>s</w:t>
      </w:r>
      <w:r w:rsidR="005F0210" w:rsidRPr="00FD7F0C">
        <w:rPr>
          <w:rFonts w:ascii="Arial" w:hAnsi="Arial" w:cs="Arial"/>
          <w:color w:val="000000" w:themeColor="text1"/>
          <w:sz w:val="22"/>
          <w:szCs w:val="22"/>
        </w:rPr>
        <w:t>běrné</w:t>
      </w:r>
      <w:r w:rsidR="00E2491F" w:rsidRPr="00FD7F0C">
        <w:rPr>
          <w:rFonts w:ascii="Arial" w:hAnsi="Arial" w:cs="Arial"/>
          <w:color w:val="000000" w:themeColor="text1"/>
          <w:sz w:val="22"/>
          <w:szCs w:val="22"/>
        </w:rPr>
        <w:t xml:space="preserve"> nádob</w:t>
      </w:r>
      <w:r w:rsidR="00797E02">
        <w:rPr>
          <w:rFonts w:ascii="Arial" w:hAnsi="Arial" w:cs="Arial"/>
          <w:color w:val="000000" w:themeColor="text1"/>
          <w:sz w:val="22"/>
          <w:szCs w:val="22"/>
        </w:rPr>
        <w:t>y a</w:t>
      </w:r>
      <w:r w:rsidR="00FD7F0C" w:rsidRPr="00FD7F0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F0210" w:rsidRPr="00FD7F0C">
        <w:rPr>
          <w:rFonts w:ascii="Arial" w:hAnsi="Arial" w:cs="Arial"/>
          <w:color w:val="000000" w:themeColor="text1"/>
          <w:sz w:val="22"/>
          <w:szCs w:val="22"/>
        </w:rPr>
        <w:t>velkoobjemové kontejnery</w:t>
      </w:r>
      <w:r w:rsidR="00FD7F0C" w:rsidRPr="00FD7F0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FD7F0C">
        <w:rPr>
          <w:rFonts w:ascii="Arial" w:hAnsi="Arial" w:cs="Arial"/>
          <w:sz w:val="22"/>
          <w:szCs w:val="22"/>
        </w:rPr>
        <w:t>jsou umístěny na stanovištích uvedenýc</w:t>
      </w:r>
      <w:r w:rsidR="00CF6D5D">
        <w:rPr>
          <w:rFonts w:ascii="Arial" w:hAnsi="Arial" w:cs="Arial"/>
          <w:sz w:val="22"/>
          <w:szCs w:val="22"/>
        </w:rPr>
        <w:t>h</w:t>
      </w:r>
      <w:r w:rsidR="00FD7F0C">
        <w:rPr>
          <w:rFonts w:ascii="Arial" w:hAnsi="Arial" w:cs="Arial"/>
          <w:sz w:val="22"/>
          <w:szCs w:val="22"/>
        </w:rPr>
        <w:t xml:space="preserve"> v příloze č. 1.</w:t>
      </w:r>
      <w:r w:rsidR="00797E02">
        <w:rPr>
          <w:rFonts w:ascii="Arial" w:hAnsi="Arial" w:cs="Arial"/>
          <w:sz w:val="22"/>
          <w:szCs w:val="22"/>
        </w:rPr>
        <w:t xml:space="preserve"> vyhlášky, která je její nedílnou součástí.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D7F0C">
        <w:rPr>
          <w:rFonts w:ascii="Arial" w:hAnsi="Arial" w:cs="Arial"/>
          <w:bCs/>
          <w:i/>
          <w:color w:val="000000"/>
        </w:rPr>
        <w:t>zelená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D7F0C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0441F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0441F9">
        <w:rPr>
          <w:rFonts w:ascii="Arial" w:hAnsi="Arial" w:cs="Arial"/>
          <w:bCs/>
          <w:i/>
          <w:color w:val="000000" w:themeColor="text1"/>
        </w:rPr>
        <w:t xml:space="preserve">Plasty, PET lahve, barva </w:t>
      </w:r>
      <w:r w:rsidR="00CF6D5D" w:rsidRPr="000441F9">
        <w:rPr>
          <w:rFonts w:ascii="Arial" w:hAnsi="Arial" w:cs="Arial"/>
          <w:bCs/>
          <w:i/>
          <w:color w:val="000000" w:themeColor="text1"/>
        </w:rPr>
        <w:t>žlutá</w:t>
      </w:r>
    </w:p>
    <w:p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CF6D5D">
        <w:rPr>
          <w:rFonts w:ascii="Arial" w:hAnsi="Arial" w:cs="Arial"/>
          <w:bCs/>
          <w:i/>
          <w:color w:val="000000"/>
        </w:rPr>
        <w:t>klo čiré, barva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CF6D5D" w:rsidRPr="00AC2295" w:rsidRDefault="00CF6D5D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F0BA8">
        <w:rPr>
          <w:rFonts w:ascii="Arial" w:hAnsi="Arial" w:cs="Arial"/>
          <w:bCs/>
          <w:i/>
          <w:color w:val="000000"/>
        </w:rPr>
        <w:t>černá,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AF0BA8">
        <w:rPr>
          <w:rFonts w:ascii="Arial" w:hAnsi="Arial" w:cs="Arial"/>
          <w:i/>
          <w:iCs/>
          <w:sz w:val="22"/>
          <w:szCs w:val="22"/>
        </w:rPr>
        <w:t>, barva černá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AF0BA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AF0BA8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AF0BA8">
        <w:rPr>
          <w:rFonts w:ascii="Arial" w:hAnsi="Arial" w:cs="Arial"/>
          <w:color w:val="000000" w:themeColor="text1"/>
          <w:sz w:val="22"/>
          <w:szCs w:val="22"/>
        </w:rPr>
        <w:t>voz</w:t>
      </w:r>
      <w:r w:rsidR="00A94551" w:rsidRPr="00AF0BA8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</w:t>
      </w:r>
      <w:r w:rsidR="0024722A" w:rsidRPr="00AF0BA8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A94551" w:rsidRPr="00AF0BA8">
        <w:rPr>
          <w:rFonts w:ascii="Arial" w:hAnsi="Arial" w:cs="Arial"/>
          <w:color w:val="000000" w:themeColor="text1"/>
          <w:sz w:val="22"/>
          <w:szCs w:val="22"/>
        </w:rPr>
        <w:t>u</w:t>
      </w:r>
      <w:r w:rsidR="001078B1" w:rsidRPr="00AF0B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AF0BA8">
        <w:rPr>
          <w:rFonts w:ascii="Arial" w:hAnsi="Arial" w:cs="Arial"/>
          <w:color w:val="000000" w:themeColor="text1"/>
          <w:sz w:val="22"/>
          <w:szCs w:val="22"/>
        </w:rPr>
        <w:t>je zajišťován</w:t>
      </w:r>
      <w:r w:rsidR="00A94551" w:rsidRPr="00AF0B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AF0BA8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="0024722A" w:rsidRPr="00AF0BA8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F0BA8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AF0BA8" w:rsidRPr="00AF0BA8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24722A" w:rsidRPr="00AF0BA8">
        <w:rPr>
          <w:rFonts w:ascii="Arial" w:hAnsi="Arial" w:cs="Arial"/>
          <w:iCs/>
          <w:color w:val="000000" w:themeColor="text1"/>
          <w:sz w:val="22"/>
          <w:szCs w:val="22"/>
        </w:rPr>
        <w:t>na úřední desce obecního úřadu,</w:t>
      </w:r>
      <w:r w:rsidR="0024722A" w:rsidRPr="00AF0B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AF0BA8">
        <w:rPr>
          <w:rFonts w:ascii="Arial" w:hAnsi="Arial" w:cs="Arial"/>
          <w:iCs/>
          <w:color w:val="000000" w:themeColor="text1"/>
          <w:sz w:val="22"/>
          <w:szCs w:val="22"/>
        </w:rPr>
        <w:t>vý</w:t>
      </w:r>
      <w:r w:rsidR="00AF0BA8" w:rsidRPr="00AF0BA8">
        <w:rPr>
          <w:rFonts w:ascii="Arial" w:hAnsi="Arial" w:cs="Arial"/>
          <w:iCs/>
          <w:color w:val="000000" w:themeColor="text1"/>
          <w:sz w:val="22"/>
          <w:szCs w:val="22"/>
        </w:rPr>
        <w:t>lepových plochách,</w:t>
      </w:r>
      <w:r w:rsidR="0024722A" w:rsidRPr="00AF0BA8">
        <w:rPr>
          <w:rFonts w:ascii="Arial" w:hAnsi="Arial" w:cs="Arial"/>
          <w:iCs/>
          <w:color w:val="000000" w:themeColor="text1"/>
          <w:sz w:val="22"/>
          <w:szCs w:val="22"/>
        </w:rPr>
        <w:t xml:space="preserve"> v místním rozhlase</w:t>
      </w:r>
      <w:r w:rsidR="00AF0BA8" w:rsidRPr="00AF0BA8">
        <w:rPr>
          <w:rFonts w:ascii="Arial" w:hAnsi="Arial" w:cs="Arial"/>
          <w:iCs/>
          <w:color w:val="000000" w:themeColor="text1"/>
          <w:sz w:val="22"/>
          <w:szCs w:val="22"/>
        </w:rPr>
        <w:t xml:space="preserve"> a </w:t>
      </w:r>
      <w:r w:rsidR="00A94551" w:rsidRPr="00AF0BA8">
        <w:rPr>
          <w:rFonts w:ascii="Arial" w:hAnsi="Arial" w:cs="Arial"/>
          <w:iCs/>
          <w:color w:val="000000" w:themeColor="text1"/>
          <w:sz w:val="22"/>
          <w:szCs w:val="22"/>
        </w:rPr>
        <w:t xml:space="preserve">na </w:t>
      </w:r>
      <w:r w:rsidR="00AF0BA8" w:rsidRPr="00AF0BA8">
        <w:rPr>
          <w:rFonts w:ascii="Arial" w:hAnsi="Arial" w:cs="Arial"/>
          <w:iCs/>
          <w:color w:val="000000" w:themeColor="text1"/>
          <w:sz w:val="22"/>
          <w:szCs w:val="22"/>
        </w:rPr>
        <w:t>webových stránkách obce.</w:t>
      </w:r>
    </w:p>
    <w:p w:rsidR="00C94283" w:rsidRDefault="00C94283" w:rsidP="000441F9">
      <w:pPr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F0BA8" w:rsidRPr="00AF0BA8" w:rsidRDefault="006101FB" w:rsidP="00AF0BA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Cs/>
          <w:color w:val="000000" w:themeColor="text1"/>
        </w:rPr>
      </w:pPr>
      <w:r w:rsidRPr="00AF0BA8">
        <w:rPr>
          <w:rFonts w:ascii="Arial" w:hAnsi="Arial" w:cs="Arial"/>
          <w:color w:val="000000" w:themeColor="text1"/>
        </w:rPr>
        <w:t>S</w:t>
      </w:r>
      <w:r w:rsidR="000F645D" w:rsidRPr="00AF0BA8">
        <w:rPr>
          <w:rFonts w:ascii="Arial" w:hAnsi="Arial" w:cs="Arial"/>
          <w:color w:val="000000" w:themeColor="text1"/>
        </w:rPr>
        <w:t>voz objemného</w:t>
      </w:r>
      <w:r w:rsidR="00AF0BA8" w:rsidRPr="00AF0BA8">
        <w:rPr>
          <w:rFonts w:ascii="Arial" w:hAnsi="Arial" w:cs="Arial"/>
          <w:color w:val="000000" w:themeColor="text1"/>
        </w:rPr>
        <w:t xml:space="preserve"> odpadu je zajišťován </w:t>
      </w:r>
      <w:r w:rsidR="000F645D" w:rsidRPr="00AF0BA8">
        <w:rPr>
          <w:rFonts w:ascii="Arial" w:hAnsi="Arial" w:cs="Arial"/>
          <w:iCs/>
          <w:color w:val="000000" w:themeColor="text1"/>
        </w:rPr>
        <w:t>dvakrát ročně</w:t>
      </w:r>
      <w:r w:rsidR="000F645D" w:rsidRPr="00AF0BA8">
        <w:rPr>
          <w:rFonts w:ascii="Arial" w:hAnsi="Arial" w:cs="Arial"/>
          <w:color w:val="000000" w:themeColor="text1"/>
        </w:rPr>
        <w:t xml:space="preserve"> jeho odebíráním na předem vyhlášených přechodných stanovištích přímo do zvláštních sběrných nádob k tomuto účelu </w:t>
      </w:r>
      <w:r w:rsidR="000F645D" w:rsidRPr="00AF0BA8">
        <w:rPr>
          <w:rFonts w:ascii="Arial" w:hAnsi="Arial" w:cs="Arial"/>
          <w:color w:val="000000" w:themeColor="text1"/>
        </w:rPr>
        <w:lastRenderedPageBreak/>
        <w:t xml:space="preserve">určených. Informace o </w:t>
      </w:r>
      <w:r w:rsidR="00BF3879" w:rsidRPr="00AF0BA8">
        <w:rPr>
          <w:rFonts w:ascii="Arial" w:hAnsi="Arial" w:cs="Arial"/>
          <w:color w:val="000000" w:themeColor="text1"/>
        </w:rPr>
        <w:t>svozu</w:t>
      </w:r>
      <w:r w:rsidR="000F645D" w:rsidRPr="00AF0BA8">
        <w:rPr>
          <w:rFonts w:ascii="Arial" w:hAnsi="Arial" w:cs="Arial"/>
          <w:color w:val="000000" w:themeColor="text1"/>
        </w:rPr>
        <w:t xml:space="preserve"> jsou zveřejňovány </w:t>
      </w:r>
      <w:r w:rsidR="00AF0BA8" w:rsidRPr="00AF0BA8">
        <w:rPr>
          <w:rFonts w:ascii="Arial" w:hAnsi="Arial" w:cs="Arial"/>
          <w:iCs/>
          <w:color w:val="000000" w:themeColor="text1"/>
        </w:rPr>
        <w:t>na úřední desce obecního úřadu,</w:t>
      </w:r>
      <w:r w:rsidR="00AF0BA8" w:rsidRPr="00AF0BA8">
        <w:rPr>
          <w:rFonts w:ascii="Arial" w:hAnsi="Arial" w:cs="Arial"/>
          <w:color w:val="000000" w:themeColor="text1"/>
        </w:rPr>
        <w:t xml:space="preserve"> </w:t>
      </w:r>
      <w:r w:rsidR="00AF0BA8" w:rsidRPr="00AF0BA8">
        <w:rPr>
          <w:rFonts w:ascii="Arial" w:hAnsi="Arial" w:cs="Arial"/>
          <w:iCs/>
          <w:color w:val="000000" w:themeColor="text1"/>
        </w:rPr>
        <w:t>výlepových plochách, v místním rozhlase a na webových stránkách obce.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AF0BA8" w:rsidRDefault="005F0210" w:rsidP="00AF0BA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0BA8">
        <w:rPr>
          <w:rFonts w:ascii="Arial" w:hAnsi="Arial" w:cs="Arial"/>
          <w:bCs/>
          <w:color w:val="000000" w:themeColor="text1"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F0BA8">
        <w:rPr>
          <w:rFonts w:ascii="Arial" w:hAnsi="Arial" w:cs="Arial"/>
          <w:color w:val="000000" w:themeColor="text1"/>
          <w:sz w:val="22"/>
          <w:szCs w:val="22"/>
        </w:rPr>
        <w:t>odpadkové koše</w:t>
      </w:r>
      <w:r w:rsidR="0025354B" w:rsidRPr="00AF0BA8">
        <w:rPr>
          <w:rFonts w:ascii="Arial" w:hAnsi="Arial" w:cs="Arial"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0441F9" w:rsidRPr="00AF0BA8" w:rsidRDefault="000441F9" w:rsidP="000441F9">
      <w:pPr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AF0BA8" w:rsidRPr="00AF0BA8" w:rsidRDefault="00AF0BA8" w:rsidP="00AF0BA8"/>
    <w:p w:rsidR="00543342" w:rsidRDefault="00543342" w:rsidP="00AF0BA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0441F9" w:rsidRPr="00AF0BA8" w:rsidRDefault="000441F9" w:rsidP="000441F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F0BA8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F0BA8">
        <w:rPr>
          <w:rFonts w:ascii="Arial" w:hAnsi="Arial" w:cs="Arial"/>
          <w:sz w:val="22"/>
          <w:szCs w:val="22"/>
        </w:rPr>
        <w:t>b</w:t>
      </w:r>
      <w:r w:rsidR="000441F9">
        <w:rPr>
          <w:rFonts w:ascii="Arial" w:hAnsi="Arial" w:cs="Arial"/>
          <w:sz w:val="22"/>
          <w:szCs w:val="22"/>
        </w:rPr>
        <w:t xml:space="preserve">) obuv </w:t>
      </w:r>
      <w:r w:rsidR="00AF0BA8">
        <w:rPr>
          <w:rFonts w:ascii="Arial" w:hAnsi="Arial" w:cs="Arial"/>
          <w:sz w:val="22"/>
          <w:szCs w:val="22"/>
        </w:rPr>
        <w:t>a hračky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F0BA8">
        <w:rPr>
          <w:rFonts w:ascii="Arial" w:hAnsi="Arial" w:cs="Arial"/>
          <w:sz w:val="22"/>
          <w:szCs w:val="22"/>
        </w:rPr>
        <w:t xml:space="preserve"> dvou kontejnerů </w:t>
      </w:r>
      <w:r w:rsidR="000441F9">
        <w:rPr>
          <w:rFonts w:ascii="Arial" w:hAnsi="Arial" w:cs="Arial"/>
          <w:sz w:val="22"/>
          <w:szCs w:val="22"/>
        </w:rPr>
        <w:t>bílých kontejnerů s nápisem TEXTIL ECO, které jsou umístěny</w:t>
      </w:r>
      <w:r w:rsidR="00AF0BA8">
        <w:rPr>
          <w:rFonts w:ascii="Arial" w:hAnsi="Arial" w:cs="Arial"/>
          <w:sz w:val="22"/>
          <w:szCs w:val="22"/>
        </w:rPr>
        <w:t xml:space="preserve"> na zpevněné ploše u obecního úřadu</w:t>
      </w:r>
      <w:r w:rsidR="00797E02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797E02">
        <w:rPr>
          <w:rFonts w:ascii="Arial" w:hAnsi="Arial" w:cs="Arial"/>
          <w:sz w:val="22"/>
          <w:szCs w:val="22"/>
        </w:rPr>
        <w:t>parc</w:t>
      </w:r>
      <w:proofErr w:type="spellEnd"/>
      <w:r w:rsidR="00797E02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797E02">
        <w:rPr>
          <w:rFonts w:ascii="Arial" w:hAnsi="Arial" w:cs="Arial"/>
          <w:sz w:val="22"/>
          <w:szCs w:val="22"/>
        </w:rPr>
        <w:t>č.</w:t>
      </w:r>
      <w:proofErr w:type="gramEnd"/>
      <w:r w:rsidR="00797E02">
        <w:rPr>
          <w:rFonts w:ascii="Arial" w:hAnsi="Arial" w:cs="Arial"/>
          <w:sz w:val="22"/>
          <w:szCs w:val="22"/>
        </w:rPr>
        <w:t xml:space="preserve"> 56 a 1300/6)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F0BA8" w:rsidRPr="00AF0BA8" w:rsidRDefault="00AF0BA8" w:rsidP="00AF0BA8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D2690B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2690B">
        <w:rPr>
          <w:rFonts w:ascii="Arial" w:hAnsi="Arial" w:cs="Arial"/>
          <w:color w:val="000000" w:themeColor="text1"/>
          <w:sz w:val="22"/>
          <w:szCs w:val="22"/>
        </w:rPr>
        <w:t>Výrobky s ukončenou životností</w:t>
      </w:r>
      <w:r w:rsidR="00211D36" w:rsidRPr="00D2690B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Pr="00D2690B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AF0BA8" w:rsidRPr="00D2690B">
        <w:rPr>
          <w:rFonts w:ascii="Arial" w:hAnsi="Arial" w:cs="Arial"/>
          <w:color w:val="000000" w:themeColor="text1"/>
          <w:sz w:val="22"/>
          <w:szCs w:val="22"/>
        </w:rPr>
        <w:t xml:space="preserve"> do kontejneru </w:t>
      </w:r>
      <w:r w:rsidR="00D2690B" w:rsidRPr="00D2690B">
        <w:rPr>
          <w:rFonts w:ascii="Arial" w:hAnsi="Arial" w:cs="Arial"/>
          <w:color w:val="000000" w:themeColor="text1"/>
          <w:sz w:val="22"/>
          <w:szCs w:val="22"/>
        </w:rPr>
        <w:t xml:space="preserve">s nápisem elektroodpad </w:t>
      </w:r>
      <w:r w:rsidR="00AF0BA8" w:rsidRPr="00D2690B">
        <w:rPr>
          <w:rFonts w:ascii="Arial" w:hAnsi="Arial" w:cs="Arial"/>
          <w:color w:val="000000" w:themeColor="text1"/>
          <w:sz w:val="22"/>
          <w:szCs w:val="22"/>
        </w:rPr>
        <w:t>ve dvoře</w:t>
      </w:r>
      <w:r w:rsidR="00D2690B" w:rsidRPr="00D2690B">
        <w:rPr>
          <w:rFonts w:ascii="Arial" w:hAnsi="Arial" w:cs="Arial"/>
          <w:color w:val="000000" w:themeColor="text1"/>
          <w:sz w:val="22"/>
          <w:szCs w:val="22"/>
        </w:rPr>
        <w:t xml:space="preserve"> obecního úřadu</w:t>
      </w:r>
      <w:r w:rsidR="00797E02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00797E02">
        <w:rPr>
          <w:rFonts w:ascii="Arial" w:hAnsi="Arial" w:cs="Arial"/>
          <w:sz w:val="22"/>
          <w:szCs w:val="22"/>
        </w:rPr>
        <w:t>parc</w:t>
      </w:r>
      <w:proofErr w:type="spellEnd"/>
      <w:r w:rsidR="00797E02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797E02">
        <w:rPr>
          <w:rFonts w:ascii="Arial" w:hAnsi="Arial" w:cs="Arial"/>
          <w:sz w:val="22"/>
          <w:szCs w:val="22"/>
        </w:rPr>
        <w:t>č.</w:t>
      </w:r>
      <w:proofErr w:type="gramEnd"/>
      <w:r w:rsidR="00797E02">
        <w:rPr>
          <w:rFonts w:ascii="Arial" w:hAnsi="Arial" w:cs="Arial"/>
          <w:sz w:val="22"/>
          <w:szCs w:val="22"/>
        </w:rPr>
        <w:t xml:space="preserve"> 56).</w:t>
      </w:r>
    </w:p>
    <w:p w:rsidR="007F3823" w:rsidRDefault="007F3823" w:rsidP="000441F9">
      <w:pPr>
        <w:jc w:val="both"/>
        <w:rPr>
          <w:rFonts w:ascii="Arial" w:hAnsi="Arial" w:cs="Arial"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441F9">
        <w:rPr>
          <w:rFonts w:ascii="Arial" w:hAnsi="Arial" w:cs="Arial"/>
          <w:b/>
          <w:sz w:val="22"/>
          <w:szCs w:val="22"/>
        </w:rPr>
        <w:t>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0441F9" w:rsidRPr="00797E02" w:rsidRDefault="00963A13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54595723"/>
      <w:r w:rsidRPr="000441F9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0"/>
      <w:r w:rsidR="00797E02">
        <w:rPr>
          <w:rFonts w:ascii="Arial" w:hAnsi="Arial" w:cs="Arial"/>
          <w:color w:val="000000" w:themeColor="text1"/>
          <w:sz w:val="22"/>
          <w:szCs w:val="22"/>
        </w:rPr>
        <w:t xml:space="preserve">obce Jankovice </w:t>
      </w:r>
      <w:r w:rsidR="00D2690B" w:rsidRPr="000441F9">
        <w:rPr>
          <w:rFonts w:ascii="Arial" w:hAnsi="Arial" w:cs="Arial"/>
          <w:color w:val="000000" w:themeColor="text1"/>
          <w:sz w:val="22"/>
          <w:szCs w:val="22"/>
        </w:rPr>
        <w:t>č. 2/2019</w:t>
      </w:r>
      <w:r w:rsidR="00797E0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2690B" w:rsidRPr="000441F9">
        <w:rPr>
          <w:rFonts w:ascii="Arial" w:hAnsi="Arial" w:cs="Arial"/>
          <w:color w:val="000000" w:themeColor="text1"/>
          <w:sz w:val="22"/>
          <w:szCs w:val="22"/>
        </w:rPr>
        <w:t>o stanovení systému shromažďování, sběru</w:t>
      </w:r>
      <w:r w:rsidRPr="000441F9">
        <w:rPr>
          <w:rFonts w:ascii="Arial" w:hAnsi="Arial" w:cs="Arial"/>
          <w:color w:val="000000" w:themeColor="text1"/>
          <w:sz w:val="22"/>
          <w:szCs w:val="22"/>
        </w:rPr>
        <w:t>,</w:t>
      </w:r>
      <w:r w:rsidR="00D2690B" w:rsidRPr="000441F9">
        <w:rPr>
          <w:rFonts w:ascii="Arial" w:hAnsi="Arial" w:cs="Arial"/>
          <w:color w:val="000000" w:themeColor="text1"/>
          <w:sz w:val="22"/>
          <w:szCs w:val="22"/>
        </w:rPr>
        <w:t xml:space="preserve"> přepravy, třídění, využívání a odstraňování komunálních odpadů a nakládání se stavebním odpadem na území obce Jankovice</w:t>
      </w:r>
      <w:r w:rsidRPr="000441F9">
        <w:rPr>
          <w:rFonts w:ascii="Arial" w:hAnsi="Arial" w:cs="Arial"/>
          <w:color w:val="000000" w:themeColor="text1"/>
          <w:sz w:val="22"/>
          <w:szCs w:val="22"/>
        </w:rPr>
        <w:t xml:space="preserve"> ze dne </w:t>
      </w:r>
      <w:proofErr w:type="gramStart"/>
      <w:r w:rsidR="00D2690B" w:rsidRPr="000441F9">
        <w:rPr>
          <w:rFonts w:ascii="Arial" w:hAnsi="Arial" w:cs="Arial"/>
          <w:color w:val="000000" w:themeColor="text1"/>
          <w:sz w:val="22"/>
          <w:szCs w:val="22"/>
        </w:rPr>
        <w:t>13.12.2019</w:t>
      </w:r>
      <w:proofErr w:type="gramEnd"/>
      <w:r w:rsidR="00D2690B" w:rsidRPr="000441F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730253" w:rsidRPr="001D113B" w:rsidRDefault="000441F9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11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</w:t>
      </w:r>
      <w:r w:rsidR="000441F9">
        <w:rPr>
          <w:rFonts w:ascii="Arial" w:hAnsi="Arial" w:cs="Arial"/>
          <w:sz w:val="22"/>
          <w:szCs w:val="22"/>
        </w:rPr>
        <w:t xml:space="preserve"> účinnosti dnem </w:t>
      </w:r>
      <w:proofErr w:type="gramStart"/>
      <w:r w:rsidR="000441F9">
        <w:rPr>
          <w:rFonts w:ascii="Arial" w:hAnsi="Arial" w:cs="Arial"/>
          <w:sz w:val="22"/>
          <w:szCs w:val="22"/>
        </w:rPr>
        <w:t>1.1.2024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0441F9">
        <w:rPr>
          <w:rFonts w:ascii="Arial" w:hAnsi="Arial" w:cs="Arial"/>
          <w:bCs/>
          <w:sz w:val="22"/>
          <w:szCs w:val="22"/>
        </w:rPr>
        <w:t>..……………….</w:t>
      </w:r>
      <w:r w:rsidR="000441F9">
        <w:rPr>
          <w:rFonts w:ascii="Arial" w:hAnsi="Arial" w:cs="Arial"/>
          <w:bCs/>
          <w:sz w:val="22"/>
          <w:szCs w:val="22"/>
        </w:rPr>
        <w:tab/>
      </w:r>
      <w:r w:rsidR="000441F9">
        <w:rPr>
          <w:rFonts w:ascii="Arial" w:hAnsi="Arial" w:cs="Arial"/>
          <w:bCs/>
          <w:sz w:val="22"/>
          <w:szCs w:val="22"/>
        </w:rPr>
        <w:tab/>
      </w:r>
      <w:r w:rsidR="000441F9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0441F9">
        <w:rPr>
          <w:rFonts w:ascii="Arial" w:hAnsi="Arial" w:cs="Arial"/>
          <w:bCs/>
          <w:sz w:val="22"/>
          <w:szCs w:val="22"/>
        </w:rPr>
        <w:t>…………….</w:t>
      </w:r>
    </w:p>
    <w:p w:rsidR="0024722A" w:rsidRPr="00797E02" w:rsidRDefault="00797E02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0441F9" w:rsidRPr="00797E02">
        <w:rPr>
          <w:rFonts w:ascii="Arial" w:hAnsi="Arial" w:cs="Arial"/>
          <w:bCs/>
          <w:sz w:val="22"/>
          <w:szCs w:val="22"/>
        </w:rPr>
        <w:t>Ing. Martin Vojtík</w:t>
      </w:r>
      <w:r w:rsidRPr="00797E02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797E02">
        <w:rPr>
          <w:rFonts w:ascii="Arial" w:hAnsi="Arial" w:cs="Arial"/>
          <w:bCs/>
          <w:sz w:val="22"/>
          <w:szCs w:val="22"/>
        </w:rPr>
        <w:t>v.r.</w:t>
      </w:r>
      <w:proofErr w:type="gramEnd"/>
      <w:r w:rsidR="00E2491F" w:rsidRPr="00797E0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="00E2491F" w:rsidRPr="00797E02">
        <w:rPr>
          <w:rFonts w:ascii="Arial" w:hAnsi="Arial" w:cs="Arial"/>
          <w:bCs/>
          <w:sz w:val="22"/>
          <w:szCs w:val="22"/>
        </w:rPr>
        <w:tab/>
      </w:r>
      <w:r w:rsidR="000441F9" w:rsidRPr="00797E02">
        <w:rPr>
          <w:rFonts w:ascii="Arial" w:hAnsi="Arial" w:cs="Arial"/>
          <w:bCs/>
          <w:sz w:val="22"/>
          <w:szCs w:val="22"/>
        </w:rPr>
        <w:t>Ing. arch. Jaroslav Dvořák</w:t>
      </w:r>
      <w:r w:rsidRPr="00797E02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797E02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24722A" w:rsidRPr="00797E02" w:rsidRDefault="00797E0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24722A" w:rsidRPr="00797E02">
        <w:rPr>
          <w:rFonts w:ascii="Arial" w:hAnsi="Arial" w:cs="Arial"/>
          <w:bCs/>
          <w:sz w:val="22"/>
          <w:szCs w:val="22"/>
        </w:rPr>
        <w:t>místostarosta</w:t>
      </w:r>
      <w:r w:rsidR="00E2491F" w:rsidRPr="00797E0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</w:t>
      </w:r>
      <w:r w:rsidR="000441F9" w:rsidRPr="00797E02">
        <w:rPr>
          <w:rFonts w:ascii="Arial" w:hAnsi="Arial" w:cs="Arial"/>
          <w:bCs/>
          <w:sz w:val="22"/>
          <w:szCs w:val="22"/>
        </w:rPr>
        <w:t xml:space="preserve">  </w:t>
      </w:r>
      <w:r w:rsidR="00E2491F" w:rsidRPr="00797E02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FD191F" w:rsidRDefault="00FD191F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p w:rsidR="000E728B" w:rsidRPr="00FD191F" w:rsidRDefault="000E728B" w:rsidP="00362DF8">
      <w:pPr>
        <w:rPr>
          <w:rFonts w:ascii="Arial" w:hAnsi="Arial" w:cs="Arial"/>
          <w:b/>
          <w:sz w:val="22"/>
          <w:szCs w:val="22"/>
        </w:rPr>
      </w:pPr>
      <w:r w:rsidRPr="00FD191F">
        <w:rPr>
          <w:rFonts w:ascii="Arial" w:hAnsi="Arial" w:cs="Arial"/>
          <w:b/>
          <w:sz w:val="22"/>
          <w:szCs w:val="22"/>
        </w:rPr>
        <w:lastRenderedPageBreak/>
        <w:t>Příloha č. 1 – Stanoviště sběrných nádob</w:t>
      </w:r>
      <w:r w:rsidR="00FD191F" w:rsidRPr="00FD191F">
        <w:rPr>
          <w:rFonts w:ascii="Arial" w:hAnsi="Arial" w:cs="Arial"/>
          <w:b/>
          <w:sz w:val="22"/>
          <w:szCs w:val="22"/>
        </w:rPr>
        <w:t xml:space="preserve"> k obecně závazné vyhlášce obce Jankovice o stanovení obecního systému odpadového </w:t>
      </w:r>
      <w:r w:rsidR="00F17CBA" w:rsidRPr="00FD191F">
        <w:rPr>
          <w:rFonts w:ascii="Arial" w:hAnsi="Arial" w:cs="Arial"/>
          <w:b/>
          <w:sz w:val="22"/>
          <w:szCs w:val="22"/>
        </w:rPr>
        <w:t>hospodářství</w:t>
      </w:r>
      <w:bookmarkStart w:id="1" w:name="_GoBack"/>
      <w:bookmarkEnd w:id="1"/>
    </w:p>
    <w:p w:rsidR="000E728B" w:rsidRPr="00FD191F" w:rsidRDefault="000E728B" w:rsidP="00362DF8">
      <w:pPr>
        <w:rPr>
          <w:rFonts w:ascii="Arial" w:hAnsi="Arial" w:cs="Arial"/>
          <w:b/>
          <w:sz w:val="22"/>
          <w:szCs w:val="22"/>
        </w:rPr>
      </w:pPr>
    </w:p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8" w:type="dxa"/>
        <w:tblInd w:w="-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67"/>
        <w:gridCol w:w="4389"/>
      </w:tblGrid>
      <w:tr w:rsidR="000E728B" w:rsidTr="00FD191F">
        <w:tc>
          <w:tcPr>
            <w:tcW w:w="5382" w:type="dxa"/>
          </w:tcPr>
          <w:p w:rsidR="000E728B" w:rsidRPr="00D71AC5" w:rsidRDefault="000E728B" w:rsidP="00FD191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>Sběrné místo u fotbalového hřiště</w:t>
            </w:r>
            <w:r w:rsidR="00D71AC5" w:rsidRPr="00D71A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modrý na papír</w:t>
            </w:r>
          </w:p>
        </w:tc>
      </w:tr>
      <w:tr w:rsidR="000E728B" w:rsidTr="00FD191F">
        <w:tc>
          <w:tcPr>
            <w:tcW w:w="5382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646/1</w:t>
            </w:r>
          </w:p>
        </w:tc>
        <w:tc>
          <w:tcPr>
            <w:tcW w:w="567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černý na kov</w:t>
            </w:r>
          </w:p>
        </w:tc>
      </w:tr>
      <w:tr w:rsidR="000E728B" w:rsidTr="00FD191F">
        <w:tc>
          <w:tcPr>
            <w:tcW w:w="5382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zelený na barevné sklo</w:t>
            </w:r>
          </w:p>
        </w:tc>
      </w:tr>
      <w:tr w:rsidR="000E728B" w:rsidTr="00FD191F">
        <w:tc>
          <w:tcPr>
            <w:tcW w:w="5382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2x</w:t>
            </w:r>
          </w:p>
        </w:tc>
        <w:tc>
          <w:tcPr>
            <w:tcW w:w="4389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žlutý na plast</w:t>
            </w:r>
            <w:r w:rsidR="00FD191F">
              <w:rPr>
                <w:rFonts w:ascii="Arial" w:hAnsi="Arial" w:cs="Arial"/>
                <w:sz w:val="22"/>
                <w:szCs w:val="22"/>
              </w:rPr>
              <w:t>, včetně PET lahví</w:t>
            </w:r>
          </w:p>
        </w:tc>
      </w:tr>
      <w:tr w:rsidR="000E728B" w:rsidTr="00FD191F">
        <w:tc>
          <w:tcPr>
            <w:tcW w:w="5382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:rsidR="000E728B" w:rsidRDefault="000E728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7EE8" w:rsidTr="00FD191F">
        <w:tc>
          <w:tcPr>
            <w:tcW w:w="5382" w:type="dxa"/>
          </w:tcPr>
          <w:p w:rsidR="003F7EE8" w:rsidRPr="00D71AC5" w:rsidRDefault="003F7EE8" w:rsidP="00FD191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>Sběrné místo na prostranství u obecního úřadu</w:t>
            </w:r>
          </w:p>
        </w:tc>
        <w:tc>
          <w:tcPr>
            <w:tcW w:w="567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2x</w:t>
            </w:r>
          </w:p>
        </w:tc>
        <w:tc>
          <w:tcPr>
            <w:tcW w:w="4389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modrý na papír</w:t>
            </w:r>
          </w:p>
        </w:tc>
      </w:tr>
      <w:tr w:rsidR="003F7EE8" w:rsidTr="00FD191F">
        <w:tc>
          <w:tcPr>
            <w:tcW w:w="5382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56 a 1300/6</w:t>
            </w:r>
          </w:p>
        </w:tc>
        <w:tc>
          <w:tcPr>
            <w:tcW w:w="567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černý na kov</w:t>
            </w:r>
          </w:p>
        </w:tc>
      </w:tr>
      <w:tr w:rsidR="003F7EE8" w:rsidTr="00FD191F">
        <w:tc>
          <w:tcPr>
            <w:tcW w:w="5382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zelený na barevné sklo</w:t>
            </w:r>
          </w:p>
        </w:tc>
      </w:tr>
      <w:tr w:rsidR="003F7EE8" w:rsidTr="00FD191F">
        <w:tc>
          <w:tcPr>
            <w:tcW w:w="5382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3F7EE8" w:rsidRDefault="00FD191F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bílý na čiré</w:t>
            </w:r>
            <w:r w:rsidR="003F7EE8">
              <w:rPr>
                <w:rFonts w:ascii="Arial" w:hAnsi="Arial" w:cs="Arial"/>
                <w:sz w:val="22"/>
                <w:szCs w:val="22"/>
              </w:rPr>
              <w:t xml:space="preserve"> sklo</w:t>
            </w:r>
          </w:p>
        </w:tc>
      </w:tr>
      <w:tr w:rsidR="003F7EE8" w:rsidTr="00FD191F">
        <w:tc>
          <w:tcPr>
            <w:tcW w:w="5382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5x</w:t>
            </w:r>
          </w:p>
        </w:tc>
        <w:tc>
          <w:tcPr>
            <w:tcW w:w="4389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žlutý na plast</w:t>
            </w:r>
            <w:r w:rsidR="00FD191F">
              <w:rPr>
                <w:rFonts w:ascii="Arial" w:hAnsi="Arial" w:cs="Arial"/>
                <w:sz w:val="22"/>
                <w:szCs w:val="22"/>
              </w:rPr>
              <w:t>, včetně PET lahví</w:t>
            </w:r>
          </w:p>
        </w:tc>
      </w:tr>
      <w:tr w:rsidR="003F7EE8" w:rsidTr="00FD191F">
        <w:tc>
          <w:tcPr>
            <w:tcW w:w="5382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F7EE8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3F7EE8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sběrná nádoba na jedlé oleje a tuky</w:t>
            </w:r>
          </w:p>
        </w:tc>
      </w:tr>
      <w:tr w:rsidR="008F4FA0" w:rsidTr="00FD191F">
        <w:tc>
          <w:tcPr>
            <w:tcW w:w="5382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na</w:t>
            </w:r>
            <w:r w:rsidR="00D71AC5">
              <w:rPr>
                <w:rFonts w:ascii="Arial" w:hAnsi="Arial" w:cs="Arial"/>
                <w:sz w:val="22"/>
                <w:szCs w:val="22"/>
              </w:rPr>
              <w:t xml:space="preserve"> biologický odpad</w:t>
            </w:r>
          </w:p>
        </w:tc>
      </w:tr>
      <w:tr w:rsidR="003F7EE8" w:rsidTr="00FD191F">
        <w:tc>
          <w:tcPr>
            <w:tcW w:w="5382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:rsidR="003F7EE8" w:rsidRDefault="003F7EE8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FA0" w:rsidTr="00FD191F">
        <w:tc>
          <w:tcPr>
            <w:tcW w:w="5382" w:type="dxa"/>
          </w:tcPr>
          <w:p w:rsidR="008F4FA0" w:rsidRPr="00D71AC5" w:rsidRDefault="008F4FA0" w:rsidP="00FD191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 xml:space="preserve">Sběrné místo ve středu obce vedle hlavní </w:t>
            </w: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modrý na papír</w:t>
            </w:r>
          </w:p>
        </w:tc>
      </w:tr>
      <w:tr w:rsidR="008F4FA0" w:rsidTr="00FD191F">
        <w:tc>
          <w:tcPr>
            <w:tcW w:w="5382" w:type="dxa"/>
          </w:tcPr>
          <w:p w:rsidR="008F4FA0" w:rsidRPr="00D71AC5" w:rsidRDefault="008F4FA0" w:rsidP="00FD191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>komunikace</w:t>
            </w: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zelený na barevné sklo</w:t>
            </w:r>
          </w:p>
        </w:tc>
      </w:tr>
      <w:tr w:rsidR="008F4FA0" w:rsidTr="00FD191F">
        <w:tc>
          <w:tcPr>
            <w:tcW w:w="5382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1302/4</w:t>
            </w: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žlutý na plast</w:t>
            </w:r>
            <w:r w:rsidR="00FD191F">
              <w:rPr>
                <w:rFonts w:ascii="Arial" w:hAnsi="Arial" w:cs="Arial"/>
                <w:sz w:val="22"/>
                <w:szCs w:val="22"/>
              </w:rPr>
              <w:t>, včetně PET lahví</w:t>
            </w:r>
          </w:p>
        </w:tc>
      </w:tr>
      <w:tr w:rsidR="008F4FA0" w:rsidTr="00FD191F">
        <w:tc>
          <w:tcPr>
            <w:tcW w:w="5382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FA0" w:rsidTr="00FD191F">
        <w:tc>
          <w:tcPr>
            <w:tcW w:w="5382" w:type="dxa"/>
          </w:tcPr>
          <w:p w:rsidR="008F4FA0" w:rsidRPr="00D71AC5" w:rsidRDefault="008F4FA0" w:rsidP="00FD191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>Sběrné místo vedle autobusové zastávky</w:t>
            </w: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modrý na papír</w:t>
            </w:r>
          </w:p>
        </w:tc>
      </w:tr>
      <w:tr w:rsidR="008F4FA0" w:rsidTr="00FD191F">
        <w:tc>
          <w:tcPr>
            <w:tcW w:w="5382" w:type="dxa"/>
          </w:tcPr>
          <w:p w:rsidR="008F4FA0" w:rsidRPr="00D71AC5" w:rsidRDefault="008F4FA0" w:rsidP="00FD191F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71AC5">
              <w:rPr>
                <w:rFonts w:ascii="Arial" w:hAnsi="Arial" w:cs="Arial"/>
                <w:b/>
                <w:sz w:val="22"/>
                <w:szCs w:val="22"/>
              </w:rPr>
              <w:t>(horní konec obce)</w:t>
            </w: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zelený na barevné sklo</w:t>
            </w:r>
          </w:p>
        </w:tc>
      </w:tr>
      <w:tr w:rsidR="008F4FA0" w:rsidTr="00FD191F">
        <w:tc>
          <w:tcPr>
            <w:tcW w:w="5382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1297/3</w:t>
            </w: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1x</w:t>
            </w: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kontejner žlutý na plast</w:t>
            </w:r>
            <w:r w:rsidR="00FD191F">
              <w:rPr>
                <w:rFonts w:ascii="Arial" w:hAnsi="Arial" w:cs="Arial"/>
                <w:sz w:val="22"/>
                <w:szCs w:val="22"/>
              </w:rPr>
              <w:t>, včetně PET lahví</w:t>
            </w:r>
          </w:p>
        </w:tc>
      </w:tr>
      <w:tr w:rsidR="008F4FA0" w:rsidTr="00FD191F">
        <w:tc>
          <w:tcPr>
            <w:tcW w:w="5382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:rsidR="008F4FA0" w:rsidRDefault="008F4FA0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7EDB" w:rsidTr="00FD191F">
        <w:tc>
          <w:tcPr>
            <w:tcW w:w="5382" w:type="dxa"/>
          </w:tcPr>
          <w:p w:rsidR="00CD7EDB" w:rsidRDefault="00CD7ED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CD7EDB" w:rsidRDefault="00CD7ED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9" w:type="dxa"/>
          </w:tcPr>
          <w:p w:rsidR="00CD7EDB" w:rsidRDefault="00CD7EDB" w:rsidP="00FD19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E728B" w:rsidRDefault="000E728B" w:rsidP="00362DF8">
      <w:pPr>
        <w:rPr>
          <w:rFonts w:ascii="Arial" w:hAnsi="Arial" w:cs="Arial"/>
          <w:sz w:val="22"/>
          <w:szCs w:val="22"/>
        </w:rPr>
      </w:pPr>
    </w:p>
    <w:sectPr w:rsidR="000E728B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40" w:rsidRDefault="00B40440">
      <w:r>
        <w:separator/>
      </w:r>
    </w:p>
  </w:endnote>
  <w:endnote w:type="continuationSeparator" w:id="0">
    <w:p w:rsidR="00B40440" w:rsidRDefault="00B4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7CBA">
      <w:rPr>
        <w:noProof/>
      </w:rPr>
      <w:t>5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40" w:rsidRDefault="00B40440">
      <w:r>
        <w:separator/>
      </w:r>
    </w:p>
  </w:footnote>
  <w:footnote w:type="continuationSeparator" w:id="0">
    <w:p w:rsidR="00B40440" w:rsidRDefault="00B40440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41F9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28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EE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4A88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97E02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FA0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C63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BA8"/>
    <w:rsid w:val="00AF49AB"/>
    <w:rsid w:val="00AF72CD"/>
    <w:rsid w:val="00B11B51"/>
    <w:rsid w:val="00B321B9"/>
    <w:rsid w:val="00B3452E"/>
    <w:rsid w:val="00B40440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EDB"/>
    <w:rsid w:val="00CE1581"/>
    <w:rsid w:val="00CF0B79"/>
    <w:rsid w:val="00CF5BE8"/>
    <w:rsid w:val="00CF6192"/>
    <w:rsid w:val="00CF6D5D"/>
    <w:rsid w:val="00D04C14"/>
    <w:rsid w:val="00D13DB8"/>
    <w:rsid w:val="00D226C7"/>
    <w:rsid w:val="00D2467D"/>
    <w:rsid w:val="00D25BA7"/>
    <w:rsid w:val="00D2690B"/>
    <w:rsid w:val="00D27F18"/>
    <w:rsid w:val="00D310A6"/>
    <w:rsid w:val="00D4132C"/>
    <w:rsid w:val="00D44ECF"/>
    <w:rsid w:val="00D51D24"/>
    <w:rsid w:val="00D546F5"/>
    <w:rsid w:val="00D62F8B"/>
    <w:rsid w:val="00D71AC5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6F0"/>
    <w:rsid w:val="00EB2DCF"/>
    <w:rsid w:val="00EB4815"/>
    <w:rsid w:val="00EB486C"/>
    <w:rsid w:val="00EB7D8D"/>
    <w:rsid w:val="00EF0F4E"/>
    <w:rsid w:val="00F00E31"/>
    <w:rsid w:val="00F10C39"/>
    <w:rsid w:val="00F11FC3"/>
    <w:rsid w:val="00F17575"/>
    <w:rsid w:val="00F1773A"/>
    <w:rsid w:val="00F17CB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91F"/>
    <w:rsid w:val="00FD337F"/>
    <w:rsid w:val="00FD7F0C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0E7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B2D90-B432-491D-A860-957C9C29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964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8</cp:revision>
  <cp:lastPrinted>2020-12-03T09:05:00Z</cp:lastPrinted>
  <dcterms:created xsi:type="dcterms:W3CDTF">2023-09-12T08:22:00Z</dcterms:created>
  <dcterms:modified xsi:type="dcterms:W3CDTF">2023-09-18T07:14:00Z</dcterms:modified>
</cp:coreProperties>
</file>