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24C" w:rsidRDefault="003B61F0" w:rsidP="003B6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Nařízení Obce Domanín č. 1/2013,</w:t>
      </w:r>
    </w:p>
    <w:p w:rsidR="003B61F0" w:rsidRPr="003B61F0" w:rsidRDefault="003B61F0" w:rsidP="003B61F0">
      <w:pPr>
        <w:jc w:val="center"/>
        <w:rPr>
          <w:rFonts w:ascii="Times New Roman" w:hAnsi="Times New Roman" w:cs="Times New Roman"/>
          <w:sz w:val="24"/>
          <w:szCs w:val="24"/>
        </w:rPr>
      </w:pPr>
      <w:r w:rsidRPr="003B61F0">
        <w:rPr>
          <w:rFonts w:ascii="Times New Roman" w:hAnsi="Times New Roman" w:cs="Times New Roman"/>
          <w:sz w:val="24"/>
          <w:szCs w:val="24"/>
        </w:rPr>
        <w:t>kterým se vydává tržná řád</w:t>
      </w:r>
    </w:p>
    <w:p w:rsidR="003B61F0" w:rsidRDefault="003B61F0" w:rsidP="003B61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3C3" w:rsidRDefault="003B61F0" w:rsidP="001443C3">
      <w:pPr>
        <w:pBdr>
          <w:bottom w:val="single" w:sz="6" w:space="1" w:color="auto"/>
        </w:pBd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Zastupitelstvo obce se na zasedání dne 15.</w:t>
      </w:r>
      <w:r w:rsidR="001443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4.</w:t>
      </w:r>
      <w:r w:rsidR="001443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2013 usneslo vydat na základě § 18 odst. 1 a 3 zákona č. 455/1991 Sb., o živnostenském podnikání (živnostenský zákon), </w:t>
      </w:r>
    </w:p>
    <w:p w:rsidR="003B61F0" w:rsidRDefault="003B61F0" w:rsidP="001443C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 znění pozdějších předpisů, a v souladu s § 11 odst. 1 a § 102 odst. 2 písm. d) zákona č. </w:t>
      </w:r>
      <w:r w:rsidR="001443C3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128/2000 Sb., o obcích (obecní zřízení), ve znění pozdějších předpisů, toto nařízení:</w:t>
      </w:r>
    </w:p>
    <w:p w:rsidR="003B61F0" w:rsidRDefault="003B61F0" w:rsidP="003B61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1F0" w:rsidRDefault="003B61F0" w:rsidP="003B61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1F0" w:rsidRDefault="003B61F0" w:rsidP="003B6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1</w:t>
      </w:r>
    </w:p>
    <w:p w:rsidR="003B61F0" w:rsidRDefault="003B61F0" w:rsidP="003B6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Místa pro nabídku, prodej zboží a poskytování služeb</w:t>
      </w:r>
    </w:p>
    <w:p w:rsidR="003B61F0" w:rsidRDefault="003B61F0" w:rsidP="003B61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1F0" w:rsidRDefault="00015DA4" w:rsidP="00015D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3B61F0" w:rsidRPr="00015DA4">
        <w:rPr>
          <w:rFonts w:ascii="Times New Roman" w:hAnsi="Times New Roman" w:cs="Times New Roman"/>
          <w:sz w:val="24"/>
          <w:szCs w:val="24"/>
        </w:rPr>
        <w:t>Na území obce je možno mimo provozovnu k tomuto účelu určenou kolaudačním rozhodnutím podle zvláštního zákona</w:t>
      </w:r>
      <w:r w:rsidR="003B61F0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="0010132E" w:rsidRPr="00015DA4">
        <w:rPr>
          <w:rFonts w:ascii="Times New Roman" w:hAnsi="Times New Roman" w:cs="Times New Roman"/>
          <w:sz w:val="24"/>
          <w:szCs w:val="24"/>
        </w:rPr>
        <w:t xml:space="preserve"> nabízet a prodávat zboží a poskytovat služby pouze na místě uvedeném v odstavci 2 tohoto článku a v době stanovené tímto nařízením, nejde-li o druhy prodeje zboží nebo poskytování služeb, na které se toto nařízení nevztahuje – </w:t>
      </w:r>
      <w:proofErr w:type="gramStart"/>
      <w:r w:rsidR="0010132E" w:rsidRPr="00015DA4">
        <w:rPr>
          <w:rFonts w:ascii="Times New Roman" w:hAnsi="Times New Roman" w:cs="Times New Roman"/>
          <w:sz w:val="24"/>
          <w:szCs w:val="24"/>
        </w:rPr>
        <w:t>viz</w:t>
      </w:r>
      <w:r w:rsidR="001443C3">
        <w:rPr>
          <w:rFonts w:ascii="Times New Roman" w:hAnsi="Times New Roman" w:cs="Times New Roman"/>
          <w:sz w:val="24"/>
          <w:szCs w:val="24"/>
        </w:rPr>
        <w:t>.</w:t>
      </w:r>
      <w:r w:rsidR="0010132E" w:rsidRPr="00015D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10132E" w:rsidRPr="00015DA4">
        <w:rPr>
          <w:rFonts w:ascii="Times New Roman" w:hAnsi="Times New Roman" w:cs="Times New Roman"/>
          <w:sz w:val="24"/>
          <w:szCs w:val="24"/>
        </w:rPr>
        <w:t>č</w:t>
      </w:r>
      <w:r w:rsidR="001443C3">
        <w:rPr>
          <w:rFonts w:ascii="Times New Roman" w:hAnsi="Times New Roman" w:cs="Times New Roman"/>
          <w:sz w:val="24"/>
          <w:szCs w:val="24"/>
        </w:rPr>
        <w:t>l</w:t>
      </w:r>
      <w:bookmarkStart w:id="0" w:name="_GoBack"/>
      <w:bookmarkEnd w:id="0"/>
      <w:r w:rsidR="0010132E" w:rsidRPr="00015DA4">
        <w:rPr>
          <w:rFonts w:ascii="Times New Roman" w:hAnsi="Times New Roman" w:cs="Times New Roman"/>
          <w:sz w:val="24"/>
          <w:szCs w:val="24"/>
        </w:rPr>
        <w:t>. 6 nebo které jsou zakázány – viz čl. 7 (dále jen „Místa pro nabídku, prodej zboží a poskytování služeb“)</w:t>
      </w:r>
    </w:p>
    <w:p w:rsidR="00015DA4" w:rsidRPr="00015DA4" w:rsidRDefault="00015DA4" w:rsidP="00015DA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32E" w:rsidRPr="00015DA4" w:rsidRDefault="00015DA4" w:rsidP="00015D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(2) </w:t>
      </w:r>
      <w:r w:rsidR="0010132E" w:rsidRPr="00015DA4">
        <w:rPr>
          <w:rFonts w:ascii="Times New Roman" w:hAnsi="Times New Roman" w:cs="Times New Roman"/>
          <w:sz w:val="24"/>
          <w:szCs w:val="24"/>
        </w:rPr>
        <w:t xml:space="preserve">Tržištěm na území Obce Domanín umožňující celoroční prodejní činnosti mimo provozovnu je prostor před OÚ na části pozemku parcelní číslo 466/1 </w:t>
      </w:r>
      <w:proofErr w:type="gramStart"/>
      <w:r w:rsidR="0010132E" w:rsidRPr="00015DA4">
        <w:rPr>
          <w:rFonts w:ascii="Times New Roman" w:hAnsi="Times New Roman" w:cs="Times New Roman"/>
          <w:sz w:val="24"/>
          <w:szCs w:val="24"/>
        </w:rPr>
        <w:t>viz.</w:t>
      </w:r>
      <w:proofErr w:type="gramEnd"/>
      <w:r w:rsidR="0010132E" w:rsidRPr="00015DA4">
        <w:rPr>
          <w:rFonts w:ascii="Times New Roman" w:hAnsi="Times New Roman" w:cs="Times New Roman"/>
          <w:sz w:val="24"/>
          <w:szCs w:val="24"/>
        </w:rPr>
        <w:t xml:space="preserve"> Příloha č. 1 – situační snímek.</w:t>
      </w:r>
    </w:p>
    <w:p w:rsidR="0010132E" w:rsidRDefault="0010132E" w:rsidP="001013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32E" w:rsidRDefault="0010132E" w:rsidP="001013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2</w:t>
      </w:r>
    </w:p>
    <w:p w:rsidR="0010132E" w:rsidRDefault="0010132E" w:rsidP="001013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Stanovení kapacity a přiměřené vybavenosti míst pro nabídku, prodej zboží a poskytování služeb</w:t>
      </w:r>
    </w:p>
    <w:p w:rsidR="0010132E" w:rsidRDefault="00015DA4" w:rsidP="00015D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(1) </w:t>
      </w:r>
      <w:r w:rsidR="0010132E" w:rsidRPr="00015DA4">
        <w:rPr>
          <w:rFonts w:ascii="Times New Roman" w:hAnsi="Times New Roman" w:cs="Times New Roman"/>
          <w:sz w:val="24"/>
          <w:szCs w:val="24"/>
        </w:rPr>
        <w:t>Provozovatelem tržiště pro nabídku, prodej zboží a poskytování služeb je Obec Domanín.</w:t>
      </w:r>
    </w:p>
    <w:p w:rsidR="00015DA4" w:rsidRPr="00015DA4" w:rsidRDefault="00015DA4" w:rsidP="00015DA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32E" w:rsidRDefault="00015DA4" w:rsidP="00015D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(2) </w:t>
      </w:r>
      <w:r w:rsidR="0010132E" w:rsidRPr="00015DA4">
        <w:rPr>
          <w:rFonts w:ascii="Times New Roman" w:hAnsi="Times New Roman" w:cs="Times New Roman"/>
          <w:sz w:val="24"/>
          <w:szCs w:val="24"/>
        </w:rPr>
        <w:t>Kapacita tržiště pro nabídku, prodej zboží a poskytování služeb je omezena stanoveným prostorem.</w:t>
      </w:r>
    </w:p>
    <w:p w:rsidR="00015DA4" w:rsidRPr="00015DA4" w:rsidRDefault="00015DA4" w:rsidP="00015DA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32E" w:rsidRPr="00015DA4" w:rsidRDefault="00015DA4" w:rsidP="00015D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(3) </w:t>
      </w:r>
      <w:r w:rsidR="0010132E" w:rsidRPr="00015DA4">
        <w:rPr>
          <w:rFonts w:ascii="Times New Roman" w:hAnsi="Times New Roman" w:cs="Times New Roman"/>
          <w:sz w:val="24"/>
          <w:szCs w:val="24"/>
        </w:rPr>
        <w:t>Tržiště je určeno pouze pro dočasná místa pro nabídku, prodej zboží a poskytování služeb, na které si prodejci po dobu pronájmu místa umísťují dočasné stánky po předchozí dohodě s provozovatelem.</w:t>
      </w:r>
    </w:p>
    <w:p w:rsidR="00015DA4" w:rsidRDefault="00015DA4" w:rsidP="00015DA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5DA4" w:rsidRDefault="00015DA4" w:rsidP="00015D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3</w:t>
      </w:r>
    </w:p>
    <w:p w:rsidR="00015DA4" w:rsidRDefault="00015DA4" w:rsidP="00015D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Doba prodeje zboží a poskytování služeb na místech pro nabídku, prodej zboží a poskytování služeb</w:t>
      </w:r>
    </w:p>
    <w:p w:rsidR="00015DA4" w:rsidRDefault="00015DA4" w:rsidP="00015D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DA4" w:rsidRDefault="00015DA4" w:rsidP="00015DA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(1) </w:t>
      </w:r>
      <w:r w:rsidRPr="00015DA4">
        <w:rPr>
          <w:rFonts w:ascii="Times New Roman" w:hAnsi="Times New Roman" w:cs="Times New Roman"/>
          <w:sz w:val="24"/>
          <w:szCs w:val="24"/>
        </w:rPr>
        <w:t>Tržiště je provozováno po celý rok, doba prodeje zboží a poskytování služeb je možná od 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5DA4">
        <w:rPr>
          <w:rFonts w:ascii="Times New Roman" w:hAnsi="Times New Roman" w:cs="Times New Roman"/>
          <w:sz w:val="24"/>
          <w:szCs w:val="24"/>
        </w:rPr>
        <w:t>00 hodin do 16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5DA4">
        <w:rPr>
          <w:rFonts w:ascii="Times New Roman" w:hAnsi="Times New Roman" w:cs="Times New Roman"/>
          <w:sz w:val="24"/>
          <w:szCs w:val="24"/>
        </w:rPr>
        <w:t>00 hodin.</w:t>
      </w:r>
    </w:p>
    <w:p w:rsidR="00015DA4" w:rsidRDefault="00015DA4" w:rsidP="00015DA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15DA4" w:rsidRDefault="00015DA4" w:rsidP="00015DA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15DA4" w:rsidRDefault="00015DA4" w:rsidP="00015DA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15DA4" w:rsidRDefault="00015DA4" w:rsidP="00015DA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Čl. 4</w:t>
      </w:r>
    </w:p>
    <w:p w:rsidR="00015DA4" w:rsidRDefault="00015DA4" w:rsidP="00015DA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Pravidla pro udržování čistoty a bezpečnosti míst pro nabídku, prodej zboží </w:t>
      </w:r>
    </w:p>
    <w:p w:rsidR="00015DA4" w:rsidRDefault="00015DA4" w:rsidP="00015DA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poskytování služeb</w:t>
      </w:r>
    </w:p>
    <w:p w:rsidR="00015DA4" w:rsidRDefault="00015DA4" w:rsidP="00015DA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DA4" w:rsidRDefault="00015DA4" w:rsidP="00015D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Prodejci zboží a poskytovatelé služeb na místech pro nabídku, prodej zboží a poskytování služeb jsou povinni:</w:t>
      </w:r>
    </w:p>
    <w:p w:rsidR="00015DA4" w:rsidRDefault="00015DA4" w:rsidP="00015D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Zabezpečovat trvalý a řádný úklid, schůdnost plochy v provozní době, udržovat čistotu prodejních míst.</w:t>
      </w:r>
    </w:p>
    <w:p w:rsidR="00015DA4" w:rsidRDefault="00015DA4" w:rsidP="00015D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5DA4" w:rsidRDefault="00015DA4" w:rsidP="00015D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K nabídce zboží, jeho </w:t>
      </w:r>
      <w:proofErr w:type="gramStart"/>
      <w:r>
        <w:rPr>
          <w:rFonts w:ascii="Times New Roman" w:hAnsi="Times New Roman" w:cs="Times New Roman"/>
          <w:sz w:val="24"/>
          <w:szCs w:val="24"/>
        </w:rPr>
        <w:t>prodeji a  poskytování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služeb užívat jen místa k tomu určená, neumísťovat v jejich okolí překážky, které mohou znemožňovat nebo ztěžovat průchod zákazníků a ostatních osob, průjezd osobních automobilů na přilehlých komunikacích.</w:t>
      </w:r>
    </w:p>
    <w:p w:rsidR="00015DA4" w:rsidRDefault="00015DA4" w:rsidP="00015D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5DA4" w:rsidRDefault="00015DA4" w:rsidP="00015D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Uposlechnou pokynů provozovatele tržiště nebo jím pověřené osoby k zajištění pravidel pro udržování čistoty a bezpečnosti na tržišti.</w:t>
      </w:r>
    </w:p>
    <w:p w:rsidR="00015DA4" w:rsidRDefault="00015DA4" w:rsidP="00015D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5DA4" w:rsidRDefault="00015DA4" w:rsidP="00015DA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5</w:t>
      </w:r>
    </w:p>
    <w:p w:rsidR="00015DA4" w:rsidRDefault="00015DA4" w:rsidP="000828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Pravidla k zajištění řádného provozu míst pro nabídku, prodej zboží a poskytování služeb</w:t>
      </w:r>
    </w:p>
    <w:p w:rsidR="000828C6" w:rsidRDefault="000828C6" w:rsidP="000828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8C6" w:rsidRDefault="000828C6" w:rsidP="000828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Provozovatel míst pro nabídku, prodej zboží a poskytování služeb je povinen:</w:t>
      </w:r>
    </w:p>
    <w:p w:rsidR="000828C6" w:rsidRDefault="000828C6" w:rsidP="000828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(1) Zveřejnit tržní řád.</w:t>
      </w:r>
    </w:p>
    <w:p w:rsidR="000828C6" w:rsidRDefault="000828C6" w:rsidP="000828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28C6" w:rsidRDefault="000828C6" w:rsidP="000828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(2) Prodejní místa provozovat v souladu s tímto tržním řádem.</w:t>
      </w:r>
    </w:p>
    <w:p w:rsidR="000828C6" w:rsidRDefault="000828C6" w:rsidP="000828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28C6" w:rsidRDefault="000828C6" w:rsidP="000828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(3) Podle kapacity tržiště určit prodejcům zboží a poskytovatelům služeb konkrétní prodejní místa.</w:t>
      </w:r>
    </w:p>
    <w:p w:rsidR="000828C6" w:rsidRDefault="000828C6" w:rsidP="000828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28C6" w:rsidRDefault="000828C6" w:rsidP="000828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(4) Zajistit pro prodejce zboží a poskytovatele služeb možnost používání hygienického zařízení (WC, tekoucí voda k umytí rukou).</w:t>
      </w:r>
    </w:p>
    <w:p w:rsidR="000828C6" w:rsidRDefault="000828C6" w:rsidP="000828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28C6" w:rsidRDefault="000828C6" w:rsidP="000828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6</w:t>
      </w:r>
    </w:p>
    <w:p w:rsidR="000828C6" w:rsidRDefault="000828C6" w:rsidP="000828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Druhy prodeje zboží a poskytování služeb, na které se toto nařízení nevztahuje</w:t>
      </w:r>
    </w:p>
    <w:p w:rsidR="000828C6" w:rsidRDefault="000828C6" w:rsidP="000828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8C6" w:rsidRDefault="000828C6" w:rsidP="000828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(1) Toto nařízení se nevztahuje na restaurační předzahrádky, předsunuté prodejné místo, zboží a poskytování služeb mimo provozovnu při slavnostech, sportovních podnicích nebo jiných podobných akcích, na prodej zboží pomocí automatů obsluhovaných spotřebitelem, na vánoční prodej ryb a stromků, jmelí a chvojí, na velikonoční prodej kraslic a pomlázek a na prodej v pojízdné prodejně a obdobném zařízení sloužícímu k prodeji zboží nebo poskytování služeb.</w:t>
      </w:r>
    </w:p>
    <w:p w:rsidR="000828C6" w:rsidRDefault="000828C6" w:rsidP="000828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28C6" w:rsidRDefault="000828C6" w:rsidP="000828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(2) Za vánoční prodej ryb a stromků, jmelí a chvojí se pokládá jejich prodej od 3. do 24. prosince běžného roku.</w:t>
      </w:r>
    </w:p>
    <w:p w:rsidR="000828C6" w:rsidRDefault="000828C6" w:rsidP="000828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28C6" w:rsidRDefault="000828C6" w:rsidP="000828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(3) Za velikonoční prodej kraslic a pomlázek se pokládá jejich prodej v období 21 dnů před velikonočním pondělím.</w:t>
      </w:r>
    </w:p>
    <w:p w:rsidR="000828C6" w:rsidRDefault="000828C6" w:rsidP="000828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28C6" w:rsidRDefault="000828C6" w:rsidP="000828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Čl. 7</w:t>
      </w:r>
    </w:p>
    <w:p w:rsidR="000828C6" w:rsidRDefault="000828C6" w:rsidP="000828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Zakázané druhy prodeje zboží a poskytovaných služeb</w:t>
      </w:r>
    </w:p>
    <w:p w:rsidR="000828C6" w:rsidRDefault="000828C6" w:rsidP="000828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8C6" w:rsidRDefault="000828C6" w:rsidP="000828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(1) Na území obce se zakazuje mimo provozovnu prodávat následující druhy zboží:</w:t>
      </w:r>
    </w:p>
    <w:p w:rsidR="000828C6" w:rsidRDefault="000828C6" w:rsidP="000828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a) Erotické zboží a pornografický tisk</w:t>
      </w:r>
    </w:p>
    <w:p w:rsidR="000828C6" w:rsidRDefault="000828C6" w:rsidP="000828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b) Pyrotechnické předměty pro zábavné účely třídy bezpečnosti II a III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828C6" w:rsidRDefault="000828C6" w:rsidP="000828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28C6" w:rsidRDefault="000828C6" w:rsidP="000828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(2) Pochůzkový prodej s výjimkou jeho provádění ve sportovních zařízeních.</w:t>
      </w:r>
    </w:p>
    <w:p w:rsidR="000828C6" w:rsidRDefault="000828C6" w:rsidP="000828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28C6" w:rsidRDefault="000828C6" w:rsidP="000828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(3) Podomní prodej zboží a poskytování služeb je na území Obce Domanín zakázán </w:t>
      </w:r>
      <w:r>
        <w:rPr>
          <w:rFonts w:ascii="Times New Roman" w:hAnsi="Times New Roman" w:cs="Times New Roman"/>
          <w:b/>
          <w:sz w:val="24"/>
          <w:szCs w:val="24"/>
        </w:rPr>
        <w:t>s ohledem na převažující veřejný zájem, spočívající v zajištění bezpečnosti v 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obci, </w:t>
      </w:r>
      <w:r w:rsidR="00E043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ochraně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bezpečnosti seniorů a obyvatel Obce Domanín</w:t>
      </w:r>
      <w:r w:rsidR="00E04324">
        <w:rPr>
          <w:rFonts w:ascii="Times New Roman" w:hAnsi="Times New Roman" w:cs="Times New Roman"/>
          <w:b/>
          <w:sz w:val="24"/>
          <w:szCs w:val="24"/>
        </w:rPr>
        <w:t>.</w:t>
      </w:r>
    </w:p>
    <w:p w:rsidR="00E04324" w:rsidRDefault="00E04324" w:rsidP="000828C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4324" w:rsidRDefault="00E04324" w:rsidP="00E04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8</w:t>
      </w:r>
    </w:p>
    <w:p w:rsidR="00E04324" w:rsidRDefault="00E04324" w:rsidP="00E04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E04324" w:rsidRDefault="00E04324" w:rsidP="00E043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4324" w:rsidRDefault="00E04324" w:rsidP="00E043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(1) Práva a povinnosti prodejců zboží, poskytovatelů služeb a provozovatelů stanovená zvláštními právními předpisy nejsou tímto nařízením dotčena.</w:t>
      </w:r>
    </w:p>
    <w:p w:rsidR="00E04324" w:rsidRDefault="00E04324" w:rsidP="00E043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324" w:rsidRDefault="00E04324" w:rsidP="00E043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(2) Toto nařízení obce nabývá účinnosti patnáctým dnem po dni vyhlášení.</w:t>
      </w:r>
    </w:p>
    <w:p w:rsidR="00E04324" w:rsidRDefault="00E04324" w:rsidP="00E043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324" w:rsidRDefault="00E04324" w:rsidP="00E043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324" w:rsidRDefault="00E04324" w:rsidP="00E043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324" w:rsidRDefault="00E04324" w:rsidP="00E043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324" w:rsidRDefault="00E04324" w:rsidP="00E043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324" w:rsidRDefault="00E04324" w:rsidP="00E043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324" w:rsidRDefault="00E04324" w:rsidP="00E043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E04324" w:rsidRDefault="00E04324" w:rsidP="00E043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Monika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Trlidová</w:t>
      </w:r>
      <w:proofErr w:type="spellEnd"/>
      <w:r>
        <w:rPr>
          <w:rFonts w:ascii="Times New Roman" w:hAnsi="Times New Roman" w:cs="Times New Roman"/>
          <w:sz w:val="24"/>
          <w:szCs w:val="24"/>
        </w:rPr>
        <w:t>, v.r.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Josef Ratajský, </w:t>
      </w:r>
      <w:proofErr w:type="gramStart"/>
      <w:r>
        <w:rPr>
          <w:rFonts w:ascii="Times New Roman" w:hAnsi="Times New Roman" w:cs="Times New Roman"/>
          <w:sz w:val="24"/>
          <w:szCs w:val="24"/>
        </w:rPr>
        <w:t>v.r.</w:t>
      </w:r>
      <w:proofErr w:type="gramEnd"/>
    </w:p>
    <w:p w:rsidR="00E04324" w:rsidRPr="00E04324" w:rsidRDefault="00E04324" w:rsidP="00E043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místostarostka obce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starosta obce</w:t>
      </w:r>
    </w:p>
    <w:p w:rsidR="0010132E" w:rsidRDefault="0010132E" w:rsidP="001013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4324" w:rsidRDefault="00E04324" w:rsidP="001013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4324" w:rsidRDefault="00E04324" w:rsidP="001013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4324" w:rsidRDefault="00E04324" w:rsidP="001013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4324" w:rsidRDefault="00E04324" w:rsidP="001013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4324" w:rsidRDefault="00E04324" w:rsidP="001013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4324" w:rsidRDefault="00E04324" w:rsidP="001013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4324" w:rsidRDefault="00E04324" w:rsidP="001013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4324" w:rsidRDefault="00E04324" w:rsidP="001013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4324" w:rsidRDefault="00E04324" w:rsidP="001013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Zveřejněno: </w:t>
      </w:r>
      <w:proofErr w:type="gramStart"/>
      <w:r>
        <w:rPr>
          <w:rFonts w:ascii="Times New Roman" w:hAnsi="Times New Roman" w:cs="Times New Roman"/>
          <w:sz w:val="24"/>
          <w:szCs w:val="24"/>
        </w:rPr>
        <w:t>19.04.2013</w:t>
      </w:r>
      <w:proofErr w:type="gramEnd"/>
    </w:p>
    <w:p w:rsidR="00E04324" w:rsidRDefault="00E04324" w:rsidP="001013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Sňato: </w:t>
      </w:r>
      <w:proofErr w:type="gramStart"/>
      <w:r>
        <w:rPr>
          <w:rFonts w:ascii="Times New Roman" w:hAnsi="Times New Roman" w:cs="Times New Roman"/>
          <w:sz w:val="24"/>
          <w:szCs w:val="24"/>
        </w:rPr>
        <w:t>04.05.2013</w:t>
      </w:r>
      <w:proofErr w:type="gramEnd"/>
    </w:p>
    <w:p w:rsidR="00E04324" w:rsidRDefault="00E04324" w:rsidP="001013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324" w:rsidRPr="00E04324" w:rsidRDefault="00E04324" w:rsidP="001013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Zveřejněno způsobem umožňující dálkový přístup</w:t>
      </w:r>
    </w:p>
    <w:sectPr w:rsidR="00E04324" w:rsidRPr="00E0432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1F0" w:rsidRDefault="003B61F0" w:rsidP="003B61F0">
      <w:pPr>
        <w:spacing w:line="240" w:lineRule="auto"/>
      </w:pPr>
      <w:r>
        <w:separator/>
      </w:r>
    </w:p>
  </w:endnote>
  <w:endnote w:type="continuationSeparator" w:id="0">
    <w:p w:rsidR="003B61F0" w:rsidRDefault="003B61F0" w:rsidP="003B61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4849686"/>
      <w:docPartObj>
        <w:docPartGallery w:val="Page Numbers (Bottom of Page)"/>
        <w:docPartUnique/>
      </w:docPartObj>
    </w:sdtPr>
    <w:sdtContent>
      <w:p w:rsidR="0010132E" w:rsidRDefault="0010132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3C3">
          <w:rPr>
            <w:noProof/>
          </w:rPr>
          <w:t>3</w:t>
        </w:r>
        <w:r>
          <w:fldChar w:fldCharType="end"/>
        </w:r>
      </w:p>
    </w:sdtContent>
  </w:sdt>
  <w:p w:rsidR="0010132E" w:rsidRDefault="001013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1F0" w:rsidRDefault="003B61F0" w:rsidP="003B61F0">
      <w:pPr>
        <w:spacing w:line="240" w:lineRule="auto"/>
      </w:pPr>
      <w:r>
        <w:separator/>
      </w:r>
    </w:p>
  </w:footnote>
  <w:footnote w:type="continuationSeparator" w:id="0">
    <w:p w:rsidR="003B61F0" w:rsidRDefault="003B61F0" w:rsidP="003B61F0">
      <w:pPr>
        <w:spacing w:line="240" w:lineRule="auto"/>
      </w:pPr>
      <w:r>
        <w:continuationSeparator/>
      </w:r>
    </w:p>
  </w:footnote>
  <w:footnote w:id="1">
    <w:p w:rsidR="003B61F0" w:rsidRPr="003B61F0" w:rsidRDefault="003B61F0">
      <w:pPr>
        <w:pStyle w:val="Textpoznpodarou"/>
        <w:rPr>
          <w:rFonts w:ascii="Times New Roman" w:hAnsi="Times New Roman" w:cs="Times New Roman"/>
        </w:rPr>
      </w:pPr>
      <w:r w:rsidRPr="003B61F0">
        <w:rPr>
          <w:rStyle w:val="Znakapoznpodarou"/>
          <w:rFonts w:ascii="Times New Roman" w:hAnsi="Times New Roman" w:cs="Times New Roman"/>
        </w:rPr>
        <w:footnoteRef/>
      </w:r>
      <w:r w:rsidRPr="003B61F0">
        <w:rPr>
          <w:rFonts w:ascii="Times New Roman" w:hAnsi="Times New Roman" w:cs="Times New Roman"/>
        </w:rPr>
        <w:t xml:space="preserve"> Zákon č. 183/2006 Sb., o územním plánování a stavebním řádu (stavební zákon), ve znění pozdějších předpisů</w:t>
      </w:r>
    </w:p>
  </w:footnote>
  <w:footnote w:id="2">
    <w:p w:rsidR="000828C6" w:rsidRPr="000828C6" w:rsidRDefault="000828C6">
      <w:pPr>
        <w:pStyle w:val="Textpoznpodarou"/>
        <w:rPr>
          <w:rFonts w:ascii="Times New Roman" w:hAnsi="Times New Roman" w:cs="Times New Roman"/>
        </w:rPr>
      </w:pPr>
      <w:r w:rsidRPr="000828C6">
        <w:rPr>
          <w:rStyle w:val="Znakapoznpodarou"/>
          <w:rFonts w:ascii="Times New Roman" w:hAnsi="Times New Roman" w:cs="Times New Roman"/>
        </w:rPr>
        <w:footnoteRef/>
      </w:r>
      <w:r w:rsidRPr="000828C6">
        <w:rPr>
          <w:rFonts w:ascii="Times New Roman" w:hAnsi="Times New Roman" w:cs="Times New Roman"/>
        </w:rPr>
        <w:t xml:space="preserve"> Podle vyhlášky č. 174/1992 Sb., o pyrotechnických výrob</w:t>
      </w:r>
      <w:r w:rsidR="001443C3">
        <w:rPr>
          <w:rFonts w:ascii="Times New Roman" w:hAnsi="Times New Roman" w:cs="Times New Roman"/>
        </w:rPr>
        <w:t>c</w:t>
      </w:r>
      <w:r w:rsidRPr="000828C6">
        <w:rPr>
          <w:rFonts w:ascii="Times New Roman" w:hAnsi="Times New Roman" w:cs="Times New Roman"/>
        </w:rPr>
        <w:t>ích a zacházení s nimi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309B4"/>
    <w:multiLevelType w:val="hybridMultilevel"/>
    <w:tmpl w:val="EEFE0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24B32"/>
    <w:multiLevelType w:val="hybridMultilevel"/>
    <w:tmpl w:val="7A22E5F0"/>
    <w:lvl w:ilvl="0" w:tplc="04050011">
      <w:start w:val="1"/>
      <w:numFmt w:val="decimal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7D754DCD"/>
    <w:multiLevelType w:val="hybridMultilevel"/>
    <w:tmpl w:val="CC881F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1F0"/>
    <w:rsid w:val="00015DA4"/>
    <w:rsid w:val="0007524C"/>
    <w:rsid w:val="000828C6"/>
    <w:rsid w:val="0010132E"/>
    <w:rsid w:val="001443C3"/>
    <w:rsid w:val="003B61F0"/>
    <w:rsid w:val="00E0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A55CF-21A8-48DA-81A2-14CD0022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61F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61F0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61F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B61F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0132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132E"/>
  </w:style>
  <w:style w:type="paragraph" w:styleId="Zpat">
    <w:name w:val="footer"/>
    <w:basedOn w:val="Normln"/>
    <w:link w:val="ZpatChar"/>
    <w:uiPriority w:val="99"/>
    <w:unhideWhenUsed/>
    <w:rsid w:val="0010132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1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05B68-4EA0-4EAB-9CB7-862DB82E2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706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</cp:revision>
  <dcterms:created xsi:type="dcterms:W3CDTF">2022-11-16T11:07:00Z</dcterms:created>
  <dcterms:modified xsi:type="dcterms:W3CDTF">2022-11-16T12:04:00Z</dcterms:modified>
</cp:coreProperties>
</file>