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773F5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3BABA089" w14:textId="423A6EBA" w:rsidR="00906188" w:rsidRDefault="00906188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470C1896" wp14:editId="50D89F9C">
            <wp:extent cx="819150" cy="95639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500" cy="967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6AFEF" w14:textId="77777777" w:rsidR="00906188" w:rsidRDefault="00906188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</w:p>
    <w:p w14:paraId="25084E54" w14:textId="7D803CDB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462D4A">
        <w:rPr>
          <w:rFonts w:ascii="Arial" w:hAnsi="Arial" w:cs="Arial"/>
          <w:b/>
          <w:bCs/>
        </w:rPr>
        <w:t xml:space="preserve"> ČESKÁ RYBNÁ</w:t>
      </w:r>
    </w:p>
    <w:p w14:paraId="4AB1BB91" w14:textId="154BF32F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462D4A">
        <w:rPr>
          <w:rFonts w:ascii="Arial" w:hAnsi="Arial" w:cs="Arial"/>
          <w:b/>
        </w:rPr>
        <w:t>Česká Rybná</w:t>
      </w:r>
    </w:p>
    <w:p w14:paraId="7823E910" w14:textId="08678430" w:rsidR="005545D7" w:rsidRPr="00462D4A" w:rsidRDefault="00047D7A" w:rsidP="00462D4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462D4A">
        <w:rPr>
          <w:rFonts w:ascii="Arial" w:hAnsi="Arial" w:cs="Arial"/>
          <w:b/>
        </w:rPr>
        <w:t>Česká Rybná</w:t>
      </w:r>
    </w:p>
    <w:p w14:paraId="14B1162F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68ACB6DA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44EFC8B9" w14:textId="6BC0C8A2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62D4A">
        <w:rPr>
          <w:rFonts w:ascii="Arial" w:hAnsi="Arial" w:cs="Arial"/>
          <w:sz w:val="22"/>
          <w:szCs w:val="22"/>
        </w:rPr>
        <w:t>Česká Rybná</w:t>
      </w:r>
      <w:r>
        <w:rPr>
          <w:rFonts w:ascii="Arial" w:hAnsi="Arial" w:cs="Arial"/>
          <w:sz w:val="22"/>
          <w:szCs w:val="22"/>
        </w:rPr>
        <w:t xml:space="preserve"> se na svém zasedání dne</w:t>
      </w:r>
      <w:r w:rsidR="00D3037B">
        <w:rPr>
          <w:rFonts w:ascii="Arial" w:hAnsi="Arial" w:cs="Arial"/>
          <w:sz w:val="22"/>
          <w:szCs w:val="22"/>
        </w:rPr>
        <w:t xml:space="preserve"> 28. 02.</w:t>
      </w:r>
      <w:r w:rsidR="00170C23">
        <w:rPr>
          <w:rFonts w:ascii="Arial" w:hAnsi="Arial" w:cs="Arial"/>
          <w:sz w:val="22"/>
          <w:szCs w:val="22"/>
        </w:rPr>
        <w:t xml:space="preserve"> 2024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3DF440E4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E6A42F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D9708C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163832A7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66351877" w14:textId="27643D70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62D4A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kratší nebo </w:t>
      </w:r>
      <w:r w:rsidR="00D06446" w:rsidRPr="00462D4A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4B95A8D6" w14:textId="77777777" w:rsidR="00462D4A" w:rsidRPr="009A3B45" w:rsidRDefault="00462D4A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DF8696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DF00B3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5CEA969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EA1053D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252C6D4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CA2B2C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8B0FDD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462D4A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462D4A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5411D54C" w14:textId="77777777" w:rsidR="009929BE" w:rsidRDefault="009929BE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0DB41E86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5203C4EF" w14:textId="745B9F5A" w:rsidR="005545D7" w:rsidRDefault="00887BCF" w:rsidP="00462D4A">
      <w:pPr>
        <w:tabs>
          <w:tab w:val="left" w:pos="284"/>
        </w:tabs>
        <w:spacing w:after="12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462D4A">
        <w:rPr>
          <w:rFonts w:ascii="Arial" w:hAnsi="Arial" w:cs="Arial"/>
          <w:sz w:val="22"/>
          <w:szCs w:val="22"/>
        </w:rPr>
        <w:t>,</w:t>
      </w:r>
    </w:p>
    <w:p w14:paraId="1DC1910B" w14:textId="4EB1C053" w:rsidR="00887BCF" w:rsidRDefault="00F21B18" w:rsidP="00462D4A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 akce </w:t>
      </w:r>
      <w:r w:rsidR="00462D4A">
        <w:rPr>
          <w:rFonts w:ascii="Arial" w:hAnsi="Arial" w:cs="Arial"/>
          <w:sz w:val="22"/>
          <w:szCs w:val="22"/>
        </w:rPr>
        <w:t>Noční hasičské závody</w:t>
      </w:r>
      <w:r w:rsidR="00C57C27">
        <w:rPr>
          <w:rFonts w:ascii="Arial" w:hAnsi="Arial" w:cs="Arial"/>
          <w:sz w:val="22"/>
          <w:szCs w:val="22"/>
        </w:rPr>
        <w:t xml:space="preserve"> na den následující</w:t>
      </w:r>
      <w:r>
        <w:rPr>
          <w:rFonts w:ascii="Arial" w:hAnsi="Arial" w:cs="Arial"/>
          <w:sz w:val="22"/>
          <w:szCs w:val="22"/>
        </w:rPr>
        <w:t xml:space="preserve"> konané jednu noc ze soboty na neděli </w:t>
      </w:r>
      <w:r w:rsidR="00462D4A">
        <w:rPr>
          <w:rFonts w:ascii="Arial" w:hAnsi="Arial" w:cs="Arial"/>
          <w:sz w:val="22"/>
          <w:szCs w:val="22"/>
        </w:rPr>
        <w:t>třetí víkend v měsíci srpnu.</w:t>
      </w:r>
    </w:p>
    <w:p w14:paraId="59989C1E" w14:textId="57E1FBD2" w:rsidR="005545D7" w:rsidRDefault="00462D4A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 xml:space="preserve">) Doba nočního klidu se vymezuje od </w:t>
      </w:r>
      <w:r>
        <w:rPr>
          <w:rFonts w:ascii="Arial" w:hAnsi="Arial" w:cs="Arial"/>
          <w:sz w:val="22"/>
          <w:szCs w:val="22"/>
        </w:rPr>
        <w:t>3:00</w:t>
      </w:r>
      <w:r w:rsidR="005545D7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6:00</w:t>
      </w:r>
      <w:r w:rsidR="005545D7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4EAA0629" w14:textId="0CB49F6D" w:rsidR="00E432DB" w:rsidRDefault="00E432DB" w:rsidP="00462D4A">
      <w:pPr>
        <w:tabs>
          <w:tab w:val="left" w:pos="284"/>
        </w:tabs>
        <w:spacing w:after="12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3</w:t>
      </w:r>
      <w:r w:rsidR="00462D4A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. </w:t>
      </w:r>
      <w:r w:rsidR="00462D4A">
        <w:rPr>
          <w:rFonts w:ascii="Arial" w:hAnsi="Arial" w:cs="Arial"/>
          <w:sz w:val="22"/>
          <w:szCs w:val="22"/>
        </w:rPr>
        <w:t>dubna</w:t>
      </w:r>
      <w:r>
        <w:rPr>
          <w:rFonts w:ascii="Arial" w:hAnsi="Arial" w:cs="Arial"/>
          <w:sz w:val="22"/>
          <w:szCs w:val="22"/>
        </w:rPr>
        <w:t xml:space="preserve"> na 1. </w:t>
      </w:r>
      <w:r w:rsidR="00462D4A">
        <w:rPr>
          <w:rFonts w:ascii="Arial" w:hAnsi="Arial" w:cs="Arial"/>
          <w:sz w:val="22"/>
          <w:szCs w:val="22"/>
        </w:rPr>
        <w:t>května</w:t>
      </w:r>
      <w:r>
        <w:rPr>
          <w:rFonts w:ascii="Arial" w:hAnsi="Arial" w:cs="Arial"/>
          <w:sz w:val="22"/>
          <w:szCs w:val="22"/>
        </w:rPr>
        <w:t xml:space="preserve"> z důvodu konání </w:t>
      </w:r>
      <w:r w:rsidR="00462D4A">
        <w:rPr>
          <w:rFonts w:ascii="Arial" w:hAnsi="Arial" w:cs="Arial"/>
          <w:sz w:val="22"/>
          <w:szCs w:val="22"/>
        </w:rPr>
        <w:t>tradičního pálení čarodějnic,</w:t>
      </w:r>
    </w:p>
    <w:p w14:paraId="080EAA32" w14:textId="376A04A3" w:rsidR="00E432DB" w:rsidRDefault="00E432DB" w:rsidP="00462D4A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0A0CE6">
        <w:rPr>
          <w:rFonts w:ascii="Arial" w:hAnsi="Arial" w:cs="Arial"/>
          <w:sz w:val="22"/>
          <w:szCs w:val="22"/>
        </w:rPr>
        <w:t xml:space="preserve">v noci ze dne konání </w:t>
      </w:r>
      <w:r>
        <w:rPr>
          <w:rFonts w:ascii="Arial" w:hAnsi="Arial" w:cs="Arial"/>
          <w:sz w:val="22"/>
          <w:szCs w:val="22"/>
        </w:rPr>
        <w:t xml:space="preserve">tradiční akce </w:t>
      </w:r>
      <w:r w:rsidR="00462D4A">
        <w:rPr>
          <w:rFonts w:ascii="Arial" w:hAnsi="Arial" w:cs="Arial"/>
          <w:sz w:val="22"/>
          <w:szCs w:val="22"/>
        </w:rPr>
        <w:t>Letní slavnosti</w:t>
      </w:r>
      <w:r w:rsidR="000A0CE6">
        <w:rPr>
          <w:rFonts w:ascii="Arial" w:hAnsi="Arial" w:cs="Arial"/>
          <w:sz w:val="22"/>
          <w:szCs w:val="22"/>
        </w:rPr>
        <w:t xml:space="preserve"> na den následující</w:t>
      </w:r>
      <w:r>
        <w:rPr>
          <w:rFonts w:ascii="Arial" w:hAnsi="Arial" w:cs="Arial"/>
          <w:sz w:val="22"/>
          <w:szCs w:val="22"/>
        </w:rPr>
        <w:t xml:space="preserve"> konané jednu noc </w:t>
      </w:r>
      <w:r w:rsidR="000A0CE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ze soboty na neděli </w:t>
      </w:r>
      <w:r w:rsidR="00462D4A">
        <w:rPr>
          <w:rFonts w:ascii="Arial" w:hAnsi="Arial" w:cs="Arial"/>
          <w:sz w:val="22"/>
          <w:szCs w:val="22"/>
        </w:rPr>
        <w:t>druhý víkend v měsíci červenci,</w:t>
      </w:r>
    </w:p>
    <w:p w14:paraId="5D89F5B6" w14:textId="4B31C9B5" w:rsidR="005545D7" w:rsidRDefault="00E432DB" w:rsidP="00462D4A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EA2F43">
        <w:rPr>
          <w:rFonts w:ascii="Arial" w:hAnsi="Arial" w:cs="Arial"/>
          <w:sz w:val="22"/>
          <w:szCs w:val="22"/>
        </w:rPr>
        <w:t>v noci ze dne konání tradiční akce Sportovní den s rockovou zábavou na den následující konané jednu noc ze soboty na neděli třetí víkend v měsíci červenci,</w:t>
      </w:r>
    </w:p>
    <w:p w14:paraId="64326143" w14:textId="06AE18E8" w:rsidR="00EA2F43" w:rsidRDefault="00EA2F43" w:rsidP="00EA2F43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d) v noci ze dne konání tradiční akce Loučení s létem na den následující konané jednu noc </w:t>
      </w:r>
      <w:r>
        <w:rPr>
          <w:rFonts w:ascii="Arial" w:hAnsi="Arial" w:cs="Arial"/>
          <w:sz w:val="22"/>
          <w:szCs w:val="22"/>
        </w:rPr>
        <w:br/>
        <w:t>ze soboty na neděli poslední víkend v měsíci srpnu.</w:t>
      </w:r>
    </w:p>
    <w:p w14:paraId="10A42F7F" w14:textId="2F0B5757" w:rsidR="005545D7" w:rsidRPr="00D3037B" w:rsidRDefault="00EA2F43" w:rsidP="00ED0627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D3037B">
        <w:rPr>
          <w:rFonts w:ascii="Arial" w:hAnsi="Arial" w:cs="Arial"/>
          <w:sz w:val="22"/>
          <w:szCs w:val="22"/>
        </w:rPr>
        <w:t>) Doba nočního klidu se vymezuje od 0:00 do 6:00 hodin, a to v případě konání tradičního „</w:t>
      </w:r>
      <w:r w:rsidR="00ED0627" w:rsidRPr="00D3037B">
        <w:rPr>
          <w:rFonts w:ascii="Arial" w:hAnsi="Arial" w:cs="Arial"/>
          <w:sz w:val="22"/>
          <w:szCs w:val="22"/>
        </w:rPr>
        <w:t>P</w:t>
      </w:r>
      <w:r w:rsidRPr="00D3037B">
        <w:rPr>
          <w:rFonts w:ascii="Arial" w:hAnsi="Arial" w:cs="Arial"/>
          <w:sz w:val="22"/>
          <w:szCs w:val="22"/>
        </w:rPr>
        <w:t>álení z děla“.</w:t>
      </w:r>
    </w:p>
    <w:p w14:paraId="05BECF97" w14:textId="7845F66B" w:rsidR="005545D7" w:rsidRDefault="00ED062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5545D7">
        <w:rPr>
          <w:rFonts w:ascii="Arial" w:hAnsi="Arial" w:cs="Arial"/>
          <w:sz w:val="22"/>
          <w:szCs w:val="22"/>
        </w:rPr>
        <w:t>) Informace o konkrétním termínu konání akc</w:t>
      </w:r>
      <w:r w:rsidR="00462D4A">
        <w:rPr>
          <w:rFonts w:ascii="Arial" w:hAnsi="Arial" w:cs="Arial"/>
          <w:sz w:val="22"/>
          <w:szCs w:val="22"/>
        </w:rPr>
        <w:t>e</w:t>
      </w:r>
      <w:r w:rsidR="005545D7">
        <w:rPr>
          <w:rFonts w:ascii="Arial" w:hAnsi="Arial" w:cs="Arial"/>
          <w:sz w:val="22"/>
          <w:szCs w:val="22"/>
        </w:rPr>
        <w:t xml:space="preserve"> uveden</w:t>
      </w:r>
      <w:r w:rsidR="00462D4A">
        <w:rPr>
          <w:rFonts w:ascii="Arial" w:hAnsi="Arial" w:cs="Arial"/>
          <w:sz w:val="22"/>
          <w:szCs w:val="22"/>
        </w:rPr>
        <w:t>é</w:t>
      </w:r>
      <w:r w:rsidR="005545D7">
        <w:rPr>
          <w:rFonts w:ascii="Arial" w:hAnsi="Arial" w:cs="Arial"/>
          <w:sz w:val="22"/>
          <w:szCs w:val="22"/>
        </w:rPr>
        <w:t xml:space="preserve"> v odst. </w:t>
      </w:r>
      <w:r w:rsidR="00EA2F43">
        <w:rPr>
          <w:rFonts w:ascii="Arial" w:hAnsi="Arial" w:cs="Arial"/>
          <w:sz w:val="22"/>
          <w:szCs w:val="22"/>
        </w:rPr>
        <w:t>3</w:t>
      </w:r>
      <w:r w:rsidR="00462D4A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14:paraId="08E50FBA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5698FF4D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468717AC" w14:textId="0D1316C2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 w:rsidR="00462D4A">
        <w:rPr>
          <w:rFonts w:ascii="Arial" w:hAnsi="Arial" w:cs="Arial"/>
          <w:b/>
          <w:sz w:val="22"/>
          <w:szCs w:val="22"/>
        </w:rPr>
        <w:t>ávěrečná</w:t>
      </w:r>
      <w:r w:rsidRPr="001D113B">
        <w:rPr>
          <w:rFonts w:ascii="Arial" w:hAnsi="Arial" w:cs="Arial"/>
          <w:b/>
          <w:sz w:val="22"/>
          <w:szCs w:val="22"/>
        </w:rPr>
        <w:t xml:space="preserve">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47A3EE23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3C5DD15" w14:textId="48BF4399" w:rsidR="00462D4A" w:rsidRPr="00462D4A" w:rsidRDefault="00E34AAF" w:rsidP="004A2CDB">
      <w:pPr>
        <w:pStyle w:val="Odstavecseseznamem"/>
        <w:numPr>
          <w:ilvl w:val="0"/>
          <w:numId w:val="12"/>
        </w:numPr>
        <w:spacing w:before="120" w:line="288" w:lineRule="auto"/>
        <w:ind w:left="426" w:hanging="426"/>
        <w:jc w:val="both"/>
        <w:rPr>
          <w:rFonts w:ascii="Arial" w:hAnsi="Arial" w:cs="Arial"/>
        </w:rPr>
      </w:pPr>
      <w:bookmarkStart w:id="0" w:name="_Hlk54595723"/>
      <w:r w:rsidRPr="00462D4A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462D4A">
        <w:rPr>
          <w:rFonts w:ascii="Arial" w:hAnsi="Arial" w:cs="Arial"/>
          <w:sz w:val="22"/>
          <w:szCs w:val="22"/>
        </w:rPr>
        <w:t xml:space="preserve">č. </w:t>
      </w:r>
      <w:r w:rsidR="00462D4A" w:rsidRPr="00462D4A">
        <w:rPr>
          <w:rFonts w:ascii="Arial" w:hAnsi="Arial" w:cs="Arial"/>
          <w:sz w:val="22"/>
          <w:szCs w:val="22"/>
        </w:rPr>
        <w:t>1/2017, o nočním klidu, ze dne 19. května 2017.</w:t>
      </w:r>
    </w:p>
    <w:p w14:paraId="6C911DAB" w14:textId="77777777" w:rsidR="00462D4A" w:rsidRPr="00462D4A" w:rsidRDefault="00462D4A" w:rsidP="00462D4A">
      <w:pPr>
        <w:pStyle w:val="Odstavecseseznamem"/>
        <w:spacing w:before="120" w:line="288" w:lineRule="auto"/>
        <w:ind w:left="426"/>
        <w:jc w:val="both"/>
        <w:rPr>
          <w:rFonts w:ascii="Arial" w:hAnsi="Arial" w:cs="Arial"/>
        </w:rPr>
      </w:pPr>
    </w:p>
    <w:p w14:paraId="3898AD52" w14:textId="5F900969" w:rsidR="004A2CDB" w:rsidRPr="00462D4A" w:rsidRDefault="004A2CDB" w:rsidP="004A2CDB">
      <w:pPr>
        <w:pStyle w:val="Odstavecseseznamem"/>
        <w:numPr>
          <w:ilvl w:val="0"/>
          <w:numId w:val="12"/>
        </w:numPr>
        <w:spacing w:before="120" w:line="288" w:lineRule="auto"/>
        <w:ind w:left="426" w:hanging="426"/>
        <w:jc w:val="both"/>
        <w:rPr>
          <w:rFonts w:ascii="Arial" w:hAnsi="Arial" w:cs="Arial"/>
        </w:rPr>
      </w:pPr>
      <w:r w:rsidRPr="00462D4A">
        <w:rPr>
          <w:rFonts w:ascii="Arial" w:hAnsi="Arial" w:cs="Arial"/>
          <w:sz w:val="22"/>
          <w:szCs w:val="22"/>
        </w:rPr>
        <w:t xml:space="preserve">Tato </w:t>
      </w:r>
      <w:r w:rsidR="00DA328A" w:rsidRPr="00462D4A">
        <w:rPr>
          <w:rFonts w:ascii="Arial" w:hAnsi="Arial" w:cs="Arial"/>
          <w:sz w:val="22"/>
          <w:szCs w:val="22"/>
        </w:rPr>
        <w:t xml:space="preserve">obecně závazná </w:t>
      </w:r>
      <w:r w:rsidRPr="00462D4A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543DF9A1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689E8355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29876AA3" w14:textId="7FA07FE2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B12AE61" w14:textId="499884C8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70C23">
        <w:rPr>
          <w:rFonts w:ascii="Arial" w:hAnsi="Arial" w:cs="Arial"/>
          <w:sz w:val="22"/>
          <w:szCs w:val="22"/>
        </w:rPr>
        <w:t>Radek Žaba,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62D4A">
        <w:rPr>
          <w:rFonts w:ascii="Arial" w:hAnsi="Arial" w:cs="Arial"/>
          <w:sz w:val="22"/>
          <w:szCs w:val="22"/>
        </w:rPr>
        <w:t>Josef Vencl, MPA, v.r.</w:t>
      </w:r>
    </w:p>
    <w:p w14:paraId="26B89DCD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38C04283" w14:textId="162C2834"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8A45C2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C3014" w14:textId="77777777" w:rsidR="008A45C2" w:rsidRDefault="008A45C2">
      <w:r>
        <w:separator/>
      </w:r>
    </w:p>
  </w:endnote>
  <w:endnote w:type="continuationSeparator" w:id="0">
    <w:p w14:paraId="2BEB6164" w14:textId="77777777" w:rsidR="008A45C2" w:rsidRDefault="008A4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59922" w14:textId="77777777" w:rsidR="008A45C2" w:rsidRDefault="008A45C2">
      <w:r>
        <w:separator/>
      </w:r>
    </w:p>
  </w:footnote>
  <w:footnote w:type="continuationSeparator" w:id="0">
    <w:p w14:paraId="03EDA8C9" w14:textId="77777777" w:rsidR="008A45C2" w:rsidRDefault="008A45C2">
      <w:r>
        <w:continuationSeparator/>
      </w:r>
    </w:p>
  </w:footnote>
  <w:footnote w:id="1">
    <w:p w14:paraId="394609DE" w14:textId="6087055D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 w:rsidRPr="00462D4A">
        <w:rPr>
          <w:rFonts w:ascii="Arial" w:hAnsi="Arial" w:cs="Arial"/>
        </w:rPr>
        <w:t xml:space="preserve"> </w:t>
      </w:r>
      <w:r w:rsidR="00462D4A" w:rsidRPr="00462D4A">
        <w:rPr>
          <w:rFonts w:ascii="Arial" w:hAnsi="Arial" w:cs="Arial"/>
        </w:rPr>
        <w:t>po</w:t>
      </w:r>
      <w:r w:rsidRPr="00462D4A">
        <w:rPr>
          <w:rFonts w:ascii="Arial" w:hAnsi="Arial" w:cs="Arial"/>
        </w:rPr>
        <w:t xml:space="preserve">dle ustanovení </w:t>
      </w:r>
      <w:r w:rsidRPr="0026181E">
        <w:rPr>
          <w:rFonts w:ascii="Arial" w:hAnsi="Arial" w:cs="Arial"/>
        </w:rPr>
        <w:t xml:space="preserve">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4EF56CA1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59168B"/>
    <w:multiLevelType w:val="hybridMultilevel"/>
    <w:tmpl w:val="F3CA1C06"/>
    <w:lvl w:ilvl="0" w:tplc="C8F4E5C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95247877">
    <w:abstractNumId w:val="4"/>
  </w:num>
  <w:num w:numId="2" w16cid:durableId="252595931">
    <w:abstractNumId w:val="11"/>
  </w:num>
  <w:num w:numId="3" w16cid:durableId="1923029048">
    <w:abstractNumId w:val="3"/>
  </w:num>
  <w:num w:numId="4" w16cid:durableId="1799109051">
    <w:abstractNumId w:val="7"/>
  </w:num>
  <w:num w:numId="5" w16cid:durableId="1361786744">
    <w:abstractNumId w:val="6"/>
  </w:num>
  <w:num w:numId="6" w16cid:durableId="1355812420">
    <w:abstractNumId w:val="10"/>
  </w:num>
  <w:num w:numId="7" w16cid:durableId="738794013">
    <w:abstractNumId w:val="5"/>
  </w:num>
  <w:num w:numId="8" w16cid:durableId="1201354306">
    <w:abstractNumId w:val="0"/>
  </w:num>
  <w:num w:numId="9" w16cid:durableId="1337659350">
    <w:abstractNumId w:val="8"/>
  </w:num>
  <w:num w:numId="10" w16cid:durableId="1533689372">
    <w:abstractNumId w:val="1"/>
  </w:num>
  <w:num w:numId="11" w16cid:durableId="1229418529">
    <w:abstractNumId w:val="2"/>
  </w:num>
  <w:num w:numId="12" w16cid:durableId="11755301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70C23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11BA"/>
    <w:rsid w:val="00396228"/>
    <w:rsid w:val="003B12D9"/>
    <w:rsid w:val="003D13EC"/>
    <w:rsid w:val="0040725E"/>
    <w:rsid w:val="004154AF"/>
    <w:rsid w:val="00430BA6"/>
    <w:rsid w:val="00446658"/>
    <w:rsid w:val="00447362"/>
    <w:rsid w:val="00462AC7"/>
    <w:rsid w:val="00462D4A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A45C2"/>
    <w:rsid w:val="008C4C41"/>
    <w:rsid w:val="008C7339"/>
    <w:rsid w:val="00906188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C57C27"/>
    <w:rsid w:val="00C6410F"/>
    <w:rsid w:val="00C82D9F"/>
    <w:rsid w:val="00CB088B"/>
    <w:rsid w:val="00CB56D6"/>
    <w:rsid w:val="00D06446"/>
    <w:rsid w:val="00D3037B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2F43"/>
    <w:rsid w:val="00EA650D"/>
    <w:rsid w:val="00EA6865"/>
    <w:rsid w:val="00EC4D93"/>
    <w:rsid w:val="00ED0627"/>
    <w:rsid w:val="00EE2A3B"/>
    <w:rsid w:val="00EE6B51"/>
    <w:rsid w:val="00F17B8B"/>
    <w:rsid w:val="00F21B18"/>
    <w:rsid w:val="00F228BB"/>
    <w:rsid w:val="00F6421E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C570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352</Words>
  <Characters>2079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Vzor obecně závazné vyhlášky obce o stanovení systému shromažďování, sběru, přepravy, třídění, využívání a odstraňování komuná</vt:lpstr>
      <vt:lpstr>    </vt:lpstr>
      <vt:lpstr>    Metodický materiál</vt:lpstr>
      <vt:lpstr>    odboru veřejné správy, dozoru a kontroly Ministerstva vnitra </vt:lpstr>
    </vt:vector>
  </TitlesOfParts>
  <Company>MV ČR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9</cp:revision>
  <cp:lastPrinted>2024-02-19T15:44:00Z</cp:lastPrinted>
  <dcterms:created xsi:type="dcterms:W3CDTF">2022-06-17T11:26:00Z</dcterms:created>
  <dcterms:modified xsi:type="dcterms:W3CDTF">2024-02-19T15:44:00Z</dcterms:modified>
</cp:coreProperties>
</file>