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4886F091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67488">
        <w:rPr>
          <w:rFonts w:ascii="Arial" w:hAnsi="Arial" w:cs="Arial"/>
          <w:b/>
        </w:rPr>
        <w:t>PRŮHONICE</w:t>
      </w:r>
    </w:p>
    <w:p w14:paraId="5A0FCA95" w14:textId="02F200F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67488">
        <w:rPr>
          <w:rFonts w:ascii="Arial" w:hAnsi="Arial" w:cs="Arial"/>
          <w:b/>
        </w:rPr>
        <w:t>Průhonice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7B213A90" w14:textId="77777777" w:rsidR="00E44BE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67488">
        <w:rPr>
          <w:rFonts w:ascii="Arial" w:hAnsi="Arial" w:cs="Arial"/>
          <w:b/>
        </w:rPr>
        <w:t>Průhonice</w:t>
      </w:r>
      <w:r w:rsidR="00E44BED">
        <w:rPr>
          <w:rFonts w:ascii="Arial" w:hAnsi="Arial" w:cs="Arial"/>
          <w:b/>
        </w:rPr>
        <w:t xml:space="preserve">, kterou se mění </w:t>
      </w:r>
    </w:p>
    <w:p w14:paraId="1554BCAA" w14:textId="77777777" w:rsidR="001B4930" w:rsidRDefault="00E44BED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1B4930">
        <w:rPr>
          <w:rFonts w:ascii="Arial" w:hAnsi="Arial" w:cs="Arial"/>
          <w:b/>
        </w:rPr>
        <w:t xml:space="preserve">obce Průhonice </w:t>
      </w:r>
      <w:r>
        <w:rPr>
          <w:rFonts w:ascii="Arial" w:hAnsi="Arial" w:cs="Arial"/>
          <w:b/>
        </w:rPr>
        <w:t xml:space="preserve">č. 6/2021 </w:t>
      </w:r>
    </w:p>
    <w:p w14:paraId="460099D1" w14:textId="7CA6E164" w:rsidR="00AB218D" w:rsidRDefault="00E44BED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B218D" w:rsidRPr="002D0857">
        <w:rPr>
          <w:rFonts w:ascii="Arial" w:hAnsi="Arial" w:cs="Arial"/>
          <w:b/>
        </w:rPr>
        <w:t xml:space="preserve"> místním poplatku</w:t>
      </w:r>
      <w:r w:rsidR="001B4930">
        <w:rPr>
          <w:rFonts w:ascii="Arial" w:hAnsi="Arial" w:cs="Arial"/>
          <w:b/>
        </w:rPr>
        <w:t xml:space="preserve"> </w:t>
      </w:r>
      <w:r w:rsidR="00AB218D" w:rsidRPr="002D0857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odkládání komunálního odpadu z nemovité věci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ED7663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67488">
        <w:rPr>
          <w:rFonts w:ascii="Arial" w:hAnsi="Arial" w:cs="Arial"/>
          <w:sz w:val="22"/>
          <w:szCs w:val="22"/>
        </w:rPr>
        <w:t>Průhonice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D67488">
        <w:rPr>
          <w:rFonts w:ascii="Arial" w:hAnsi="Arial" w:cs="Arial"/>
          <w:sz w:val="22"/>
          <w:szCs w:val="22"/>
        </w:rPr>
        <w:t>5.11.2024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2A4B9D77" w:rsidR="00AB218D" w:rsidRPr="00E97A8E" w:rsidRDefault="00E44BE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Změnová</w:t>
      </w:r>
      <w:r w:rsidR="00AB218D" w:rsidRPr="00E97A8E">
        <w:rPr>
          <w:rFonts w:ascii="Arial" w:hAnsi="Arial" w:cs="Arial"/>
          <w:szCs w:val="24"/>
        </w:rPr>
        <w:t xml:space="preserve"> ustanovení</w:t>
      </w:r>
    </w:p>
    <w:p w14:paraId="534BF25E" w14:textId="281EE1BE" w:rsidR="00AB218D" w:rsidRPr="00B1791A" w:rsidRDefault="00E44BED" w:rsidP="00E44BE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 se bez náhrady vypouští.</w:t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15B3AE34" w:rsidR="00AB218D" w:rsidRPr="00E97A8E" w:rsidRDefault="00E44BED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5D6CCEB" w14:textId="2299B03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44BED">
        <w:rPr>
          <w:rFonts w:ascii="Arial" w:hAnsi="Arial" w:cs="Arial"/>
          <w:sz w:val="22"/>
          <w:szCs w:val="22"/>
        </w:rPr>
        <w:t>následujícím po dni jejího vyhlášení</w:t>
      </w:r>
      <w:r w:rsidR="00113BF0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070CC8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2A755CB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F7C86">
        <w:rPr>
          <w:rFonts w:ascii="Arial" w:hAnsi="Arial" w:cs="Arial"/>
          <w:sz w:val="22"/>
          <w:szCs w:val="22"/>
        </w:rPr>
        <w:t>Ing. Petr Beneš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8F7C86">
        <w:rPr>
          <w:rFonts w:ascii="Arial" w:hAnsi="Arial" w:cs="Arial"/>
          <w:sz w:val="22"/>
          <w:szCs w:val="22"/>
        </w:rPr>
        <w:t xml:space="preserve">                                                                Mgr. Kateřina Janstová</w:t>
      </w:r>
    </w:p>
    <w:p w14:paraId="4371AB58" w14:textId="3B9984C4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7663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766359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8F7C8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BF789E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36DD5"/>
    <w:multiLevelType w:val="hybridMultilevel"/>
    <w:tmpl w:val="FA1E0306"/>
    <w:lvl w:ilvl="0" w:tplc="64D4B0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B856657"/>
    <w:multiLevelType w:val="hybridMultilevel"/>
    <w:tmpl w:val="46F2FFDE"/>
    <w:lvl w:ilvl="0" w:tplc="4F0CD8B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0D36FC2"/>
    <w:multiLevelType w:val="hybridMultilevel"/>
    <w:tmpl w:val="4322BEF4"/>
    <w:lvl w:ilvl="0" w:tplc="061CD2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4755727">
    <w:abstractNumId w:val="9"/>
  </w:num>
  <w:num w:numId="2" w16cid:durableId="842015822">
    <w:abstractNumId w:val="29"/>
  </w:num>
  <w:num w:numId="3" w16cid:durableId="1947615926">
    <w:abstractNumId w:val="7"/>
  </w:num>
  <w:num w:numId="4" w16cid:durableId="1843738760">
    <w:abstractNumId w:val="20"/>
  </w:num>
  <w:num w:numId="5" w16cid:durableId="1159619672">
    <w:abstractNumId w:val="19"/>
  </w:num>
  <w:num w:numId="6" w16cid:durableId="842475463">
    <w:abstractNumId w:val="23"/>
  </w:num>
  <w:num w:numId="7" w16cid:durableId="721486562">
    <w:abstractNumId w:val="11"/>
  </w:num>
  <w:num w:numId="8" w16cid:durableId="1216703829">
    <w:abstractNumId w:val="4"/>
  </w:num>
  <w:num w:numId="9" w16cid:durableId="519666198">
    <w:abstractNumId w:val="22"/>
  </w:num>
  <w:num w:numId="10" w16cid:durableId="28185975">
    <w:abstractNumId w:val="10"/>
  </w:num>
  <w:num w:numId="11" w16cid:durableId="530414827">
    <w:abstractNumId w:val="24"/>
  </w:num>
  <w:num w:numId="12" w16cid:durableId="1797094000">
    <w:abstractNumId w:val="12"/>
  </w:num>
  <w:num w:numId="13" w16cid:durableId="2012681723">
    <w:abstractNumId w:val="8"/>
  </w:num>
  <w:num w:numId="14" w16cid:durableId="1867593770">
    <w:abstractNumId w:val="5"/>
  </w:num>
  <w:num w:numId="15" w16cid:durableId="1857572816">
    <w:abstractNumId w:val="1"/>
  </w:num>
  <w:num w:numId="16" w16cid:durableId="589773143">
    <w:abstractNumId w:val="26"/>
  </w:num>
  <w:num w:numId="17" w16cid:durableId="2037728604">
    <w:abstractNumId w:val="14"/>
  </w:num>
  <w:num w:numId="18" w16cid:durableId="735082239">
    <w:abstractNumId w:val="0"/>
  </w:num>
  <w:num w:numId="19" w16cid:durableId="690764766">
    <w:abstractNumId w:val="28"/>
  </w:num>
  <w:num w:numId="20" w16cid:durableId="790320957">
    <w:abstractNumId w:val="21"/>
  </w:num>
  <w:num w:numId="21" w16cid:durableId="1566605003">
    <w:abstractNumId w:val="15"/>
  </w:num>
  <w:num w:numId="22" w16cid:durableId="116801468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7797379">
    <w:abstractNumId w:val="2"/>
  </w:num>
  <w:num w:numId="24" w16cid:durableId="2111701616">
    <w:abstractNumId w:val="6"/>
  </w:num>
  <w:num w:numId="25" w16cid:durableId="15909694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2768460">
    <w:abstractNumId w:val="25"/>
  </w:num>
  <w:num w:numId="27" w16cid:durableId="4819689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5359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106876">
    <w:abstractNumId w:val="17"/>
  </w:num>
  <w:num w:numId="30" w16cid:durableId="358747446">
    <w:abstractNumId w:val="18"/>
  </w:num>
  <w:num w:numId="31" w16cid:durableId="700864962">
    <w:abstractNumId w:val="3"/>
  </w:num>
  <w:num w:numId="32" w16cid:durableId="923877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3BF0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930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16EC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099C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7C01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1209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6359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8F7C86"/>
    <w:rsid w:val="00902102"/>
    <w:rsid w:val="009074B3"/>
    <w:rsid w:val="0090767C"/>
    <w:rsid w:val="009079F0"/>
    <w:rsid w:val="00907BB8"/>
    <w:rsid w:val="00933813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0C0C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5F60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D7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0F8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D75C5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A1C"/>
    <w:rsid w:val="00D45DCE"/>
    <w:rsid w:val="00D53746"/>
    <w:rsid w:val="00D55E44"/>
    <w:rsid w:val="00D657A2"/>
    <w:rsid w:val="00D67488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37FF"/>
    <w:rsid w:val="00E23940"/>
    <w:rsid w:val="00E37B7C"/>
    <w:rsid w:val="00E44BED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6AF0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5C68"/>
    <w:rsid w:val="00F300A9"/>
    <w:rsid w:val="00F31CB3"/>
    <w:rsid w:val="00F412F6"/>
    <w:rsid w:val="00F42C4E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3B94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A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 1</cp:lastModifiedBy>
  <cp:revision>2</cp:revision>
  <cp:lastPrinted>2024-10-14T11:33:00Z</cp:lastPrinted>
  <dcterms:created xsi:type="dcterms:W3CDTF">2025-03-25T07:33:00Z</dcterms:created>
  <dcterms:modified xsi:type="dcterms:W3CDTF">2025-03-25T07:33:00Z</dcterms:modified>
</cp:coreProperties>
</file>