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C4" w:rsidRDefault="000E5BC4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>
            <wp:extent cx="904875" cy="904875"/>
            <wp:effectExtent l="0" t="0" r="9525" b="9525"/>
            <wp:docPr id="22" name="Obrázek 22" descr="F:\Documents\Býchory-spolky\facebook Býchory\foto\Býchory znak 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\Býchory-spolky\facebook Býchory\foto\Býchory znak F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5A" w:rsidRPr="00162EA6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62EA6">
        <w:rPr>
          <w:rFonts w:asciiTheme="minorHAnsi" w:hAnsiTheme="minorHAnsi" w:cstheme="minorHAnsi"/>
          <w:b/>
        </w:rPr>
        <w:t>OBEC</w:t>
      </w:r>
      <w:r w:rsidR="0087365A" w:rsidRPr="00162EA6">
        <w:rPr>
          <w:rFonts w:asciiTheme="minorHAnsi" w:hAnsiTheme="minorHAnsi" w:cstheme="minorHAnsi"/>
          <w:b/>
        </w:rPr>
        <w:t xml:space="preserve"> Býchory</w:t>
      </w:r>
    </w:p>
    <w:p w:rsidR="0087365A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62EA6">
        <w:rPr>
          <w:rFonts w:asciiTheme="minorHAnsi" w:hAnsiTheme="minorHAnsi" w:cstheme="minorHAnsi"/>
          <w:b/>
        </w:rPr>
        <w:t>Zastupitelstvo obce</w:t>
      </w:r>
      <w:r w:rsidR="0087365A" w:rsidRPr="00162EA6">
        <w:rPr>
          <w:rFonts w:asciiTheme="minorHAnsi" w:hAnsiTheme="minorHAnsi" w:cstheme="minorHAnsi"/>
          <w:b/>
        </w:rPr>
        <w:t xml:space="preserve"> Býchory</w:t>
      </w:r>
    </w:p>
    <w:p w:rsidR="000E5BC4" w:rsidRDefault="00586137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pict>
          <v:line id="Přímá spojnice 2" o:spid="_x0000_s2050" style="position:absolute;left:0;text-align:left;flip:y;z-index:251659264;visibility:visible;mso-position-horizontal:center;mso-position-horizontal-relative:margin;mso-width-relative:margin" from="0,4.2pt" to="453.5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" strokecolor="black [3200]" strokeweight=".5pt">
            <v:stroke joinstyle="miter"/>
            <w10:wrap anchorx="margin"/>
          </v:line>
        </w:pict>
      </w:r>
    </w:p>
    <w:p w:rsidR="000E5BC4" w:rsidRPr="00162EA6" w:rsidRDefault="000E5BC4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E5BC4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62EA6">
        <w:rPr>
          <w:rFonts w:asciiTheme="minorHAnsi" w:hAnsiTheme="minorHAnsi" w:cstheme="minorHAnsi"/>
          <w:b/>
        </w:rPr>
        <w:t>Obecně závazná vyhláška obce</w:t>
      </w:r>
      <w:r w:rsidR="0087365A" w:rsidRPr="00162EA6">
        <w:rPr>
          <w:rFonts w:asciiTheme="minorHAnsi" w:hAnsiTheme="minorHAnsi" w:cstheme="minorHAnsi"/>
          <w:b/>
        </w:rPr>
        <w:t xml:space="preserve"> Býchory</w:t>
      </w:r>
    </w:p>
    <w:p w:rsidR="008D6906" w:rsidRPr="00162EA6" w:rsidRDefault="0087365A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62EA6">
        <w:rPr>
          <w:rFonts w:asciiTheme="minorHAnsi" w:hAnsiTheme="minorHAnsi" w:cstheme="minorHAnsi"/>
          <w:b/>
        </w:rPr>
        <w:t>č.1/2022</w:t>
      </w:r>
    </w:p>
    <w:p w:rsidR="008D6906" w:rsidRPr="00162EA6" w:rsidRDefault="008D6906" w:rsidP="008D6906">
      <w:pPr>
        <w:jc w:val="center"/>
        <w:rPr>
          <w:rFonts w:asciiTheme="minorHAnsi" w:hAnsiTheme="minorHAnsi" w:cstheme="minorHAnsi"/>
          <w:b/>
        </w:rPr>
      </w:pPr>
      <w:r w:rsidRPr="00162EA6">
        <w:rPr>
          <w:rFonts w:asciiTheme="minorHAnsi" w:hAnsiTheme="minorHAnsi" w:cstheme="minorHAnsi"/>
          <w:b/>
        </w:rPr>
        <w:t xml:space="preserve">o místním poplatku </w:t>
      </w:r>
      <w:r w:rsidR="00650483" w:rsidRPr="00162EA6">
        <w:rPr>
          <w:rFonts w:asciiTheme="minorHAnsi" w:hAnsiTheme="minorHAnsi" w:cstheme="minorHAnsi"/>
          <w:b/>
        </w:rPr>
        <w:t>za obecní sy</w:t>
      </w:r>
      <w:r w:rsidR="00720121" w:rsidRPr="00162EA6">
        <w:rPr>
          <w:rFonts w:asciiTheme="minorHAnsi" w:hAnsiTheme="minorHAnsi" w:cstheme="minorHAnsi"/>
          <w:b/>
        </w:rPr>
        <w:t>s</w:t>
      </w:r>
      <w:r w:rsidR="00650483" w:rsidRPr="00162EA6">
        <w:rPr>
          <w:rFonts w:asciiTheme="minorHAnsi" w:hAnsiTheme="minorHAnsi" w:cstheme="minorHAnsi"/>
          <w:b/>
        </w:rPr>
        <w:t>tém odpadového hospodářství</w:t>
      </w:r>
    </w:p>
    <w:p w:rsidR="008D6906" w:rsidRPr="00162EA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162EA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2EA6">
        <w:rPr>
          <w:rFonts w:asciiTheme="minorHAnsi" w:hAnsiTheme="minorHAnsi" w:cstheme="minorHAnsi"/>
          <w:b w:val="0"/>
          <w:sz w:val="22"/>
          <w:szCs w:val="22"/>
        </w:rPr>
        <w:t>Zastupitelstvo obce</w:t>
      </w:r>
      <w:r w:rsidR="0087365A" w:rsidRPr="00162EA6">
        <w:rPr>
          <w:rFonts w:asciiTheme="minorHAnsi" w:hAnsiTheme="minorHAnsi" w:cstheme="minorHAnsi"/>
          <w:b w:val="0"/>
          <w:sz w:val="22"/>
          <w:szCs w:val="22"/>
        </w:rPr>
        <w:t xml:space="preserve"> Býchory</w:t>
      </w:r>
      <w:r w:rsidRPr="00162EA6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87365A" w:rsidRPr="00162EA6">
        <w:rPr>
          <w:rFonts w:asciiTheme="minorHAnsi" w:hAnsiTheme="minorHAnsi" w:cstheme="minorHAnsi"/>
          <w:b w:val="0"/>
          <w:sz w:val="22"/>
          <w:szCs w:val="22"/>
        </w:rPr>
        <w:t xml:space="preserve">14. 12. 2022 </w:t>
      </w:r>
      <w:r w:rsidRPr="00162EA6">
        <w:rPr>
          <w:rFonts w:asciiTheme="minorHAnsi" w:hAnsiTheme="minorHAnsi" w:cstheme="minorHAnsi"/>
          <w:b w:val="0"/>
          <w:sz w:val="22"/>
          <w:szCs w:val="22"/>
        </w:rPr>
        <w:t xml:space="preserve">usnesením č. </w:t>
      </w:r>
      <w:r w:rsidR="00C218E4" w:rsidRPr="00162EA6">
        <w:rPr>
          <w:rFonts w:asciiTheme="minorHAnsi" w:hAnsiTheme="minorHAnsi" w:cstheme="minorHAnsi"/>
          <w:b w:val="0"/>
          <w:sz w:val="22"/>
          <w:szCs w:val="22"/>
        </w:rPr>
        <w:t>9</w:t>
      </w:r>
      <w:r w:rsidR="0083292E" w:rsidRPr="00162EA6">
        <w:rPr>
          <w:rFonts w:asciiTheme="minorHAnsi" w:hAnsiTheme="minorHAnsi" w:cstheme="minorHAnsi"/>
          <w:b w:val="0"/>
          <w:sz w:val="22"/>
          <w:szCs w:val="22"/>
        </w:rPr>
        <w:t xml:space="preserve">/20/2022 </w:t>
      </w:r>
      <w:r w:rsidRPr="00162EA6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</w:t>
      </w:r>
      <w:r w:rsidR="001E38ED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Čl. 1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Úvodní ustanovení</w:t>
      </w:r>
    </w:p>
    <w:p w:rsidR="00131160" w:rsidRPr="00162EA6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Obec </w:t>
      </w:r>
      <w:r w:rsidR="0087365A" w:rsidRPr="00162EA6">
        <w:rPr>
          <w:rFonts w:asciiTheme="minorHAnsi" w:hAnsiTheme="minorHAnsi" w:cstheme="minorHAnsi"/>
          <w:sz w:val="22"/>
          <w:szCs w:val="22"/>
        </w:rPr>
        <w:t>Býchory</w:t>
      </w:r>
      <w:r w:rsidRPr="00162EA6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162EA6">
        <w:rPr>
          <w:rFonts w:asciiTheme="minorHAnsi" w:hAnsiTheme="minorHAnsi" w:cstheme="minorHAnsi"/>
          <w:sz w:val="22"/>
          <w:szCs w:val="22"/>
        </w:rPr>
        <w:t>obecní sy</w:t>
      </w:r>
      <w:r w:rsidR="00720121" w:rsidRPr="00162EA6">
        <w:rPr>
          <w:rFonts w:asciiTheme="minorHAnsi" w:hAnsiTheme="minorHAnsi" w:cstheme="minorHAnsi"/>
          <w:sz w:val="22"/>
          <w:szCs w:val="22"/>
        </w:rPr>
        <w:t>s</w:t>
      </w:r>
      <w:r w:rsidR="00DB0904" w:rsidRPr="00162EA6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162EA6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9D02DA" w:rsidRPr="00162EA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87365A" w:rsidRPr="00162EA6">
        <w:rPr>
          <w:rFonts w:asciiTheme="minorHAnsi" w:hAnsiTheme="minorHAnsi" w:cstheme="minorHAnsi"/>
          <w:sz w:val="22"/>
          <w:szCs w:val="22"/>
        </w:rPr>
        <w:t>Býchory</w:t>
      </w:r>
      <w:r w:rsidR="009D02DA" w:rsidRPr="00162EA6">
        <w:rPr>
          <w:rFonts w:asciiTheme="minorHAnsi" w:hAnsiTheme="minorHAnsi" w:cstheme="minorHAnsi"/>
          <w:sz w:val="22"/>
          <w:szCs w:val="22"/>
        </w:rPr>
        <w:t>.</w:t>
      </w:r>
      <w:r w:rsidR="009D02DA" w:rsidRPr="00162EA6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Čl. 2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Poplatník</w:t>
      </w:r>
    </w:p>
    <w:p w:rsidR="004C0427" w:rsidRPr="00162EA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162EA6">
        <w:rPr>
          <w:rFonts w:asciiTheme="minorHAnsi" w:hAnsiTheme="minorHAnsi" w:cstheme="minorHAnsi"/>
          <w:sz w:val="22"/>
          <w:szCs w:val="22"/>
        </w:rPr>
        <w:t>:</w:t>
      </w:r>
    </w:p>
    <w:p w:rsidR="00650483" w:rsidRPr="00162EA6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62EA6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650483" w:rsidRPr="00162EA6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162EA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CD0C08" w:rsidRPr="00162EA6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lastRenderedPageBreak/>
        <w:t>Čl. 3</w:t>
      </w:r>
    </w:p>
    <w:p w:rsidR="00CD0C08" w:rsidRPr="00162EA6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Poplatkové období</w:t>
      </w:r>
    </w:p>
    <w:p w:rsidR="00CD0C08" w:rsidRPr="00162EA6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2EA6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162EA6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CD0C08" w:rsidRPr="00162EA6">
        <w:rPr>
          <w:rFonts w:asciiTheme="minorHAnsi" w:hAnsiTheme="minorHAnsi" w:cstheme="minorHAnsi"/>
        </w:rPr>
        <w:t>4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Ohlašovací povinnost</w:t>
      </w:r>
    </w:p>
    <w:p w:rsidR="003F03CB" w:rsidRPr="00162EA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162EA6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87365A" w:rsidRPr="00162EA6">
        <w:rPr>
          <w:rFonts w:asciiTheme="minorHAnsi" w:hAnsiTheme="minorHAnsi" w:cstheme="minorHAnsi"/>
          <w:sz w:val="22"/>
          <w:szCs w:val="22"/>
        </w:rPr>
        <w:t xml:space="preserve"> 15</w:t>
      </w:r>
      <w:r w:rsidR="00087ACD" w:rsidRPr="00162EA6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162EA6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:rsidR="00087ACD" w:rsidRPr="00162EA6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162EA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7ACD" w:rsidRPr="00162EA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162EA6">
        <w:rPr>
          <w:rFonts w:asciiTheme="minorHAnsi" w:hAnsiTheme="minorHAnsi" w:cstheme="minorHAnsi"/>
          <w:sz w:val="22"/>
          <w:szCs w:val="22"/>
        </w:rPr>
        <w:br/>
      </w:r>
      <w:r w:rsidRPr="00162EA6">
        <w:rPr>
          <w:rFonts w:asciiTheme="minorHAnsi" w:hAnsiTheme="minorHAnsi" w:cstheme="minorHAnsi"/>
          <w:sz w:val="22"/>
          <w:szCs w:val="22"/>
        </w:rPr>
        <w:t>v poplatkových věcech,</w:t>
      </w:r>
    </w:p>
    <w:p w:rsidR="00087ACD" w:rsidRPr="00162EA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62EA6">
        <w:rPr>
          <w:rFonts w:asciiTheme="minorHAnsi" w:hAnsiTheme="minorHAnsi" w:cstheme="minorHAnsi"/>
          <w:sz w:val="22"/>
          <w:szCs w:val="22"/>
        </w:rPr>
        <w:t>t</w:t>
      </w:r>
      <w:r w:rsidRPr="00162EA6">
        <w:rPr>
          <w:rFonts w:asciiTheme="minorHAnsi" w:hAnsiTheme="minorHAnsi" w:cstheme="minorHAnsi"/>
          <w:sz w:val="22"/>
          <w:szCs w:val="22"/>
        </w:rPr>
        <w:t>níka,</w:t>
      </w:r>
    </w:p>
    <w:p w:rsidR="00087ACD" w:rsidRPr="00162EA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162EA6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62EA6">
        <w:rPr>
          <w:rFonts w:asciiTheme="minorHAnsi" w:hAnsiTheme="minorHAnsi" w:cstheme="minorHAnsi"/>
          <w:sz w:val="22"/>
          <w:szCs w:val="22"/>
        </w:rPr>
        <w:t>také</w:t>
      </w:r>
      <w:r w:rsidRPr="00162EA6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162EA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162EA6">
        <w:rPr>
          <w:rFonts w:asciiTheme="minorHAnsi" w:hAnsiTheme="minorHAnsi" w:cstheme="minorHAnsi"/>
          <w:sz w:val="22"/>
          <w:szCs w:val="22"/>
        </w:rPr>
        <w:t>dnů</w:t>
      </w:r>
      <w:r w:rsidR="00AD79BB" w:rsidRPr="00162EA6">
        <w:rPr>
          <w:rFonts w:asciiTheme="minorHAnsi" w:hAnsiTheme="minorHAnsi" w:cstheme="minorHAnsi"/>
          <w:sz w:val="20"/>
          <w:szCs w:val="22"/>
        </w:rPr>
        <w:t xml:space="preserve"> </w:t>
      </w:r>
      <w:r w:rsidRPr="00162EA6">
        <w:rPr>
          <w:rFonts w:asciiTheme="minorHAnsi" w:hAnsiTheme="minorHAnsi" w:cstheme="minorHAnsi"/>
          <w:sz w:val="22"/>
          <w:szCs w:val="22"/>
        </w:rPr>
        <w:t>ode dne, kdy nastala.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0E5BC4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162EA6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162EA6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162EA6">
        <w:rPr>
          <w:rFonts w:asciiTheme="minorHAnsi" w:hAnsiTheme="minorHAnsi" w:cstheme="minorHAnsi"/>
          <w:sz w:val="22"/>
          <w:szCs w:val="22"/>
        </w:rPr>
        <w:t xml:space="preserve">2 </w:t>
      </w:r>
      <w:r w:rsidRPr="00162EA6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0E5BC4" w:rsidRDefault="000E5B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162EA6">
        <w:rPr>
          <w:rFonts w:asciiTheme="minorHAnsi" w:hAnsiTheme="minorHAnsi" w:cstheme="minorHAnsi"/>
        </w:rPr>
        <w:lastRenderedPageBreak/>
        <w:t xml:space="preserve">Čl. </w:t>
      </w:r>
      <w:r w:rsidR="00CD0C08" w:rsidRPr="00162EA6">
        <w:rPr>
          <w:rFonts w:asciiTheme="minorHAnsi" w:hAnsiTheme="minorHAnsi" w:cstheme="minorHAnsi"/>
        </w:rPr>
        <w:t>5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Sazba poplatku</w:t>
      </w:r>
    </w:p>
    <w:p w:rsidR="00303591" w:rsidRPr="00162EA6" w:rsidRDefault="00131160" w:rsidP="0087365A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87365A" w:rsidRPr="00162EA6">
        <w:rPr>
          <w:rFonts w:asciiTheme="minorHAnsi" w:hAnsiTheme="minorHAnsi" w:cstheme="minorHAnsi"/>
          <w:sz w:val="22"/>
          <w:szCs w:val="22"/>
        </w:rPr>
        <w:t>800</w:t>
      </w:r>
      <w:r w:rsidRPr="00162EA6">
        <w:rPr>
          <w:rFonts w:asciiTheme="minorHAnsi" w:hAnsiTheme="minorHAnsi" w:cstheme="minorHAnsi"/>
          <w:sz w:val="22"/>
          <w:szCs w:val="22"/>
        </w:rPr>
        <w:t xml:space="preserve"> Kč</w:t>
      </w:r>
    </w:p>
    <w:p w:rsidR="006A4A80" w:rsidRPr="00162EA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:rsidR="006A4A80" w:rsidRPr="00162EA6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:rsidR="006A4A80" w:rsidRPr="00162EA6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:rsidR="006A4A80" w:rsidRPr="00162EA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6A4A80" w:rsidRPr="00162EA6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:rsidR="006A4A80" w:rsidRPr="00162EA6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:rsidR="000E5BC4" w:rsidRDefault="006A4A80" w:rsidP="000E5BC4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c) je poplatník od poplatku osvobozen.</w:t>
      </w:r>
    </w:p>
    <w:p w:rsidR="000E5BC4" w:rsidRDefault="000E5BC4" w:rsidP="000E5BC4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162EA6" w:rsidRDefault="00131160" w:rsidP="000E5BC4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CD0C08" w:rsidRPr="00162EA6">
        <w:rPr>
          <w:rFonts w:asciiTheme="minorHAnsi" w:hAnsiTheme="minorHAnsi" w:cstheme="minorHAnsi"/>
        </w:rPr>
        <w:t>6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Splatnost poplatku</w:t>
      </w:r>
    </w:p>
    <w:p w:rsidR="00131160" w:rsidRPr="00162EA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162EA6">
        <w:rPr>
          <w:rFonts w:asciiTheme="minorHAnsi" w:hAnsiTheme="minorHAnsi" w:cstheme="minorHAnsi"/>
          <w:sz w:val="22"/>
          <w:szCs w:val="22"/>
        </w:rPr>
        <w:t>,</w:t>
      </w:r>
      <w:r w:rsidRPr="00162EA6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87365A" w:rsidRPr="00162EA6">
        <w:rPr>
          <w:rFonts w:asciiTheme="minorHAnsi" w:hAnsiTheme="minorHAnsi" w:cstheme="minorHAnsi"/>
          <w:sz w:val="22"/>
          <w:szCs w:val="22"/>
        </w:rPr>
        <w:t>31. 3.</w:t>
      </w:r>
      <w:r w:rsidR="00420943" w:rsidRPr="00162EA6">
        <w:rPr>
          <w:rFonts w:asciiTheme="minorHAnsi" w:hAnsiTheme="minorHAnsi" w:cstheme="minorHAnsi"/>
          <w:sz w:val="22"/>
          <w:szCs w:val="22"/>
        </w:rPr>
        <w:t xml:space="preserve"> </w:t>
      </w:r>
      <w:r w:rsidRPr="00162EA6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420943" w:rsidRPr="00162EA6">
        <w:rPr>
          <w:rFonts w:asciiTheme="minorHAnsi" w:hAnsiTheme="minorHAnsi" w:cstheme="minorHAnsi"/>
          <w:sz w:val="22"/>
          <w:szCs w:val="22"/>
        </w:rPr>
        <w:t>.</w:t>
      </w:r>
      <w:r w:rsidRPr="00162EA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162EA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162EA6">
        <w:rPr>
          <w:rFonts w:asciiTheme="minorHAnsi" w:hAnsiTheme="minorHAnsi" w:cstheme="minorHAnsi"/>
          <w:sz w:val="22"/>
          <w:szCs w:val="22"/>
        </w:rPr>
        <w:t> </w:t>
      </w:r>
      <w:r w:rsidRPr="00162EA6">
        <w:rPr>
          <w:rFonts w:asciiTheme="minorHAnsi" w:hAnsiTheme="minorHAnsi" w:cstheme="minorHAnsi"/>
          <w:sz w:val="22"/>
          <w:szCs w:val="22"/>
        </w:rPr>
        <w:t>odst</w:t>
      </w:r>
      <w:r w:rsidR="004A5FF4" w:rsidRPr="00162EA6">
        <w:rPr>
          <w:rFonts w:asciiTheme="minorHAnsi" w:hAnsiTheme="minorHAnsi" w:cstheme="minorHAnsi"/>
          <w:sz w:val="22"/>
          <w:szCs w:val="22"/>
        </w:rPr>
        <w:t xml:space="preserve">avci </w:t>
      </w:r>
      <w:r w:rsidRPr="00162EA6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162EA6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162EA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162EA6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CD0C08" w:rsidRPr="00162EA6">
        <w:rPr>
          <w:rFonts w:asciiTheme="minorHAnsi" w:hAnsiTheme="minorHAnsi" w:cstheme="minorHAnsi"/>
        </w:rPr>
        <w:t>7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Osvobození a úlevy</w:t>
      </w:r>
    </w:p>
    <w:p w:rsidR="00A904E7" w:rsidRPr="00162EA6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162EA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162EA6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162EA6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162EA6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162EA6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162EA6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162EA6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162EA6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162EA6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162EA6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162EA6" w:rsidRDefault="00131160" w:rsidP="0087365A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162EA6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162EA6">
        <w:rPr>
          <w:rFonts w:asciiTheme="minorHAnsi" w:hAnsiTheme="minorHAnsi" w:cstheme="minorHAnsi"/>
          <w:sz w:val="22"/>
          <w:szCs w:val="22"/>
        </w:rPr>
        <w:t xml:space="preserve"> která</w:t>
      </w:r>
      <w:r w:rsidR="0087365A" w:rsidRPr="00162EA6">
        <w:rPr>
          <w:rFonts w:asciiTheme="minorHAnsi" w:hAnsiTheme="minorHAnsi" w:cstheme="minorHAnsi"/>
          <w:sz w:val="22"/>
          <w:szCs w:val="22"/>
        </w:rPr>
        <w:t xml:space="preserve"> se prokazatelně po dobu delší než 10 měsíců v kalendářním roce nezdržuje na území obce.</w:t>
      </w:r>
    </w:p>
    <w:p w:rsidR="00BA1E8D" w:rsidRPr="00162EA6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(</w:t>
      </w:r>
      <w:r w:rsidR="0087365A" w:rsidRPr="00162EA6">
        <w:rPr>
          <w:rFonts w:asciiTheme="minorHAnsi" w:hAnsiTheme="minorHAnsi" w:cstheme="minorHAnsi"/>
          <w:sz w:val="22"/>
          <w:szCs w:val="22"/>
        </w:rPr>
        <w:t>3</w:t>
      </w:r>
      <w:r w:rsidRPr="00162EA6">
        <w:rPr>
          <w:rFonts w:asciiTheme="minorHAnsi" w:hAnsiTheme="minorHAnsi" w:cstheme="minorHAnsi"/>
          <w:sz w:val="22"/>
          <w:szCs w:val="22"/>
        </w:rPr>
        <w:t>)</w:t>
      </w:r>
      <w:r w:rsidRPr="00162EA6">
        <w:rPr>
          <w:rFonts w:asciiTheme="minorHAnsi" w:hAnsiTheme="minorHAnsi" w:cstheme="minorHAnsi"/>
          <w:sz w:val="22"/>
          <w:szCs w:val="22"/>
        </w:rPr>
        <w:tab/>
      </w:r>
      <w:r w:rsidR="00F71D1C" w:rsidRPr="00162EA6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:rsidR="00966286" w:rsidRPr="00162EA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0"/>
          <w:szCs w:val="20"/>
          <w:u w:val="single"/>
        </w:rPr>
      </w:pP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CD0C08" w:rsidRPr="00162EA6">
        <w:rPr>
          <w:rFonts w:asciiTheme="minorHAnsi" w:hAnsiTheme="minorHAnsi" w:cstheme="minorHAnsi"/>
        </w:rPr>
        <w:t>8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Navýšení poplatku </w:t>
      </w:r>
    </w:p>
    <w:p w:rsidR="00131160" w:rsidRPr="00162EA6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162EA6">
        <w:rPr>
          <w:rFonts w:asciiTheme="minorHAnsi" w:hAnsiTheme="minorHAnsi" w:cstheme="minorHAnsi"/>
          <w:sz w:val="22"/>
          <w:szCs w:val="22"/>
        </w:rPr>
        <w:t>správce poplatku</w:t>
      </w:r>
      <w:r w:rsidRPr="00162EA6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162EA6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162EA6">
        <w:rPr>
          <w:rFonts w:asciiTheme="minorHAnsi" w:hAnsiTheme="minorHAnsi" w:cstheme="minorHAnsi"/>
          <w:sz w:val="22"/>
          <w:szCs w:val="22"/>
        </w:rPr>
        <w:t>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:rsidR="00300CCD" w:rsidRPr="00162EA6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162EA6">
        <w:rPr>
          <w:rFonts w:asciiTheme="minorHAnsi" w:hAnsiTheme="minorHAnsi" w:cstheme="minorHAnsi"/>
          <w:sz w:val="22"/>
          <w:szCs w:val="22"/>
        </w:rPr>
        <w:t>správce poplatku</w:t>
      </w:r>
      <w:r w:rsidRPr="00162EA6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162EA6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162EA6">
        <w:rPr>
          <w:rFonts w:asciiTheme="minorHAnsi" w:hAnsiTheme="minorHAnsi" w:cstheme="minorHAnsi"/>
          <w:sz w:val="22"/>
          <w:szCs w:val="22"/>
        </w:rPr>
        <w:t>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:rsidR="007A65BA" w:rsidRPr="00162EA6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CD0C08" w:rsidRPr="00162EA6">
        <w:rPr>
          <w:rFonts w:asciiTheme="minorHAnsi" w:hAnsiTheme="minorHAnsi" w:cstheme="minorHAnsi"/>
        </w:rPr>
        <w:t>9</w:t>
      </w:r>
    </w:p>
    <w:p w:rsidR="007A65BA" w:rsidRPr="00162EA6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Odpovědnost za zaplacení poplatku</w:t>
      </w:r>
      <w:r w:rsidR="004F6539"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:rsidR="007A65BA" w:rsidRPr="00162EA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162EA6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162EA6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62EA6">
        <w:rPr>
          <w:rFonts w:asciiTheme="minorHAnsi" w:hAnsiTheme="minorHAnsi" w:cstheme="minorHAnsi"/>
          <w:sz w:val="22"/>
          <w:szCs w:val="22"/>
        </w:rPr>
        <w:t>.</w:t>
      </w:r>
    </w:p>
    <w:p w:rsidR="007A65BA" w:rsidRPr="00162EA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162EA6">
        <w:rPr>
          <w:rFonts w:asciiTheme="minorHAnsi" w:hAnsiTheme="minorHAnsi" w:cstheme="minorHAnsi"/>
          <w:sz w:val="22"/>
          <w:szCs w:val="22"/>
        </w:rPr>
        <w:t>správce poplatku</w:t>
      </w:r>
      <w:r w:rsidRPr="00162EA6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162EA6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162EA6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162EA6">
        <w:rPr>
          <w:rFonts w:asciiTheme="minorHAnsi" w:hAnsiTheme="minorHAnsi" w:cstheme="minorHAnsi"/>
          <w:sz w:val="22"/>
          <w:szCs w:val="22"/>
        </w:rPr>
        <w:t>.</w:t>
      </w:r>
    </w:p>
    <w:p w:rsidR="002333C1" w:rsidRPr="00162EA6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162EA6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CD0C08" w:rsidRPr="00162EA6">
        <w:rPr>
          <w:rFonts w:asciiTheme="minorHAnsi" w:hAnsiTheme="minorHAnsi" w:cstheme="minorHAnsi"/>
        </w:rPr>
        <w:t>10</w:t>
      </w:r>
    </w:p>
    <w:p w:rsidR="006146CA" w:rsidRPr="00162EA6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Společná ustanovení</w:t>
      </w:r>
    </w:p>
    <w:p w:rsidR="00D042DD" w:rsidRPr="00162EA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:rsidR="00D042DD" w:rsidRPr="00162EA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62EA6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:rsidR="00D042DD" w:rsidRPr="00162EA6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lastRenderedPageBreak/>
        <w:t>Čl. 1</w:t>
      </w:r>
      <w:r w:rsidR="00CD0C08" w:rsidRPr="00162EA6">
        <w:rPr>
          <w:rFonts w:asciiTheme="minorHAnsi" w:hAnsiTheme="minorHAnsi" w:cstheme="minorHAnsi"/>
        </w:rPr>
        <w:t>1</w:t>
      </w:r>
    </w:p>
    <w:p w:rsidR="00131160" w:rsidRPr="00162EA6" w:rsidRDefault="00752037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Přechodná</w:t>
      </w:r>
      <w:r w:rsidR="00EE07B0" w:rsidRPr="00162EA6">
        <w:rPr>
          <w:rFonts w:asciiTheme="minorHAnsi" w:hAnsiTheme="minorHAnsi" w:cstheme="minorHAnsi"/>
        </w:rPr>
        <w:t xml:space="preserve"> </w:t>
      </w:r>
      <w:r w:rsidR="00131160" w:rsidRPr="00162EA6">
        <w:rPr>
          <w:rFonts w:asciiTheme="minorHAnsi" w:hAnsiTheme="minorHAnsi" w:cstheme="minorHAnsi"/>
        </w:rPr>
        <w:t>ustanovení</w:t>
      </w:r>
    </w:p>
    <w:p w:rsidR="008E54AE" w:rsidRPr="00162EA6" w:rsidRDefault="008E54AE" w:rsidP="008E54AE">
      <w:pPr>
        <w:pStyle w:val="Odstavecseseznamem"/>
        <w:numPr>
          <w:ilvl w:val="0"/>
          <w:numId w:val="35"/>
        </w:numPr>
        <w:spacing w:before="120" w:line="264" w:lineRule="auto"/>
        <w:ind w:left="567"/>
        <w:jc w:val="both"/>
        <w:rPr>
          <w:rFonts w:asciiTheme="minorHAnsi" w:eastAsia="Times New Roman" w:hAnsiTheme="minorHAnsi" w:cstheme="minorHAnsi"/>
          <w:lang w:eastAsia="cs-CZ"/>
        </w:rPr>
      </w:pPr>
      <w:r w:rsidRPr="00162EA6">
        <w:rPr>
          <w:rFonts w:asciiTheme="minorHAnsi" w:eastAsia="Times New Roman" w:hAnsiTheme="minorHAnsi" w:cstheme="minorHAnsi"/>
          <w:lang w:eastAsia="cs-CZ"/>
        </w:rPr>
        <w:t>Údaje ohlášené poplatníkem místního poplatku za provoz systému shromažďování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8E54AE" w:rsidRPr="00162EA6" w:rsidRDefault="008E54AE" w:rsidP="008E54AE">
      <w:pPr>
        <w:pStyle w:val="Odstavecseseznamem"/>
        <w:numPr>
          <w:ilvl w:val="0"/>
          <w:numId w:val="35"/>
        </w:numPr>
        <w:spacing w:before="120" w:line="264" w:lineRule="auto"/>
        <w:ind w:left="567"/>
        <w:jc w:val="both"/>
        <w:rPr>
          <w:rFonts w:asciiTheme="minorHAnsi" w:eastAsia="Times New Roman" w:hAnsiTheme="minorHAnsi" w:cstheme="minorHAnsi"/>
          <w:lang w:eastAsia="cs-CZ"/>
        </w:rPr>
      </w:pPr>
      <w:r w:rsidRPr="00162EA6">
        <w:rPr>
          <w:rFonts w:asciiTheme="minorHAnsi" w:hAnsiTheme="minorHAnsi" w:cstheme="minorHAnsi"/>
        </w:rPr>
        <w:t xml:space="preserve">Poplatkové </w:t>
      </w:r>
      <w:r w:rsidRPr="00162EA6">
        <w:rPr>
          <w:rFonts w:asciiTheme="minorHAnsi" w:hAnsiTheme="minorHAnsi" w:cstheme="minorHAnsi"/>
          <w:sz w:val="21"/>
          <w:szCs w:val="21"/>
        </w:rPr>
        <w:t xml:space="preserve">povinnosti </w:t>
      </w:r>
      <w:r w:rsidRPr="00162EA6">
        <w:rPr>
          <w:rFonts w:asciiTheme="minorHAnsi" w:hAnsiTheme="minorHAnsi" w:cstheme="minorHAnsi"/>
        </w:rPr>
        <w:t xml:space="preserve">vzniklé před </w:t>
      </w:r>
      <w:r w:rsidRPr="00162EA6">
        <w:rPr>
          <w:rFonts w:asciiTheme="minorHAnsi" w:hAnsiTheme="minorHAnsi" w:cstheme="minorHAnsi"/>
          <w:sz w:val="21"/>
          <w:szCs w:val="21"/>
        </w:rPr>
        <w:t xml:space="preserve">nabytím účinnosti této vyhlášky </w:t>
      </w:r>
      <w:r w:rsidRPr="00162EA6">
        <w:rPr>
          <w:rFonts w:asciiTheme="minorHAnsi" w:hAnsiTheme="minorHAnsi" w:cstheme="minorHAnsi"/>
          <w:sz w:val="23"/>
          <w:szCs w:val="23"/>
        </w:rPr>
        <w:t xml:space="preserve">se </w:t>
      </w:r>
      <w:r w:rsidRPr="00162EA6">
        <w:rPr>
          <w:rFonts w:asciiTheme="minorHAnsi" w:hAnsiTheme="minorHAnsi" w:cstheme="minorHAnsi"/>
        </w:rPr>
        <w:t xml:space="preserve">posuzují </w:t>
      </w:r>
      <w:r w:rsidRPr="00162EA6">
        <w:rPr>
          <w:rFonts w:asciiTheme="minorHAnsi" w:hAnsiTheme="minorHAnsi" w:cstheme="minorHAnsi"/>
          <w:sz w:val="21"/>
          <w:szCs w:val="21"/>
        </w:rPr>
        <w:t>podle</w:t>
      </w:r>
      <w:r w:rsidRPr="00162EA6">
        <w:rPr>
          <w:rFonts w:asciiTheme="minorHAnsi" w:hAnsiTheme="minorHAnsi" w:cstheme="minorHAnsi"/>
        </w:rPr>
        <w:t xml:space="preserve"> dosavadních právních </w:t>
      </w:r>
      <w:r w:rsidRPr="00162EA6">
        <w:rPr>
          <w:rFonts w:asciiTheme="minorHAnsi" w:hAnsiTheme="minorHAnsi" w:cstheme="minorHAnsi"/>
          <w:sz w:val="21"/>
          <w:szCs w:val="21"/>
        </w:rPr>
        <w:t>předpisů.</w:t>
      </w:r>
    </w:p>
    <w:p w:rsidR="008658CA" w:rsidRPr="00162EA6" w:rsidRDefault="005523AF" w:rsidP="008658CA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Čl. 1</w:t>
      </w:r>
      <w:r w:rsidR="00CD0C08" w:rsidRPr="00162EA6">
        <w:rPr>
          <w:rFonts w:asciiTheme="minorHAnsi" w:hAnsiTheme="minorHAnsi" w:cstheme="minorHAnsi"/>
        </w:rPr>
        <w:t>2</w:t>
      </w:r>
    </w:p>
    <w:p w:rsidR="008658CA" w:rsidRPr="00162EA6" w:rsidRDefault="008658CA" w:rsidP="008658CA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Zrušovací ustanovení</w:t>
      </w:r>
    </w:p>
    <w:p w:rsidR="008658CA" w:rsidRPr="00162EA6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 w:rsidRPr="00162EA6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Pr="00162EA6">
        <w:rPr>
          <w:rFonts w:asciiTheme="minorHAnsi" w:hAnsiTheme="minorHAnsi" w:cstheme="minorHAnsi"/>
          <w:sz w:val="22"/>
          <w:szCs w:val="22"/>
        </w:rPr>
        <w:t xml:space="preserve">č. </w:t>
      </w:r>
      <w:r w:rsidR="008E54AE" w:rsidRPr="00162EA6">
        <w:rPr>
          <w:rFonts w:asciiTheme="minorHAnsi" w:hAnsiTheme="minorHAnsi" w:cstheme="minorHAnsi"/>
          <w:sz w:val="22"/>
          <w:szCs w:val="22"/>
        </w:rPr>
        <w:t>1/2021 O místním poplatku za obecní systém odpadového hospodářství</w:t>
      </w:r>
      <w:r w:rsidRPr="00162EA6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162EA6">
        <w:rPr>
          <w:rFonts w:asciiTheme="minorHAnsi" w:hAnsiTheme="minorHAnsi" w:cstheme="minorHAnsi"/>
          <w:sz w:val="22"/>
          <w:szCs w:val="22"/>
        </w:rPr>
        <w:t>ze dne</w:t>
      </w:r>
      <w:r w:rsidRPr="00162E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E54AE" w:rsidRPr="00162EA6">
        <w:rPr>
          <w:rFonts w:asciiTheme="minorHAnsi" w:hAnsiTheme="minorHAnsi" w:cstheme="minorHAnsi"/>
          <w:iCs/>
          <w:sz w:val="22"/>
          <w:szCs w:val="22"/>
        </w:rPr>
        <w:t>14.12.2021</w:t>
      </w:r>
      <w:r w:rsidRPr="00162EA6">
        <w:rPr>
          <w:rFonts w:asciiTheme="minorHAnsi" w:hAnsiTheme="minorHAnsi" w:cstheme="minorHAnsi"/>
          <w:sz w:val="22"/>
          <w:szCs w:val="22"/>
        </w:rPr>
        <w:t>.</w:t>
      </w:r>
    </w:p>
    <w:p w:rsidR="008658CA" w:rsidRPr="00162EA6" w:rsidRDefault="008658CA" w:rsidP="006C4CC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162EA6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 xml:space="preserve">Čl. </w:t>
      </w:r>
      <w:r w:rsidR="005523AF" w:rsidRPr="00162EA6">
        <w:rPr>
          <w:rFonts w:asciiTheme="minorHAnsi" w:hAnsiTheme="minorHAnsi" w:cstheme="minorHAnsi"/>
        </w:rPr>
        <w:t>1</w:t>
      </w:r>
      <w:r w:rsidR="00211F22" w:rsidRPr="00162EA6">
        <w:rPr>
          <w:rFonts w:asciiTheme="minorHAnsi" w:hAnsiTheme="minorHAnsi" w:cstheme="minorHAnsi"/>
        </w:rPr>
        <w:t>3</w:t>
      </w:r>
    </w:p>
    <w:p w:rsidR="00131160" w:rsidRPr="00162EA6" w:rsidRDefault="00131160" w:rsidP="00B71306">
      <w:pPr>
        <w:pStyle w:val="Nzvylnk"/>
        <w:rPr>
          <w:rFonts w:asciiTheme="minorHAnsi" w:hAnsiTheme="minorHAnsi" w:cstheme="minorHAnsi"/>
        </w:rPr>
      </w:pPr>
      <w:r w:rsidRPr="00162EA6">
        <w:rPr>
          <w:rFonts w:asciiTheme="minorHAnsi" w:hAnsiTheme="minorHAnsi" w:cstheme="minorHAnsi"/>
        </w:rPr>
        <w:t>Účinnost</w:t>
      </w:r>
    </w:p>
    <w:p w:rsidR="008D6906" w:rsidRPr="00162EA6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8E54AE" w:rsidRPr="00162EA6">
        <w:rPr>
          <w:rFonts w:asciiTheme="minorHAnsi" w:hAnsiTheme="minorHAnsi" w:cstheme="minorHAnsi"/>
          <w:sz w:val="22"/>
          <w:szCs w:val="22"/>
        </w:rPr>
        <w:t>1. 1. 2023</w:t>
      </w:r>
      <w:r w:rsidRPr="00162EA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E54AE" w:rsidRPr="00162EA6" w:rsidRDefault="008E54AE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8E54AE" w:rsidRPr="00162EA6" w:rsidRDefault="008E54AE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8E54AE" w:rsidRPr="00162EA6" w:rsidRDefault="008E54AE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162EA6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ab/>
      </w:r>
      <w:r w:rsidR="008E54AE" w:rsidRPr="00162EA6">
        <w:rPr>
          <w:rFonts w:asciiTheme="minorHAnsi" w:hAnsiTheme="minorHAnsi" w:cstheme="minorHAnsi"/>
          <w:sz w:val="22"/>
          <w:szCs w:val="22"/>
        </w:rPr>
        <w:t>Mgr. Lucie Beranová</w:t>
      </w:r>
      <w:r w:rsidR="00125127" w:rsidRPr="00162EA6">
        <w:rPr>
          <w:rFonts w:asciiTheme="minorHAnsi" w:hAnsiTheme="minorHAnsi" w:cstheme="minorHAnsi"/>
          <w:sz w:val="22"/>
          <w:szCs w:val="22"/>
        </w:rPr>
        <w:t>, v.r.</w:t>
      </w:r>
      <w:r w:rsidRPr="00162EA6">
        <w:rPr>
          <w:rFonts w:asciiTheme="minorHAnsi" w:hAnsiTheme="minorHAnsi" w:cstheme="minorHAnsi"/>
          <w:sz w:val="22"/>
          <w:szCs w:val="22"/>
        </w:rPr>
        <w:tab/>
      </w:r>
      <w:r w:rsidR="008E54AE" w:rsidRPr="00162EA6">
        <w:rPr>
          <w:rFonts w:asciiTheme="minorHAnsi" w:hAnsiTheme="minorHAnsi" w:cstheme="minorHAnsi"/>
          <w:sz w:val="22"/>
          <w:szCs w:val="22"/>
        </w:rPr>
        <w:t>Jakub Vendl</w:t>
      </w:r>
      <w:r w:rsidR="00125127" w:rsidRPr="00162EA6">
        <w:rPr>
          <w:rFonts w:asciiTheme="minorHAnsi" w:hAnsiTheme="minorHAnsi" w:cstheme="minorHAnsi"/>
          <w:sz w:val="22"/>
          <w:szCs w:val="22"/>
        </w:rPr>
        <w:t>, v.r.</w:t>
      </w:r>
    </w:p>
    <w:p w:rsidR="00131160" w:rsidRPr="00162EA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ab/>
      </w:r>
      <w:r w:rsidR="008E54AE" w:rsidRPr="00162EA6">
        <w:rPr>
          <w:rFonts w:asciiTheme="minorHAnsi" w:hAnsiTheme="minorHAnsi" w:cstheme="minorHAnsi"/>
          <w:sz w:val="22"/>
          <w:szCs w:val="22"/>
        </w:rPr>
        <w:t xml:space="preserve">    </w:t>
      </w:r>
      <w:r w:rsidRPr="00162EA6">
        <w:rPr>
          <w:rFonts w:asciiTheme="minorHAnsi" w:hAnsiTheme="minorHAnsi" w:cstheme="minorHAnsi"/>
          <w:sz w:val="22"/>
          <w:szCs w:val="22"/>
        </w:rPr>
        <w:t>místostarost</w:t>
      </w:r>
      <w:r w:rsidR="008E54AE" w:rsidRPr="00162EA6">
        <w:rPr>
          <w:rFonts w:asciiTheme="minorHAnsi" w:hAnsiTheme="minorHAnsi" w:cstheme="minorHAnsi"/>
          <w:sz w:val="22"/>
          <w:szCs w:val="22"/>
        </w:rPr>
        <w:t>k</w:t>
      </w:r>
      <w:r w:rsidRPr="00162EA6">
        <w:rPr>
          <w:rFonts w:asciiTheme="minorHAnsi" w:hAnsiTheme="minorHAnsi" w:cstheme="minorHAnsi"/>
          <w:sz w:val="22"/>
          <w:szCs w:val="22"/>
        </w:rPr>
        <w:t>a</w:t>
      </w:r>
      <w:r w:rsidRPr="00162EA6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131160" w:rsidRPr="00162EA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757491" w:rsidRPr="00162EA6" w:rsidRDefault="00757491" w:rsidP="0075749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ab/>
        <w:t>Ing. Kateřina Sojková</w:t>
      </w:r>
      <w:r w:rsidR="00125127" w:rsidRPr="00162EA6">
        <w:rPr>
          <w:rFonts w:asciiTheme="minorHAnsi" w:hAnsiTheme="minorHAnsi" w:cstheme="minorHAnsi"/>
          <w:sz w:val="22"/>
          <w:szCs w:val="22"/>
        </w:rPr>
        <w:t>, v.r.</w:t>
      </w:r>
    </w:p>
    <w:p w:rsidR="00757491" w:rsidRPr="00162EA6" w:rsidRDefault="00757491" w:rsidP="0075749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162EA6">
        <w:rPr>
          <w:rFonts w:asciiTheme="minorHAnsi" w:hAnsiTheme="minorHAnsi" w:cstheme="minorHAnsi"/>
          <w:sz w:val="22"/>
          <w:szCs w:val="22"/>
        </w:rPr>
        <w:tab/>
        <w:t xml:space="preserve">    místostarostka</w:t>
      </w:r>
    </w:p>
    <w:p w:rsidR="009E0512" w:rsidRPr="00162EA6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A05EA6" w:rsidRPr="00162EA6" w:rsidRDefault="00A05EA6" w:rsidP="005744EB">
      <w:pPr>
        <w:tabs>
          <w:tab w:val="left" w:pos="378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A05EA6" w:rsidRPr="00162EA6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821" w:rsidRDefault="00CF6821">
      <w:r>
        <w:separator/>
      </w:r>
    </w:p>
  </w:endnote>
  <w:endnote w:type="continuationSeparator" w:id="0">
    <w:p w:rsidR="00CF6821" w:rsidRDefault="00CF6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8613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9305A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821" w:rsidRDefault="00CF6821">
      <w:r>
        <w:separator/>
      </w:r>
    </w:p>
  </w:footnote>
  <w:footnote w:type="continuationSeparator" w:id="0">
    <w:p w:rsidR="00CF6821" w:rsidRDefault="00CF682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EE6691"/>
    <w:multiLevelType w:val="hybridMultilevel"/>
    <w:tmpl w:val="E7D6A13A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82E72A5"/>
    <w:multiLevelType w:val="hybridMultilevel"/>
    <w:tmpl w:val="E7D6A13A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BC4"/>
    <w:rsid w:val="000E741B"/>
    <w:rsid w:val="001061CD"/>
    <w:rsid w:val="00125127"/>
    <w:rsid w:val="00125EC7"/>
    <w:rsid w:val="00130094"/>
    <w:rsid w:val="00131160"/>
    <w:rsid w:val="0014154F"/>
    <w:rsid w:val="001465CC"/>
    <w:rsid w:val="00154BC3"/>
    <w:rsid w:val="00160729"/>
    <w:rsid w:val="00162EA6"/>
    <w:rsid w:val="00166420"/>
    <w:rsid w:val="00173886"/>
    <w:rsid w:val="00190222"/>
    <w:rsid w:val="00191186"/>
    <w:rsid w:val="0019305A"/>
    <w:rsid w:val="001A0C3C"/>
    <w:rsid w:val="001B36E4"/>
    <w:rsid w:val="001B6CD8"/>
    <w:rsid w:val="001C1953"/>
    <w:rsid w:val="001E0982"/>
    <w:rsid w:val="001E1729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D5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36E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137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491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92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65A"/>
    <w:rsid w:val="00880AB8"/>
    <w:rsid w:val="00887D0F"/>
    <w:rsid w:val="00897430"/>
    <w:rsid w:val="008A2F12"/>
    <w:rsid w:val="008B0A2C"/>
    <w:rsid w:val="008B6E2F"/>
    <w:rsid w:val="008D6906"/>
    <w:rsid w:val="008E43B1"/>
    <w:rsid w:val="008E54AE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4D8"/>
    <w:rsid w:val="00C119A6"/>
    <w:rsid w:val="00C158F3"/>
    <w:rsid w:val="00C17467"/>
    <w:rsid w:val="00C218E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821"/>
    <w:rsid w:val="00D042DD"/>
    <w:rsid w:val="00D0745C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41B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7D7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54702-E37E-4C78-923A-BE1BECFB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1090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Horackova</cp:lastModifiedBy>
  <cp:revision>2</cp:revision>
  <cp:lastPrinted>2022-12-19T14:25:00Z</cp:lastPrinted>
  <dcterms:created xsi:type="dcterms:W3CDTF">2022-12-19T14:26:00Z</dcterms:created>
  <dcterms:modified xsi:type="dcterms:W3CDTF">2022-12-19T14:26:00Z</dcterms:modified>
</cp:coreProperties>
</file>