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21C0A7" w14:textId="77777777" w:rsidR="00CF206D" w:rsidRPr="0062486B" w:rsidRDefault="00CF206D" w:rsidP="00CF206D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Městys Sepekov</w:t>
      </w:r>
    </w:p>
    <w:p w14:paraId="53E8A42D" w14:textId="77777777" w:rsidR="00CF206D" w:rsidRDefault="00CF206D" w:rsidP="00CF206D">
      <w:pPr>
        <w:keepNext/>
        <w:spacing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>
        <w:rPr>
          <w:rFonts w:ascii="Arial" w:hAnsi="Arial" w:cs="Arial"/>
          <w:b/>
          <w:sz w:val="24"/>
          <w:szCs w:val="24"/>
        </w:rPr>
        <w:t>městyse Sepekov</w:t>
      </w:r>
    </w:p>
    <w:p w14:paraId="1EEF4690" w14:textId="77777777" w:rsidR="00CF206D" w:rsidRPr="0062486B" w:rsidRDefault="00CF206D" w:rsidP="00CF206D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>
        <w:rPr>
          <w:rFonts w:ascii="Arial" w:hAnsi="Arial" w:cs="Arial"/>
          <w:b/>
          <w:sz w:val="24"/>
          <w:szCs w:val="24"/>
        </w:rPr>
        <w:t>městyse Sepekov</w:t>
      </w:r>
      <w:r w:rsidRPr="00CF08FF">
        <w:rPr>
          <w:rFonts w:ascii="Arial" w:hAnsi="Arial" w:cs="Arial"/>
          <w:b/>
          <w:sz w:val="24"/>
          <w:szCs w:val="24"/>
        </w:rPr>
        <w:t>,</w:t>
      </w:r>
    </w:p>
    <w:p w14:paraId="6BE65EE7" w14:textId="46E6913E" w:rsidR="000A6458" w:rsidRPr="0062486B" w:rsidRDefault="000A6458" w:rsidP="000A645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stanovují pravidla pro pohyb psů na veřejném prostranství </w:t>
      </w:r>
      <w:r w:rsidRPr="00A73A90">
        <w:rPr>
          <w:rFonts w:ascii="Arial" w:hAnsi="Arial" w:cs="Arial"/>
          <w:b/>
          <w:sz w:val="24"/>
          <w:szCs w:val="24"/>
        </w:rPr>
        <w:t>v </w:t>
      </w:r>
      <w:r w:rsidR="00CF206D">
        <w:rPr>
          <w:rFonts w:ascii="Arial" w:hAnsi="Arial" w:cs="Arial"/>
          <w:b/>
          <w:sz w:val="24"/>
          <w:szCs w:val="24"/>
        </w:rPr>
        <w:t>městysi</w:t>
      </w:r>
      <w:r w:rsidRPr="000A6458">
        <w:rPr>
          <w:rFonts w:ascii="Arial" w:hAnsi="Arial" w:cs="Arial"/>
          <w:b/>
          <w:sz w:val="24"/>
          <w:szCs w:val="24"/>
        </w:rPr>
        <w:t xml:space="preserve"> a vymezují prostory pro volné pobíhání psů</w:t>
      </w:r>
    </w:p>
    <w:p w14:paraId="7FD3AE63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76D61083" w14:textId="46B2D22C" w:rsidR="000A6458" w:rsidRPr="0062486B" w:rsidRDefault="000A6458" w:rsidP="000A6458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="00CF206D">
        <w:rPr>
          <w:rFonts w:ascii="Arial" w:hAnsi="Arial" w:cs="Arial"/>
        </w:rPr>
        <w:t>městyse Sepekov</w:t>
      </w:r>
      <w:r w:rsidR="00CF206D">
        <w:rPr>
          <w:rFonts w:ascii="Arial" w:hAnsi="Arial" w:cs="Arial"/>
          <w:color w:val="00B0F0"/>
        </w:rPr>
        <w:t xml:space="preserve"> </w:t>
      </w:r>
      <w:r w:rsidRPr="0062486B">
        <w:rPr>
          <w:rFonts w:ascii="Arial" w:hAnsi="Arial" w:cs="Arial"/>
        </w:rPr>
        <w:t xml:space="preserve">se na svém zasedání dne </w:t>
      </w:r>
      <w:r w:rsidR="00CF206D">
        <w:rPr>
          <w:rFonts w:ascii="Arial" w:hAnsi="Arial" w:cs="Arial"/>
        </w:rPr>
        <w:t xml:space="preserve">26. 06. 2024 </w:t>
      </w:r>
      <w:r w:rsidRPr="0062486B">
        <w:rPr>
          <w:rFonts w:ascii="Arial" w:hAnsi="Arial" w:cs="Arial"/>
        </w:rPr>
        <w:t>usnesením č.</w:t>
      </w:r>
      <w:r>
        <w:rPr>
          <w:rFonts w:ascii="Arial" w:hAnsi="Arial" w:cs="Arial"/>
        </w:rPr>
        <w:t> </w:t>
      </w:r>
      <w:r w:rsidR="005B1F80">
        <w:rPr>
          <w:rFonts w:ascii="Arial" w:hAnsi="Arial" w:cs="Arial"/>
        </w:rPr>
        <w:t>146/2024</w:t>
      </w:r>
      <w:r w:rsidRPr="0062486B">
        <w:rPr>
          <w:rFonts w:ascii="Arial" w:hAnsi="Arial" w:cs="Arial"/>
        </w:rPr>
        <w:t xml:space="preserve"> usneslo vydat na základě § </w:t>
      </w:r>
      <w:r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odst. 2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 w:rsidR="0031629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31629B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D4457D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1EBB73E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AE185F7" w14:textId="1B28912D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58DD104C" w14:textId="338473AF" w:rsidR="000A6458" w:rsidRPr="0062486B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>v </w:t>
      </w:r>
      <w:r w:rsidR="00CF206D">
        <w:rPr>
          <w:rFonts w:ascii="Arial" w:hAnsi="Arial" w:cs="Arial"/>
        </w:rPr>
        <w:t>městysi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33C71CF6" w14:textId="50BA0EE3" w:rsidR="000A6458" w:rsidRPr="0062486B" w:rsidRDefault="000A6458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všech veřejných prostranstvích </w:t>
      </w:r>
      <w:r w:rsidRPr="00A73A90">
        <w:rPr>
          <w:rFonts w:ascii="Arial" w:hAnsi="Arial" w:cs="Arial"/>
        </w:rPr>
        <w:t>v </w:t>
      </w:r>
      <w:r w:rsidR="00CF206D">
        <w:rPr>
          <w:rFonts w:ascii="Arial" w:hAnsi="Arial" w:cs="Arial"/>
        </w:rPr>
        <w:t>městysi</w:t>
      </w:r>
      <w:r>
        <w:rPr>
          <w:rFonts w:ascii="Arial" w:hAnsi="Arial" w:cs="Arial"/>
        </w:rPr>
        <w:t xml:space="preserve"> je možný pohyb psů pouze </w:t>
      </w:r>
      <w:r w:rsidR="00CF206D">
        <w:rPr>
          <w:rFonts w:ascii="Arial" w:hAnsi="Arial" w:cs="Arial"/>
        </w:rPr>
        <w:t>s vodítkem,</w:t>
      </w:r>
    </w:p>
    <w:p w14:paraId="78AECBAD" w14:textId="23C08478" w:rsidR="000A6458" w:rsidRDefault="000A6458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Pr="00A73A90">
        <w:rPr>
          <w:rFonts w:ascii="Arial" w:hAnsi="Arial" w:cs="Arial"/>
        </w:rPr>
        <w:t>v </w:t>
      </w:r>
      <w:r w:rsidR="00CF206D">
        <w:rPr>
          <w:rFonts w:ascii="Arial" w:hAnsi="Arial" w:cs="Arial"/>
        </w:rPr>
        <w:t>městysi</w:t>
      </w:r>
      <w:r>
        <w:rPr>
          <w:rFonts w:ascii="Arial" w:hAnsi="Arial" w:cs="Arial"/>
        </w:rPr>
        <w:t xml:space="preserve"> vyznačených </w:t>
      </w:r>
      <w:r w:rsidR="009F74FB">
        <w:rPr>
          <w:rFonts w:ascii="Arial" w:hAnsi="Arial" w:cs="Arial"/>
        </w:rPr>
        <w:t>v příloze č. 1</w:t>
      </w:r>
      <w:r>
        <w:rPr>
          <w:rFonts w:ascii="Arial" w:hAnsi="Arial" w:cs="Arial"/>
        </w:rPr>
        <w:t>, která je nedílnou součástí této obecně závazné vyhlášky, se zakazuje výcvik psů,</w:t>
      </w:r>
    </w:p>
    <w:p w14:paraId="64C8A288" w14:textId="658C79A2" w:rsidR="000A6458" w:rsidRPr="00CF206D" w:rsidRDefault="00CF206D" w:rsidP="00CF206D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Pr="00A73A90">
        <w:rPr>
          <w:rFonts w:ascii="Arial" w:hAnsi="Arial" w:cs="Arial"/>
        </w:rPr>
        <w:t>v </w:t>
      </w:r>
      <w:r>
        <w:rPr>
          <w:rFonts w:ascii="Arial" w:hAnsi="Arial" w:cs="Arial"/>
        </w:rPr>
        <w:t>městysi vyznačených v příloze č. 1, která je nedílnou součástí této obecně závazné vyhlášky, se zakazuje jakýkoliv pohyb psů.</w:t>
      </w:r>
    </w:p>
    <w:p w14:paraId="001030D3" w14:textId="72A187D4" w:rsidR="000A6458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zajišťuje fyzická osoba, která má psa na veřejném prostranství pod kontrolou či dohledem</w:t>
      </w:r>
      <w:r w:rsidRPr="0062486B">
        <w:rPr>
          <w:rFonts w:ascii="Arial" w:hAnsi="Arial" w:cs="Arial"/>
        </w:rPr>
        <w:t>.</w:t>
      </w:r>
      <w:r w:rsidRPr="0062486B">
        <w:rPr>
          <w:rFonts w:ascii="Arial" w:hAnsi="Arial" w:cs="Arial"/>
          <w:vertAlign w:val="superscript"/>
        </w:rPr>
        <w:footnoteReference w:id="2"/>
      </w:r>
    </w:p>
    <w:p w14:paraId="082DB3F8" w14:textId="5436052F" w:rsidR="000A6458" w:rsidRPr="0062486B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5C5DF61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6CE74D4C" w14:textId="6F1D50A2" w:rsidR="00591AAA" w:rsidRPr="005F7FAE" w:rsidRDefault="00591AAA" w:rsidP="00591A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2</w:t>
      </w:r>
    </w:p>
    <w:p w14:paraId="008D4237" w14:textId="12B41EC3" w:rsidR="00591AAA" w:rsidRPr="005F7FAE" w:rsidRDefault="00591AAA" w:rsidP="00591A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Vymezení prostor pro volné pobíhání psů</w:t>
      </w:r>
    </w:p>
    <w:p w14:paraId="180A2321" w14:textId="774D1087" w:rsidR="00591AAA" w:rsidRPr="00CF206D" w:rsidRDefault="00486B93" w:rsidP="00CF206D">
      <w:pPr>
        <w:tabs>
          <w:tab w:val="left" w:pos="1134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91AAA" w:rsidRPr="00CF206D">
        <w:rPr>
          <w:rFonts w:ascii="Arial" w:hAnsi="Arial" w:cs="Arial"/>
        </w:rPr>
        <w:t xml:space="preserve">Pro volné pobíhání psů, které je možné pouze pod neustálým dohledem a přímým vlivem fyzické osoby doprovázející psa, </w:t>
      </w:r>
      <w:r w:rsidR="007A6D9A">
        <w:rPr>
          <w:rFonts w:ascii="Arial" w:hAnsi="Arial" w:cs="Arial"/>
        </w:rPr>
        <w:t xml:space="preserve">jsou </w:t>
      </w:r>
      <w:r w:rsidR="00CF206D" w:rsidRPr="00CF206D">
        <w:rPr>
          <w:rFonts w:ascii="Arial" w:hAnsi="Arial" w:cs="Arial"/>
        </w:rPr>
        <w:t>na území městyse vymezeny prostory</w:t>
      </w:r>
      <w:r w:rsidR="007A6D9A">
        <w:rPr>
          <w:rFonts w:ascii="Arial" w:hAnsi="Arial" w:cs="Arial"/>
        </w:rPr>
        <w:t xml:space="preserve"> v příloze č. 2.</w:t>
      </w:r>
    </w:p>
    <w:p w14:paraId="0AD7501E" w14:textId="77777777" w:rsidR="00591AAA" w:rsidRPr="0062486B" w:rsidRDefault="00591AAA" w:rsidP="00591AAA">
      <w:pPr>
        <w:spacing w:line="276" w:lineRule="auto"/>
        <w:rPr>
          <w:rFonts w:ascii="Arial" w:hAnsi="Arial" w:cs="Arial"/>
        </w:rPr>
      </w:pPr>
    </w:p>
    <w:p w14:paraId="1BB7361B" w14:textId="17BE7743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>Čl. 3</w:t>
      </w:r>
    </w:p>
    <w:p w14:paraId="5EA37855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404C3C81" w14:textId="03F7AFED" w:rsidR="000A6458" w:rsidRPr="0062486B" w:rsidRDefault="000A6458" w:rsidP="000A6458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="00486B93">
        <w:rPr>
          <w:rFonts w:ascii="Arial" w:hAnsi="Arial" w:cs="Arial"/>
        </w:rPr>
        <w:t>M</w:t>
      </w:r>
      <w:r w:rsidR="00CF206D">
        <w:rPr>
          <w:rFonts w:ascii="Arial" w:hAnsi="Arial" w:cs="Arial"/>
        </w:rPr>
        <w:t>ěstyse</w:t>
      </w:r>
      <w:r w:rsidRPr="0062486B">
        <w:rPr>
          <w:rFonts w:ascii="Arial" w:hAnsi="Arial" w:cs="Arial"/>
        </w:rPr>
        <w:t xml:space="preserve"> </w:t>
      </w:r>
      <w:r w:rsidR="00486B93">
        <w:rPr>
          <w:rFonts w:ascii="Arial" w:hAnsi="Arial" w:cs="Arial"/>
        </w:rPr>
        <w:t xml:space="preserve">Sepekov </w:t>
      </w:r>
      <w:r w:rsidRPr="0062486B">
        <w:rPr>
          <w:rFonts w:ascii="Arial" w:hAnsi="Arial" w:cs="Arial"/>
        </w:rPr>
        <w:t xml:space="preserve">č. </w:t>
      </w:r>
      <w:r w:rsidR="00CF206D">
        <w:rPr>
          <w:rFonts w:ascii="Arial" w:hAnsi="Arial" w:cs="Arial"/>
        </w:rPr>
        <w:t>2</w:t>
      </w:r>
      <w:r>
        <w:rPr>
          <w:rFonts w:ascii="Arial" w:hAnsi="Arial" w:cs="Arial"/>
        </w:rPr>
        <w:t>/</w:t>
      </w:r>
      <w:r w:rsidR="00CF206D">
        <w:rPr>
          <w:rFonts w:ascii="Arial" w:hAnsi="Arial" w:cs="Arial"/>
        </w:rPr>
        <w:t>2011</w:t>
      </w:r>
      <w:r w:rsidRPr="0062486B">
        <w:rPr>
          <w:rFonts w:ascii="Arial" w:hAnsi="Arial" w:cs="Arial"/>
        </w:rPr>
        <w:t>,</w:t>
      </w:r>
      <w:r w:rsidR="00486B93">
        <w:rPr>
          <w:rFonts w:ascii="Arial" w:hAnsi="Arial" w:cs="Arial"/>
        </w:rPr>
        <w:t xml:space="preserve"> kterou se stanovují pravidla pro pohyb psů na veřejném prostranství a vymezují se prostory pro volné pobíhání psů</w:t>
      </w:r>
      <w:r w:rsidRPr="0062486B">
        <w:rPr>
          <w:rFonts w:ascii="Arial" w:hAnsi="Arial" w:cs="Arial"/>
        </w:rPr>
        <w:t xml:space="preserve">, ze dne </w:t>
      </w:r>
      <w:r w:rsidR="00486B93">
        <w:rPr>
          <w:rFonts w:ascii="Arial" w:hAnsi="Arial" w:cs="Arial"/>
        </w:rPr>
        <w:t>02. 06. 2011</w:t>
      </w:r>
      <w:r w:rsidRPr="0062486B">
        <w:rPr>
          <w:rFonts w:ascii="Arial" w:hAnsi="Arial" w:cs="Arial"/>
        </w:rPr>
        <w:t>.</w:t>
      </w:r>
    </w:p>
    <w:p w14:paraId="47BA02B8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46072F39" w14:textId="6A8F82D5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4</w:t>
      </w:r>
    </w:p>
    <w:p w14:paraId="1CAB8A81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69E4D417" w14:textId="77777777" w:rsidR="000A6458" w:rsidRPr="0062486B" w:rsidRDefault="000A6458" w:rsidP="00486B93">
      <w:pPr>
        <w:spacing w:line="276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0AA964B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F89FC67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0BA4C42D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4B06B422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5B39689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  <w:sectPr w:rsidR="000A6458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6F87A9" w14:textId="77777777" w:rsidR="000A6458" w:rsidRPr="0062486B" w:rsidRDefault="000A6458" w:rsidP="000A6458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05B42774" w14:textId="0F3846E9" w:rsidR="000A6458" w:rsidRPr="0062486B" w:rsidRDefault="00486B93" w:rsidP="000A6458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Michal Koutník</w:t>
      </w:r>
    </w:p>
    <w:p w14:paraId="6B5A446F" w14:textId="77777777" w:rsidR="000A6458" w:rsidRPr="0062486B" w:rsidRDefault="000A6458" w:rsidP="00851AAA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0100587B" w14:textId="5E8F7DDF" w:rsidR="000A6458" w:rsidRPr="0062486B" w:rsidRDefault="00486B93" w:rsidP="00851AAA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Ladislav Bolek</w:t>
      </w:r>
    </w:p>
    <w:p w14:paraId="616C16F3" w14:textId="77777777" w:rsidR="00591AAA" w:rsidRDefault="00591AAA" w:rsidP="000A6458">
      <w:pPr>
        <w:spacing w:line="276" w:lineRule="auto"/>
        <w:jc w:val="center"/>
        <w:rPr>
          <w:rFonts w:ascii="Arial" w:hAnsi="Arial" w:cs="Arial"/>
        </w:rPr>
        <w:sectPr w:rsidR="00591AAA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m</w:t>
      </w:r>
      <w:r w:rsidR="000A6458" w:rsidRPr="0062486B">
        <w:rPr>
          <w:rFonts w:ascii="Arial" w:hAnsi="Arial" w:cs="Arial"/>
        </w:rPr>
        <w:t>ístostarosta</w:t>
      </w:r>
    </w:p>
    <w:p w14:paraId="0C5074D1" w14:textId="1A03FEB0" w:rsidR="00061D23" w:rsidRPr="00D95456" w:rsidRDefault="00061D23" w:rsidP="009414EE">
      <w:pPr>
        <w:rPr>
          <w:rFonts w:ascii="Arial" w:hAnsi="Arial" w:cs="Arial"/>
        </w:rPr>
      </w:pPr>
    </w:p>
    <w:sectPr w:rsidR="00061D23" w:rsidRPr="00D95456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D0A353" w14:textId="77777777" w:rsidR="00464270" w:rsidRDefault="00464270" w:rsidP="006A579C">
      <w:pPr>
        <w:spacing w:after="0"/>
      </w:pPr>
      <w:r>
        <w:separator/>
      </w:r>
    </w:p>
  </w:endnote>
  <w:endnote w:type="continuationSeparator" w:id="0">
    <w:p w14:paraId="74748619" w14:textId="77777777" w:rsidR="00464270" w:rsidRDefault="00464270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C59B63" w14:textId="77777777" w:rsidR="00464270" w:rsidRDefault="00464270" w:rsidP="006A579C">
      <w:pPr>
        <w:spacing w:after="0"/>
      </w:pPr>
      <w:r>
        <w:separator/>
      </w:r>
    </w:p>
  </w:footnote>
  <w:footnote w:type="continuationSeparator" w:id="0">
    <w:p w14:paraId="5EDD108A" w14:textId="77777777" w:rsidR="00464270" w:rsidRDefault="00464270" w:rsidP="006A579C">
      <w:pPr>
        <w:spacing w:after="0"/>
      </w:pPr>
      <w:r>
        <w:continuationSeparator/>
      </w:r>
    </w:p>
  </w:footnote>
  <w:footnote w:id="1">
    <w:p w14:paraId="72354F3C" w14:textId="3BDDBAB8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022DB580" w14:textId="673A5BD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2E9896FD" w14:textId="134F64F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51AAA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7C01F6">
        <w:rPr>
          <w:rFonts w:ascii="Arial" w:hAnsi="Arial" w:cs="Arial"/>
          <w:sz w:val="18"/>
          <w:szCs w:val="18"/>
        </w:rPr>
        <w:t>,</w:t>
      </w:r>
      <w:r w:rsidR="00851AAA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185856">
    <w:abstractNumId w:val="21"/>
  </w:num>
  <w:num w:numId="2" w16cid:durableId="353190781">
    <w:abstractNumId w:val="19"/>
  </w:num>
  <w:num w:numId="3" w16cid:durableId="1224297946">
    <w:abstractNumId w:val="8"/>
  </w:num>
  <w:num w:numId="4" w16cid:durableId="1059479239">
    <w:abstractNumId w:val="20"/>
  </w:num>
  <w:num w:numId="5" w16cid:durableId="1214001625">
    <w:abstractNumId w:val="18"/>
  </w:num>
  <w:num w:numId="6" w16cid:durableId="669984837">
    <w:abstractNumId w:val="1"/>
  </w:num>
  <w:num w:numId="7" w16cid:durableId="632565736">
    <w:abstractNumId w:val="3"/>
  </w:num>
  <w:num w:numId="8" w16cid:durableId="1099914986">
    <w:abstractNumId w:val="22"/>
  </w:num>
  <w:num w:numId="9" w16cid:durableId="874927040">
    <w:abstractNumId w:val="33"/>
  </w:num>
  <w:num w:numId="10" w16cid:durableId="573661498">
    <w:abstractNumId w:val="13"/>
  </w:num>
  <w:num w:numId="11" w16cid:durableId="1079522864">
    <w:abstractNumId w:val="10"/>
  </w:num>
  <w:num w:numId="12" w16cid:durableId="2046253515">
    <w:abstractNumId w:val="26"/>
  </w:num>
  <w:num w:numId="13" w16cid:durableId="1938950840">
    <w:abstractNumId w:val="29"/>
  </w:num>
  <w:num w:numId="14" w16cid:durableId="198903619">
    <w:abstractNumId w:val="27"/>
  </w:num>
  <w:num w:numId="15" w16cid:durableId="943655641">
    <w:abstractNumId w:val="34"/>
  </w:num>
  <w:num w:numId="16" w16cid:durableId="1685936726">
    <w:abstractNumId w:val="9"/>
  </w:num>
  <w:num w:numId="17" w16cid:durableId="1159006698">
    <w:abstractNumId w:val="39"/>
  </w:num>
  <w:num w:numId="18" w16cid:durableId="1841695823">
    <w:abstractNumId w:val="31"/>
  </w:num>
  <w:num w:numId="19" w16cid:durableId="1055541841">
    <w:abstractNumId w:val="23"/>
  </w:num>
  <w:num w:numId="20" w16cid:durableId="1015888619">
    <w:abstractNumId w:val="24"/>
  </w:num>
  <w:num w:numId="21" w16cid:durableId="657809055">
    <w:abstractNumId w:val="15"/>
  </w:num>
  <w:num w:numId="22" w16cid:durableId="1425489645">
    <w:abstractNumId w:val="17"/>
  </w:num>
  <w:num w:numId="23" w16cid:durableId="579024794">
    <w:abstractNumId w:val="11"/>
  </w:num>
  <w:num w:numId="24" w16cid:durableId="966005672">
    <w:abstractNumId w:val="6"/>
  </w:num>
  <w:num w:numId="25" w16cid:durableId="1285308812">
    <w:abstractNumId w:val="38"/>
  </w:num>
  <w:num w:numId="26" w16cid:durableId="1329555709">
    <w:abstractNumId w:val="36"/>
  </w:num>
  <w:num w:numId="27" w16cid:durableId="670722957">
    <w:abstractNumId w:val="12"/>
  </w:num>
  <w:num w:numId="28" w16cid:durableId="2122189940">
    <w:abstractNumId w:val="14"/>
  </w:num>
  <w:num w:numId="29" w16cid:durableId="1708020858">
    <w:abstractNumId w:val="35"/>
  </w:num>
  <w:num w:numId="30" w16cid:durableId="1653145648">
    <w:abstractNumId w:val="7"/>
  </w:num>
  <w:num w:numId="31" w16cid:durableId="585388105">
    <w:abstractNumId w:val="30"/>
  </w:num>
  <w:num w:numId="32" w16cid:durableId="783690568">
    <w:abstractNumId w:val="28"/>
  </w:num>
  <w:num w:numId="33" w16cid:durableId="1029260641">
    <w:abstractNumId w:val="37"/>
  </w:num>
  <w:num w:numId="34" w16cid:durableId="1605385973">
    <w:abstractNumId w:val="2"/>
  </w:num>
  <w:num w:numId="35" w16cid:durableId="1216894889">
    <w:abstractNumId w:val="32"/>
  </w:num>
  <w:num w:numId="36" w16cid:durableId="527958159">
    <w:abstractNumId w:val="5"/>
  </w:num>
  <w:num w:numId="37" w16cid:durableId="628239872">
    <w:abstractNumId w:val="4"/>
  </w:num>
  <w:num w:numId="38" w16cid:durableId="613945324">
    <w:abstractNumId w:val="16"/>
  </w:num>
  <w:num w:numId="39" w16cid:durableId="278149206">
    <w:abstractNumId w:val="25"/>
  </w:num>
  <w:num w:numId="40" w16cid:durableId="555702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11C5D"/>
    <w:rsid w:val="00044F97"/>
    <w:rsid w:val="00055303"/>
    <w:rsid w:val="000569AF"/>
    <w:rsid w:val="00061D23"/>
    <w:rsid w:val="00077332"/>
    <w:rsid w:val="000825C7"/>
    <w:rsid w:val="000874EF"/>
    <w:rsid w:val="000A6458"/>
    <w:rsid w:val="000B05CF"/>
    <w:rsid w:val="000B231D"/>
    <w:rsid w:val="000E05BE"/>
    <w:rsid w:val="000E523A"/>
    <w:rsid w:val="000F54D2"/>
    <w:rsid w:val="001C55C2"/>
    <w:rsid w:val="001E13DF"/>
    <w:rsid w:val="00243C48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E4092"/>
    <w:rsid w:val="004034B2"/>
    <w:rsid w:val="00404FBB"/>
    <w:rsid w:val="004413D5"/>
    <w:rsid w:val="00454309"/>
    <w:rsid w:val="00456B24"/>
    <w:rsid w:val="00464270"/>
    <w:rsid w:val="00486B93"/>
    <w:rsid w:val="00494E10"/>
    <w:rsid w:val="004C67D4"/>
    <w:rsid w:val="004F6AE0"/>
    <w:rsid w:val="00511967"/>
    <w:rsid w:val="00530113"/>
    <w:rsid w:val="00591AAA"/>
    <w:rsid w:val="00591EC3"/>
    <w:rsid w:val="005B181B"/>
    <w:rsid w:val="005B1F80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700F9A"/>
    <w:rsid w:val="0070259B"/>
    <w:rsid w:val="00755FBF"/>
    <w:rsid w:val="007A6D9A"/>
    <w:rsid w:val="007B0B47"/>
    <w:rsid w:val="007C01F6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925061"/>
    <w:rsid w:val="00930AEE"/>
    <w:rsid w:val="00932C21"/>
    <w:rsid w:val="009414EE"/>
    <w:rsid w:val="0096577E"/>
    <w:rsid w:val="0097144B"/>
    <w:rsid w:val="00971E71"/>
    <w:rsid w:val="00990770"/>
    <w:rsid w:val="009F74FB"/>
    <w:rsid w:val="00A07872"/>
    <w:rsid w:val="00A3762F"/>
    <w:rsid w:val="00A451FE"/>
    <w:rsid w:val="00A57AF1"/>
    <w:rsid w:val="00A611E0"/>
    <w:rsid w:val="00A6397B"/>
    <w:rsid w:val="00A64EEE"/>
    <w:rsid w:val="00A66F60"/>
    <w:rsid w:val="00A73A90"/>
    <w:rsid w:val="00AC786D"/>
    <w:rsid w:val="00AF60FC"/>
    <w:rsid w:val="00B05C96"/>
    <w:rsid w:val="00B77994"/>
    <w:rsid w:val="00B922C0"/>
    <w:rsid w:val="00B97081"/>
    <w:rsid w:val="00BE624E"/>
    <w:rsid w:val="00C15179"/>
    <w:rsid w:val="00C24386"/>
    <w:rsid w:val="00C520D3"/>
    <w:rsid w:val="00C5262D"/>
    <w:rsid w:val="00CA7C69"/>
    <w:rsid w:val="00CC6EC1"/>
    <w:rsid w:val="00CF08FF"/>
    <w:rsid w:val="00CF206D"/>
    <w:rsid w:val="00D26F8F"/>
    <w:rsid w:val="00D300EC"/>
    <w:rsid w:val="00D4368B"/>
    <w:rsid w:val="00D47652"/>
    <w:rsid w:val="00D909A3"/>
    <w:rsid w:val="00D95456"/>
    <w:rsid w:val="00DB4C26"/>
    <w:rsid w:val="00DE6BC1"/>
    <w:rsid w:val="00DE7160"/>
    <w:rsid w:val="00DF0B57"/>
    <w:rsid w:val="00E05DD7"/>
    <w:rsid w:val="00E36564"/>
    <w:rsid w:val="00E3733C"/>
    <w:rsid w:val="00E7765B"/>
    <w:rsid w:val="00E872FB"/>
    <w:rsid w:val="00E9753A"/>
    <w:rsid w:val="00EB318C"/>
    <w:rsid w:val="00EC763D"/>
    <w:rsid w:val="00F21A0F"/>
    <w:rsid w:val="00F53563"/>
    <w:rsid w:val="00F72311"/>
    <w:rsid w:val="00FA073A"/>
    <w:rsid w:val="00FE4ED3"/>
    <w:rsid w:val="00FF085D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292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Městys Sepekov</cp:lastModifiedBy>
  <cp:revision>22</cp:revision>
  <dcterms:created xsi:type="dcterms:W3CDTF">2022-08-24T11:23:00Z</dcterms:created>
  <dcterms:modified xsi:type="dcterms:W3CDTF">2024-07-01T08:17:00Z</dcterms:modified>
</cp:coreProperties>
</file>