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53F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5E7760" w14:textId="77777777" w:rsidR="004A59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A59AD">
        <w:rPr>
          <w:rFonts w:ascii="Arial" w:hAnsi="Arial" w:cs="Arial"/>
          <w:b/>
        </w:rPr>
        <w:t xml:space="preserve">KELNÍKY </w:t>
      </w:r>
    </w:p>
    <w:p w14:paraId="3C50837D" w14:textId="4B6D4C0B" w:rsidR="00D51D24" w:rsidRPr="002E0EAD" w:rsidRDefault="00BF714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A59AD">
        <w:rPr>
          <w:rFonts w:ascii="Arial" w:hAnsi="Arial" w:cs="Arial"/>
          <w:b/>
        </w:rPr>
        <w:t>astu</w:t>
      </w:r>
      <w:r w:rsidR="00D51D24" w:rsidRPr="002E0EAD">
        <w:rPr>
          <w:rFonts w:ascii="Arial" w:hAnsi="Arial" w:cs="Arial"/>
          <w:b/>
        </w:rPr>
        <w:t xml:space="preserve">pitelstvo obce </w:t>
      </w:r>
      <w:r w:rsidR="004A59AD">
        <w:rPr>
          <w:rFonts w:ascii="Arial" w:hAnsi="Arial" w:cs="Arial"/>
          <w:b/>
        </w:rPr>
        <w:t>Kelníky</w:t>
      </w:r>
    </w:p>
    <w:p w14:paraId="77D11A43" w14:textId="297A674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A59AD">
        <w:rPr>
          <w:rFonts w:ascii="Arial" w:hAnsi="Arial" w:cs="Arial"/>
          <w:b/>
        </w:rPr>
        <w:t xml:space="preserve"> Kelníky</w:t>
      </w:r>
      <w:r w:rsidRPr="002E0EAD">
        <w:rPr>
          <w:rFonts w:ascii="Arial" w:hAnsi="Arial" w:cs="Arial"/>
          <w:b/>
        </w:rPr>
        <w:t xml:space="preserve"> </w:t>
      </w:r>
    </w:p>
    <w:p w14:paraId="2BE983F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7845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0FA7E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8AA1A2B" w14:textId="6199A52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A59AD">
        <w:rPr>
          <w:rFonts w:ascii="Arial" w:hAnsi="Arial" w:cs="Arial"/>
          <w:sz w:val="22"/>
          <w:szCs w:val="22"/>
        </w:rPr>
        <w:t xml:space="preserve">Kelníky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A59AD">
        <w:rPr>
          <w:rFonts w:ascii="Arial" w:hAnsi="Arial" w:cs="Arial"/>
          <w:sz w:val="22"/>
          <w:szCs w:val="22"/>
        </w:rPr>
        <w:t>7.12.2023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A5F4F">
        <w:rPr>
          <w:rFonts w:ascii="Arial" w:hAnsi="Arial" w:cs="Arial"/>
          <w:sz w:val="22"/>
          <w:szCs w:val="22"/>
        </w:rPr>
        <w:t xml:space="preserve">9/2023/04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6747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BAD3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44C40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B2160D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A8BF9C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FA4EEA" w14:textId="24A45FA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A59AD">
        <w:rPr>
          <w:rFonts w:ascii="Arial" w:hAnsi="Arial" w:cs="Arial"/>
          <w:sz w:val="22"/>
          <w:szCs w:val="22"/>
        </w:rPr>
        <w:t>Kelníky.</w:t>
      </w:r>
    </w:p>
    <w:p w14:paraId="3F1B65C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91BDD2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D000FE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6F495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65C82F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181B3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D8C14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7BB8C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06B96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A7AD81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5C1C24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546ED4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0A257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94B600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BAFCF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2BEDF5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F89D4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59BEE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A1B6BA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8FE4DC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EFB5A4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BC46250" w14:textId="50F55E62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BE88F8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1ABC14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521BE0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A84875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48B1D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A59AD">
        <w:rPr>
          <w:rFonts w:ascii="Arial" w:hAnsi="Arial" w:cs="Arial"/>
          <w:sz w:val="22"/>
          <w:szCs w:val="22"/>
        </w:rPr>
        <w:t>nádob (</w:t>
      </w:r>
      <w:r w:rsidRPr="004A59A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4A59AD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4A59AD">
        <w:rPr>
          <w:rFonts w:ascii="Arial" w:hAnsi="Arial" w:cs="Arial"/>
          <w:sz w:val="22"/>
          <w:szCs w:val="22"/>
        </w:rPr>
        <w:t xml:space="preserve"> ).</w:t>
      </w:r>
    </w:p>
    <w:p w14:paraId="64DAE5B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AB4CD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2AF7FC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1C63E3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D4EFD3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FA53D7" w14:textId="49B18747" w:rsidR="0024722A" w:rsidRPr="004A59AD" w:rsidRDefault="0017608F" w:rsidP="004D29E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A59AD">
        <w:rPr>
          <w:rFonts w:ascii="Arial" w:hAnsi="Arial" w:cs="Arial"/>
          <w:sz w:val="22"/>
          <w:szCs w:val="22"/>
        </w:rPr>
        <w:t>Papír, plasty</w:t>
      </w:r>
      <w:r w:rsidR="004D7D10">
        <w:rPr>
          <w:rFonts w:ascii="Arial" w:hAnsi="Arial" w:cs="Arial"/>
          <w:sz w:val="22"/>
          <w:szCs w:val="22"/>
        </w:rPr>
        <w:t xml:space="preserve"> včetně PET lahví</w:t>
      </w:r>
      <w:r w:rsidRPr="004A59AD">
        <w:rPr>
          <w:rFonts w:ascii="Arial" w:hAnsi="Arial" w:cs="Arial"/>
          <w:sz w:val="22"/>
          <w:szCs w:val="22"/>
        </w:rPr>
        <w:t>, sklo, kovy</w:t>
      </w:r>
      <w:r w:rsidR="00E5725E" w:rsidRPr="004A59AD">
        <w:rPr>
          <w:rFonts w:ascii="Arial" w:hAnsi="Arial" w:cs="Arial"/>
          <w:sz w:val="22"/>
          <w:szCs w:val="22"/>
        </w:rPr>
        <w:t>, biologické odpady</w:t>
      </w:r>
      <w:r w:rsidR="00181515" w:rsidRPr="004A59AD">
        <w:rPr>
          <w:rFonts w:ascii="Arial" w:hAnsi="Arial" w:cs="Arial"/>
          <w:sz w:val="22"/>
          <w:szCs w:val="22"/>
        </w:rPr>
        <w:t>, jedlé oleje a tuky</w:t>
      </w:r>
      <w:r w:rsidR="009D5C19" w:rsidRPr="004A59AD">
        <w:rPr>
          <w:rFonts w:ascii="Arial" w:hAnsi="Arial" w:cs="Arial"/>
          <w:sz w:val="22"/>
          <w:szCs w:val="22"/>
        </w:rPr>
        <w:t>, textil</w:t>
      </w:r>
      <w:r w:rsidR="00181515" w:rsidRPr="004A59AD">
        <w:rPr>
          <w:rFonts w:ascii="Arial" w:hAnsi="Arial" w:cs="Arial"/>
          <w:sz w:val="22"/>
          <w:szCs w:val="22"/>
        </w:rPr>
        <w:t xml:space="preserve"> </w:t>
      </w:r>
      <w:r w:rsidRPr="004A59AD">
        <w:rPr>
          <w:rFonts w:ascii="Arial" w:hAnsi="Arial" w:cs="Arial"/>
          <w:sz w:val="22"/>
          <w:szCs w:val="22"/>
        </w:rPr>
        <w:t>se soustřeďují</w:t>
      </w:r>
      <w:r w:rsidR="0024722A" w:rsidRPr="004A59AD">
        <w:rPr>
          <w:rFonts w:ascii="Arial" w:hAnsi="Arial" w:cs="Arial"/>
          <w:sz w:val="22"/>
          <w:szCs w:val="22"/>
        </w:rPr>
        <w:t xml:space="preserve"> do </w:t>
      </w:r>
      <w:r w:rsidR="005F0210" w:rsidRPr="004A59A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A59AD">
        <w:rPr>
          <w:rFonts w:ascii="Arial" w:hAnsi="Arial" w:cs="Arial"/>
          <w:sz w:val="22"/>
          <w:szCs w:val="22"/>
        </w:rPr>
        <w:t xml:space="preserve">, kterými jsou </w:t>
      </w:r>
      <w:r w:rsidR="004A59AD" w:rsidRPr="004A59AD">
        <w:rPr>
          <w:rFonts w:ascii="Arial" w:hAnsi="Arial" w:cs="Arial"/>
          <w:iCs/>
          <w:sz w:val="22"/>
          <w:szCs w:val="22"/>
        </w:rPr>
        <w:t>sběrné nádoby a velkoobjemové kontejnery.</w:t>
      </w:r>
    </w:p>
    <w:p w14:paraId="126F219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DCF9089" w14:textId="40900FA6" w:rsidR="004A59AD" w:rsidRDefault="004A59AD" w:rsidP="004A59A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sklo, papír, plast</w:t>
      </w:r>
      <w:r w:rsidR="00942B2D">
        <w:rPr>
          <w:rFonts w:ascii="Arial" w:hAnsi="Arial" w:cs="Arial"/>
          <w:sz w:val="22"/>
          <w:szCs w:val="22"/>
        </w:rPr>
        <w:t>y včetně PET lahví</w:t>
      </w:r>
      <w:r>
        <w:rPr>
          <w:rFonts w:ascii="Arial" w:hAnsi="Arial" w:cs="Arial"/>
          <w:sz w:val="22"/>
          <w:szCs w:val="22"/>
        </w:rPr>
        <w:t>, kovy, textil jsou umístěny u obchodu se smíšeným zboží, čp. 52</w:t>
      </w:r>
    </w:p>
    <w:p w14:paraId="20412C7B" w14:textId="5CB0E6CE" w:rsidR="00CA78C7" w:rsidRDefault="00CA78C7" w:rsidP="004A59A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plast</w:t>
      </w:r>
      <w:r w:rsidR="00942B2D">
        <w:rPr>
          <w:rFonts w:ascii="Arial" w:hAnsi="Arial" w:cs="Arial"/>
          <w:sz w:val="22"/>
          <w:szCs w:val="22"/>
        </w:rPr>
        <w:t>y včetně PET lahví</w:t>
      </w:r>
      <w:r>
        <w:rPr>
          <w:rFonts w:ascii="Arial" w:hAnsi="Arial" w:cs="Arial"/>
          <w:sz w:val="22"/>
          <w:szCs w:val="22"/>
        </w:rPr>
        <w:t xml:space="preserve"> jsou umístěny v místní části Paseky u točny</w:t>
      </w:r>
    </w:p>
    <w:p w14:paraId="2543B984" w14:textId="5961F4FE" w:rsidR="00CA78C7" w:rsidRDefault="00CA78C7" w:rsidP="004A59A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plast</w:t>
      </w:r>
      <w:r w:rsidR="00942B2D">
        <w:rPr>
          <w:rFonts w:ascii="Arial" w:hAnsi="Arial" w:cs="Arial"/>
          <w:sz w:val="22"/>
          <w:szCs w:val="22"/>
        </w:rPr>
        <w:t>y včetně PET lahví</w:t>
      </w:r>
      <w:r>
        <w:rPr>
          <w:rFonts w:ascii="Arial" w:hAnsi="Arial" w:cs="Arial"/>
          <w:sz w:val="22"/>
          <w:szCs w:val="22"/>
        </w:rPr>
        <w:t xml:space="preserve"> jsou umístěny u firmy Level 92, a.s., čp. 59</w:t>
      </w:r>
    </w:p>
    <w:p w14:paraId="59D2CD29" w14:textId="543EE29E" w:rsidR="00CA78C7" w:rsidRDefault="00CA78C7" w:rsidP="004A59A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Velkoobjemový kontejner </w:t>
      </w:r>
      <w:r w:rsidR="00CB14E4">
        <w:rPr>
          <w:rFonts w:ascii="Arial" w:hAnsi="Arial" w:cs="Arial"/>
          <w:sz w:val="22"/>
          <w:szCs w:val="22"/>
        </w:rPr>
        <w:t>na kovy</w:t>
      </w:r>
      <w:r>
        <w:rPr>
          <w:rFonts w:ascii="Arial" w:hAnsi="Arial" w:cs="Arial"/>
          <w:sz w:val="22"/>
          <w:szCs w:val="22"/>
        </w:rPr>
        <w:t>, bio</w:t>
      </w:r>
      <w:r w:rsidR="00CB14E4">
        <w:rPr>
          <w:rFonts w:ascii="Arial" w:hAnsi="Arial" w:cs="Arial"/>
          <w:sz w:val="22"/>
          <w:szCs w:val="22"/>
        </w:rPr>
        <w:t>logické odpady</w:t>
      </w:r>
      <w:r>
        <w:rPr>
          <w:rFonts w:ascii="Arial" w:hAnsi="Arial" w:cs="Arial"/>
          <w:sz w:val="22"/>
          <w:szCs w:val="22"/>
        </w:rPr>
        <w:t xml:space="preserve"> odpad je umístěn na stanovišti před firmou Level 92, a.s., čp. 59</w:t>
      </w:r>
    </w:p>
    <w:p w14:paraId="2E8F7F5C" w14:textId="52D4597C" w:rsidR="00CA78C7" w:rsidRDefault="00CA78C7" w:rsidP="004A59A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jedlé oleje a tuky je umístěna na obecním úřadě čp.1</w:t>
      </w:r>
    </w:p>
    <w:p w14:paraId="436407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87C73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6F3B3B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E419E97" w14:textId="1495BDF5" w:rsidR="00745703" w:rsidRPr="00C622F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622F5">
        <w:rPr>
          <w:rFonts w:ascii="Arial" w:hAnsi="Arial" w:cs="Arial"/>
          <w:bCs/>
          <w:iCs/>
          <w:color w:val="000000"/>
        </w:rPr>
        <w:t>Biologick</w:t>
      </w:r>
      <w:r w:rsidR="001476FD" w:rsidRPr="00C622F5">
        <w:rPr>
          <w:rFonts w:ascii="Arial" w:hAnsi="Arial" w:cs="Arial"/>
          <w:bCs/>
          <w:iCs/>
          <w:color w:val="000000"/>
        </w:rPr>
        <w:t>é</w:t>
      </w:r>
      <w:r w:rsidR="00DB2051" w:rsidRPr="00C622F5">
        <w:rPr>
          <w:rFonts w:ascii="Arial" w:hAnsi="Arial" w:cs="Arial"/>
          <w:bCs/>
          <w:iCs/>
          <w:color w:val="000000"/>
        </w:rPr>
        <w:t xml:space="preserve"> </w:t>
      </w:r>
      <w:r w:rsidRPr="00C622F5">
        <w:rPr>
          <w:rFonts w:ascii="Arial" w:hAnsi="Arial" w:cs="Arial"/>
          <w:bCs/>
          <w:iCs/>
          <w:color w:val="000000"/>
        </w:rPr>
        <w:t>odpady, barva</w:t>
      </w:r>
      <w:r w:rsidR="00C655D4" w:rsidRPr="00C622F5">
        <w:rPr>
          <w:rFonts w:ascii="Arial" w:hAnsi="Arial" w:cs="Arial"/>
          <w:bCs/>
          <w:iCs/>
          <w:color w:val="000000"/>
        </w:rPr>
        <w:t xml:space="preserve"> velkoobjemového kontejneru hnědá s nápisem BIOODPAD</w:t>
      </w:r>
    </w:p>
    <w:p w14:paraId="066DC20D" w14:textId="46069579" w:rsidR="0024722A" w:rsidRPr="00C622F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622F5">
        <w:rPr>
          <w:rFonts w:ascii="Arial" w:hAnsi="Arial" w:cs="Arial"/>
          <w:bCs/>
          <w:iCs/>
          <w:color w:val="000000"/>
        </w:rPr>
        <w:t>P</w:t>
      </w:r>
      <w:r w:rsidR="0024722A" w:rsidRPr="00C622F5">
        <w:rPr>
          <w:rFonts w:ascii="Arial" w:hAnsi="Arial" w:cs="Arial"/>
          <w:bCs/>
          <w:iCs/>
          <w:color w:val="000000"/>
        </w:rPr>
        <w:t>apír, barva</w:t>
      </w:r>
      <w:r w:rsidR="00C655D4" w:rsidRPr="00C622F5">
        <w:rPr>
          <w:rFonts w:ascii="Arial" w:hAnsi="Arial" w:cs="Arial"/>
          <w:bCs/>
          <w:iCs/>
          <w:color w:val="000000"/>
        </w:rPr>
        <w:t xml:space="preserve"> nádoby modrá s nápisem PAPÍR</w:t>
      </w:r>
    </w:p>
    <w:p w14:paraId="3BBA333B" w14:textId="45289367" w:rsidR="00A94551" w:rsidRPr="00C622F5" w:rsidRDefault="00DE2EF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Plasty včetně PET lahví</w:t>
      </w:r>
      <w:r w:rsidR="00A94551" w:rsidRPr="00C622F5">
        <w:rPr>
          <w:rFonts w:ascii="Arial" w:hAnsi="Arial" w:cs="Arial"/>
          <w:bCs/>
          <w:iCs/>
          <w:color w:val="000000"/>
        </w:rPr>
        <w:t>, barva</w:t>
      </w:r>
      <w:r w:rsidR="00C655D4" w:rsidRPr="00C622F5">
        <w:rPr>
          <w:rFonts w:ascii="Arial" w:hAnsi="Arial" w:cs="Arial"/>
          <w:bCs/>
          <w:iCs/>
          <w:color w:val="000000"/>
        </w:rPr>
        <w:t xml:space="preserve"> nádoby</w:t>
      </w:r>
      <w:r w:rsidR="00A94551" w:rsidRPr="00C622F5">
        <w:rPr>
          <w:rFonts w:ascii="Arial" w:hAnsi="Arial" w:cs="Arial"/>
          <w:bCs/>
          <w:iCs/>
          <w:color w:val="000000"/>
        </w:rPr>
        <w:t xml:space="preserve"> </w:t>
      </w:r>
      <w:r w:rsidR="00C655D4" w:rsidRPr="00C622F5">
        <w:rPr>
          <w:rFonts w:ascii="Arial" w:hAnsi="Arial" w:cs="Arial"/>
          <w:bCs/>
          <w:iCs/>
        </w:rPr>
        <w:t>žlutá s nápisem PLASTY</w:t>
      </w:r>
    </w:p>
    <w:p w14:paraId="714C3559" w14:textId="76E8A5E7" w:rsidR="0024722A" w:rsidRPr="00C622F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622F5">
        <w:rPr>
          <w:rFonts w:ascii="Arial" w:hAnsi="Arial" w:cs="Arial"/>
          <w:bCs/>
          <w:iCs/>
          <w:color w:val="000000"/>
        </w:rPr>
        <w:t>S</w:t>
      </w:r>
      <w:r w:rsidR="0024722A" w:rsidRPr="00C622F5">
        <w:rPr>
          <w:rFonts w:ascii="Arial" w:hAnsi="Arial" w:cs="Arial"/>
          <w:bCs/>
          <w:iCs/>
          <w:color w:val="000000"/>
        </w:rPr>
        <w:t>klo, barva</w:t>
      </w:r>
      <w:r w:rsidR="00C655D4" w:rsidRPr="00C622F5">
        <w:rPr>
          <w:rFonts w:ascii="Arial" w:hAnsi="Arial" w:cs="Arial"/>
          <w:bCs/>
          <w:iCs/>
          <w:color w:val="000000"/>
        </w:rPr>
        <w:t xml:space="preserve"> nádoby zelená s nápisem SKLO</w:t>
      </w:r>
    </w:p>
    <w:p w14:paraId="13A78C26" w14:textId="02742E96" w:rsidR="00745703" w:rsidRPr="00C622F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622F5">
        <w:rPr>
          <w:rFonts w:ascii="Arial" w:hAnsi="Arial" w:cs="Arial"/>
          <w:bCs/>
          <w:iCs/>
          <w:color w:val="000000"/>
        </w:rPr>
        <w:t>K</w:t>
      </w:r>
      <w:r w:rsidR="00745703" w:rsidRPr="00C622F5">
        <w:rPr>
          <w:rFonts w:ascii="Arial" w:hAnsi="Arial" w:cs="Arial"/>
          <w:bCs/>
          <w:iCs/>
          <w:color w:val="000000"/>
        </w:rPr>
        <w:t xml:space="preserve">ovy, barva </w:t>
      </w:r>
      <w:r w:rsidR="00C655D4" w:rsidRPr="00C622F5">
        <w:rPr>
          <w:rFonts w:ascii="Arial" w:hAnsi="Arial" w:cs="Arial"/>
          <w:bCs/>
          <w:iCs/>
          <w:color w:val="000000"/>
        </w:rPr>
        <w:t>nádoby šedá s nápisem KOVY</w:t>
      </w:r>
    </w:p>
    <w:p w14:paraId="1DB8482D" w14:textId="1BE4B355" w:rsidR="00547890" w:rsidRPr="00C622F5" w:rsidRDefault="00547890" w:rsidP="00547890">
      <w:pPr>
        <w:numPr>
          <w:ilvl w:val="0"/>
          <w:numId w:val="18"/>
        </w:numPr>
        <w:rPr>
          <w:rFonts w:ascii="Arial" w:hAnsi="Arial" w:cs="Arial"/>
          <w:bCs/>
          <w:iCs/>
          <w:sz w:val="22"/>
          <w:szCs w:val="22"/>
        </w:rPr>
      </w:pPr>
      <w:r w:rsidRPr="00C622F5">
        <w:rPr>
          <w:rFonts w:ascii="Arial" w:hAnsi="Arial" w:cs="Arial"/>
          <w:bCs/>
          <w:iCs/>
          <w:sz w:val="22"/>
          <w:szCs w:val="22"/>
        </w:rPr>
        <w:t>Jedlé oleje a tuky</w:t>
      </w:r>
      <w:r w:rsidR="00D226C7" w:rsidRPr="00C622F5">
        <w:rPr>
          <w:rFonts w:ascii="Arial" w:hAnsi="Arial" w:cs="Arial"/>
          <w:bCs/>
          <w:iCs/>
          <w:sz w:val="22"/>
          <w:szCs w:val="22"/>
        </w:rPr>
        <w:t>, barva</w:t>
      </w:r>
      <w:r w:rsidR="00C655D4" w:rsidRPr="00C622F5">
        <w:rPr>
          <w:rFonts w:ascii="Arial" w:hAnsi="Arial" w:cs="Arial"/>
          <w:bCs/>
          <w:iCs/>
          <w:sz w:val="22"/>
          <w:szCs w:val="22"/>
        </w:rPr>
        <w:t xml:space="preserve"> nádoby s nápisem JEDLÉ OLEJE A TUKY</w:t>
      </w:r>
    </w:p>
    <w:p w14:paraId="41B5ACEE" w14:textId="4DE767EA" w:rsidR="00A342C0" w:rsidRPr="00C622F5" w:rsidRDefault="00A342C0" w:rsidP="00547890">
      <w:pPr>
        <w:numPr>
          <w:ilvl w:val="0"/>
          <w:numId w:val="18"/>
        </w:numPr>
        <w:rPr>
          <w:rFonts w:ascii="Arial" w:hAnsi="Arial" w:cs="Arial"/>
          <w:bCs/>
          <w:iCs/>
          <w:sz w:val="22"/>
          <w:szCs w:val="22"/>
        </w:rPr>
      </w:pPr>
      <w:r w:rsidRPr="00C622F5">
        <w:rPr>
          <w:rFonts w:ascii="Arial" w:hAnsi="Arial" w:cs="Arial"/>
          <w:bCs/>
          <w:iCs/>
          <w:sz w:val="22"/>
          <w:szCs w:val="22"/>
        </w:rPr>
        <w:t>Textil, barva</w:t>
      </w:r>
      <w:r w:rsidR="00C655D4" w:rsidRPr="00C622F5">
        <w:rPr>
          <w:rFonts w:ascii="Arial" w:hAnsi="Arial" w:cs="Arial"/>
          <w:bCs/>
          <w:iCs/>
          <w:sz w:val="22"/>
          <w:szCs w:val="22"/>
        </w:rPr>
        <w:t xml:space="preserve"> nádoby bílá s nápisem TEXTIL</w:t>
      </w:r>
    </w:p>
    <w:p w14:paraId="71B8045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B8B94A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4D2F86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C91500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DB8F6A3" w14:textId="77777777" w:rsidR="003A0DB1" w:rsidRPr="003A0DB1" w:rsidRDefault="003A0DB1" w:rsidP="003A0DB1">
      <w:pPr>
        <w:pStyle w:val="Default"/>
        <w:ind w:left="360"/>
      </w:pPr>
    </w:p>
    <w:p w14:paraId="1DF7FBE4" w14:textId="77777777" w:rsidR="003A0DB1" w:rsidRDefault="003A0DB1" w:rsidP="003A0DB1">
      <w:pPr>
        <w:pStyle w:val="Default"/>
        <w:ind w:left="360"/>
      </w:pPr>
    </w:p>
    <w:p w14:paraId="4D8710F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1A314A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85CD9C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79C689" w14:textId="14E481F8" w:rsidR="0024722A" w:rsidRPr="00C622F5" w:rsidRDefault="006101FB" w:rsidP="00FE39E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622F5">
        <w:rPr>
          <w:rFonts w:ascii="Arial" w:hAnsi="Arial" w:cs="Arial"/>
          <w:sz w:val="22"/>
          <w:szCs w:val="22"/>
        </w:rPr>
        <w:t>S</w:t>
      </w:r>
      <w:r w:rsidR="0024722A" w:rsidRPr="00C622F5">
        <w:rPr>
          <w:rFonts w:ascii="Arial" w:hAnsi="Arial" w:cs="Arial"/>
          <w:sz w:val="22"/>
          <w:szCs w:val="22"/>
        </w:rPr>
        <w:t>voz</w:t>
      </w:r>
      <w:r w:rsidR="00A94551" w:rsidRPr="00C622F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622F5">
        <w:rPr>
          <w:rFonts w:ascii="Arial" w:hAnsi="Arial" w:cs="Arial"/>
          <w:sz w:val="22"/>
          <w:szCs w:val="22"/>
        </w:rPr>
        <w:t xml:space="preserve"> odpad</w:t>
      </w:r>
      <w:r w:rsidR="00A94551" w:rsidRPr="00C622F5">
        <w:rPr>
          <w:rFonts w:ascii="Arial" w:hAnsi="Arial" w:cs="Arial"/>
          <w:sz w:val="22"/>
          <w:szCs w:val="22"/>
        </w:rPr>
        <w:t>u</w:t>
      </w:r>
      <w:r w:rsidR="001078B1" w:rsidRPr="00C622F5">
        <w:rPr>
          <w:rFonts w:ascii="Arial" w:hAnsi="Arial" w:cs="Arial"/>
          <w:sz w:val="22"/>
          <w:szCs w:val="22"/>
        </w:rPr>
        <w:t xml:space="preserve"> </w:t>
      </w:r>
      <w:r w:rsidR="0024722A" w:rsidRPr="00C622F5">
        <w:rPr>
          <w:rFonts w:ascii="Arial" w:hAnsi="Arial" w:cs="Arial"/>
          <w:sz w:val="22"/>
          <w:szCs w:val="22"/>
        </w:rPr>
        <w:t>je zajišťován</w:t>
      </w:r>
      <w:r w:rsidR="00A94551" w:rsidRPr="00C622F5">
        <w:rPr>
          <w:rFonts w:ascii="Arial" w:hAnsi="Arial" w:cs="Arial"/>
          <w:sz w:val="22"/>
          <w:szCs w:val="22"/>
        </w:rPr>
        <w:t xml:space="preserve"> </w:t>
      </w:r>
      <w:r w:rsidR="00A94551" w:rsidRPr="00C622F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622F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622F5">
        <w:rPr>
          <w:rFonts w:ascii="Arial" w:hAnsi="Arial" w:cs="Arial"/>
          <w:sz w:val="22"/>
          <w:szCs w:val="22"/>
        </w:rPr>
        <w:t>svozu</w:t>
      </w:r>
      <w:r w:rsidR="0024722A" w:rsidRPr="00C622F5">
        <w:rPr>
          <w:rFonts w:ascii="Arial" w:hAnsi="Arial" w:cs="Arial"/>
          <w:sz w:val="22"/>
          <w:szCs w:val="22"/>
        </w:rPr>
        <w:t xml:space="preserve"> jsou zveřejňovány</w:t>
      </w:r>
      <w:r w:rsidR="00C622F5" w:rsidRPr="00C622F5">
        <w:rPr>
          <w:rFonts w:ascii="Arial" w:hAnsi="Arial" w:cs="Arial"/>
          <w:sz w:val="22"/>
          <w:szCs w:val="22"/>
        </w:rPr>
        <w:t xml:space="preserve"> v místním rozhlase a na webových stránkách obce Kelníky.</w:t>
      </w:r>
      <w:r w:rsidR="0024722A" w:rsidRPr="00C622F5">
        <w:rPr>
          <w:rFonts w:ascii="Arial" w:hAnsi="Arial" w:cs="Arial"/>
          <w:sz w:val="22"/>
          <w:szCs w:val="22"/>
        </w:rPr>
        <w:t xml:space="preserve"> </w:t>
      </w:r>
    </w:p>
    <w:p w14:paraId="0797E65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6BC03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94889F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541A6CA" w14:textId="77777777" w:rsidR="00CB14E4" w:rsidRDefault="00CB14E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EE19348" w14:textId="4BA1478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EDC2718" w14:textId="6D5AB0F8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4D7D10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ED499F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93FA66" w14:textId="186F9430" w:rsidR="00560DED" w:rsidRPr="00C622F5" w:rsidRDefault="006101FB" w:rsidP="00FC6724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622F5">
        <w:rPr>
          <w:rFonts w:ascii="Arial" w:hAnsi="Arial" w:cs="Arial"/>
          <w:sz w:val="22"/>
          <w:szCs w:val="22"/>
        </w:rPr>
        <w:t>S</w:t>
      </w:r>
      <w:r w:rsidR="004D7D10">
        <w:rPr>
          <w:rFonts w:ascii="Arial" w:hAnsi="Arial" w:cs="Arial"/>
          <w:sz w:val="22"/>
          <w:szCs w:val="22"/>
        </w:rPr>
        <w:t>oustřeďování</w:t>
      </w:r>
      <w:r w:rsidR="000F645D" w:rsidRPr="00C622F5">
        <w:rPr>
          <w:rFonts w:ascii="Arial" w:hAnsi="Arial" w:cs="Arial"/>
          <w:sz w:val="22"/>
          <w:szCs w:val="22"/>
        </w:rPr>
        <w:t xml:space="preserve"> objemného odpadu je zajišťován</w:t>
      </w:r>
      <w:r w:rsidR="004D7D10">
        <w:rPr>
          <w:rFonts w:ascii="Arial" w:hAnsi="Arial" w:cs="Arial"/>
          <w:sz w:val="22"/>
          <w:szCs w:val="22"/>
        </w:rPr>
        <w:t>o</w:t>
      </w:r>
      <w:r w:rsidR="000F645D" w:rsidRPr="00C622F5">
        <w:rPr>
          <w:rFonts w:ascii="Arial" w:hAnsi="Arial" w:cs="Arial"/>
          <w:sz w:val="22"/>
          <w:szCs w:val="22"/>
        </w:rPr>
        <w:t xml:space="preserve"> </w:t>
      </w:r>
      <w:r w:rsidR="00C622F5" w:rsidRPr="00C622F5">
        <w:rPr>
          <w:rFonts w:ascii="Arial" w:hAnsi="Arial" w:cs="Arial"/>
          <w:sz w:val="22"/>
          <w:szCs w:val="22"/>
        </w:rPr>
        <w:t xml:space="preserve">celoročně, </w:t>
      </w:r>
      <w:r w:rsidR="000F645D" w:rsidRPr="00C622F5">
        <w:rPr>
          <w:rFonts w:ascii="Arial" w:hAnsi="Arial" w:cs="Arial"/>
          <w:sz w:val="22"/>
          <w:szCs w:val="22"/>
        </w:rPr>
        <w:t>jeho odebírání</w:t>
      </w:r>
      <w:r w:rsidR="00C622F5" w:rsidRPr="00C622F5">
        <w:rPr>
          <w:rFonts w:ascii="Arial" w:hAnsi="Arial" w:cs="Arial"/>
          <w:sz w:val="22"/>
          <w:szCs w:val="22"/>
        </w:rPr>
        <w:t xml:space="preserve"> je na</w:t>
      </w:r>
      <w:r w:rsidR="000F645D" w:rsidRPr="00C622F5">
        <w:rPr>
          <w:rFonts w:ascii="Arial" w:hAnsi="Arial" w:cs="Arial"/>
          <w:sz w:val="22"/>
          <w:szCs w:val="22"/>
        </w:rPr>
        <w:t xml:space="preserve"> </w:t>
      </w:r>
      <w:r w:rsidR="00C622F5" w:rsidRPr="00C622F5">
        <w:rPr>
          <w:rFonts w:ascii="Arial" w:hAnsi="Arial" w:cs="Arial"/>
          <w:sz w:val="22"/>
          <w:szCs w:val="22"/>
        </w:rPr>
        <w:t>sběrném místě u firmy LEVEL 92, a.s.</w:t>
      </w:r>
      <w:r w:rsidR="000F645D" w:rsidRPr="00C622F5">
        <w:rPr>
          <w:rFonts w:ascii="Arial" w:hAnsi="Arial" w:cs="Arial"/>
          <w:sz w:val="22"/>
          <w:szCs w:val="22"/>
        </w:rPr>
        <w:t xml:space="preserve"> přímo do </w:t>
      </w:r>
      <w:r w:rsidR="00C622F5">
        <w:rPr>
          <w:rFonts w:ascii="Arial" w:hAnsi="Arial" w:cs="Arial"/>
          <w:sz w:val="22"/>
          <w:szCs w:val="22"/>
        </w:rPr>
        <w:t>velkoobjemového kontejneru.</w:t>
      </w:r>
      <w:r w:rsidR="000F645D" w:rsidRPr="00C622F5">
        <w:rPr>
          <w:rFonts w:ascii="Arial" w:hAnsi="Arial" w:cs="Arial"/>
          <w:sz w:val="22"/>
          <w:szCs w:val="22"/>
        </w:rPr>
        <w:t> </w:t>
      </w:r>
    </w:p>
    <w:p w14:paraId="2A8517B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EEC4AF5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881A872" w14:textId="77777777" w:rsidR="00885867" w:rsidRPr="00553B78" w:rsidRDefault="00885867" w:rsidP="0088586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0473A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7D638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04ABD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E4BAC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9BC020" w14:textId="6873AA22" w:rsidR="00C622F5" w:rsidRPr="00C622F5" w:rsidRDefault="00CB14E4" w:rsidP="00CB14E4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5354B" w:rsidRPr="00C622F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622F5">
        <w:rPr>
          <w:rFonts w:ascii="Arial" w:hAnsi="Arial" w:cs="Arial"/>
          <w:sz w:val="22"/>
          <w:szCs w:val="22"/>
        </w:rPr>
        <w:t xml:space="preserve">odkládá </w:t>
      </w:r>
      <w:r w:rsidR="0025354B" w:rsidRPr="00C622F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C622F5">
        <w:rPr>
          <w:rFonts w:ascii="Arial" w:hAnsi="Arial" w:cs="Arial"/>
          <w:color w:val="00B0F0"/>
          <w:sz w:val="22"/>
          <w:szCs w:val="22"/>
        </w:rPr>
        <w:t>:</w:t>
      </w:r>
      <w:r w:rsidR="00D736CB" w:rsidRPr="00C622F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B08A6E3" w14:textId="519D1E2F" w:rsidR="0025354B" w:rsidRPr="00C622F5" w:rsidRDefault="005F0210" w:rsidP="0055154C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622F5">
        <w:rPr>
          <w:rFonts w:ascii="Arial" w:hAnsi="Arial" w:cs="Arial"/>
          <w:bCs/>
          <w:iCs/>
          <w:sz w:val="22"/>
          <w:szCs w:val="22"/>
        </w:rPr>
        <w:t>popelnice</w:t>
      </w:r>
    </w:p>
    <w:p w14:paraId="4AFD6986" w14:textId="1796547A" w:rsidR="0025354B" w:rsidRPr="00C622F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622F5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C622F5">
        <w:rPr>
          <w:rFonts w:ascii="Arial" w:hAnsi="Arial" w:cs="Arial"/>
          <w:iCs/>
          <w:sz w:val="22"/>
          <w:szCs w:val="22"/>
        </w:rPr>
        <w:t xml:space="preserve"> </w:t>
      </w:r>
    </w:p>
    <w:p w14:paraId="76C6055B" w14:textId="77777777" w:rsidR="00CF5BE8" w:rsidRPr="00C622F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622F5">
        <w:rPr>
          <w:rFonts w:ascii="Arial" w:hAnsi="Arial" w:cs="Arial"/>
          <w:iCs/>
          <w:sz w:val="22"/>
          <w:szCs w:val="22"/>
        </w:rPr>
        <w:t>odpadkové koše</w:t>
      </w:r>
      <w:r w:rsidR="0025354B" w:rsidRPr="00C622F5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5C85F6F" w14:textId="3F873873" w:rsidR="00CF5BE8" w:rsidRPr="009743BA" w:rsidRDefault="00CB14E4" w:rsidP="00CB14E4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1301E40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1474CF4" w14:textId="77777777" w:rsidR="00A81D11" w:rsidRDefault="00A81D11" w:rsidP="00436854">
      <w:pPr>
        <w:rPr>
          <w:rFonts w:ascii="Arial" w:hAnsi="Arial" w:cs="Arial"/>
          <w:b/>
          <w:sz w:val="22"/>
          <w:szCs w:val="22"/>
        </w:rPr>
      </w:pPr>
    </w:p>
    <w:p w14:paraId="275FE284" w14:textId="3E93AAC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36854">
        <w:rPr>
          <w:rFonts w:ascii="Arial" w:hAnsi="Arial" w:cs="Arial"/>
          <w:b/>
          <w:sz w:val="22"/>
          <w:szCs w:val="22"/>
        </w:rPr>
        <w:t>7</w:t>
      </w:r>
    </w:p>
    <w:p w14:paraId="2481AC6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DC0F26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214ED4" w14:textId="72C7FF05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43685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436854">
        <w:rPr>
          <w:rFonts w:ascii="Arial" w:hAnsi="Arial" w:cs="Arial"/>
          <w:sz w:val="22"/>
          <w:szCs w:val="22"/>
        </w:rPr>
        <w:t xml:space="preserve">č. </w:t>
      </w:r>
      <w:r w:rsidR="00436854" w:rsidRPr="00436854">
        <w:rPr>
          <w:rFonts w:ascii="Arial" w:hAnsi="Arial" w:cs="Arial"/>
          <w:sz w:val="22"/>
          <w:szCs w:val="22"/>
        </w:rPr>
        <w:t>1</w:t>
      </w:r>
      <w:r w:rsidRPr="00436854">
        <w:rPr>
          <w:rFonts w:ascii="Arial" w:hAnsi="Arial" w:cs="Arial"/>
          <w:sz w:val="22"/>
          <w:szCs w:val="22"/>
        </w:rPr>
        <w:t>/</w:t>
      </w:r>
      <w:r w:rsidR="00436854" w:rsidRPr="00436854">
        <w:rPr>
          <w:rFonts w:ascii="Arial" w:hAnsi="Arial" w:cs="Arial"/>
          <w:sz w:val="22"/>
          <w:szCs w:val="22"/>
        </w:rPr>
        <w:t>2021</w:t>
      </w:r>
      <w:r w:rsidRPr="00436854">
        <w:rPr>
          <w:rFonts w:ascii="Arial" w:hAnsi="Arial" w:cs="Arial"/>
          <w:sz w:val="22"/>
          <w:szCs w:val="22"/>
        </w:rPr>
        <w:t>,</w:t>
      </w:r>
      <w:r w:rsidR="00CB14E4">
        <w:rPr>
          <w:rFonts w:ascii="Arial" w:hAnsi="Arial" w:cs="Arial"/>
          <w:sz w:val="22"/>
          <w:szCs w:val="22"/>
        </w:rPr>
        <w:t xml:space="preserve"> </w:t>
      </w:r>
      <w:r w:rsidR="00CB14E4" w:rsidRPr="00CB14E4">
        <w:rPr>
          <w:rFonts w:ascii="Arial" w:hAnsi="Arial" w:cs="Arial"/>
          <w:sz w:val="22"/>
          <w:szCs w:val="22"/>
        </w:rPr>
        <w:t>o stanovení obecního systému odpadového hospodářství</w:t>
      </w:r>
      <w:r w:rsidR="00CB14E4">
        <w:rPr>
          <w:rFonts w:ascii="Arial" w:hAnsi="Arial" w:cs="Arial"/>
          <w:sz w:val="22"/>
          <w:szCs w:val="22"/>
        </w:rPr>
        <w:t>,</w:t>
      </w:r>
      <w:r w:rsidRPr="00436854">
        <w:rPr>
          <w:rFonts w:ascii="Arial" w:hAnsi="Arial" w:cs="Arial"/>
          <w:sz w:val="22"/>
          <w:szCs w:val="22"/>
        </w:rPr>
        <w:t xml:space="preserve"> ze dne </w:t>
      </w:r>
      <w:r w:rsidR="00436854" w:rsidRPr="00436854">
        <w:rPr>
          <w:rFonts w:ascii="Arial" w:hAnsi="Arial" w:cs="Arial"/>
          <w:sz w:val="22"/>
          <w:szCs w:val="22"/>
        </w:rPr>
        <w:t>18.</w:t>
      </w:r>
      <w:r w:rsidR="009E4E86">
        <w:rPr>
          <w:rFonts w:ascii="Arial" w:hAnsi="Arial" w:cs="Arial"/>
          <w:sz w:val="22"/>
          <w:szCs w:val="22"/>
        </w:rPr>
        <w:t xml:space="preserve"> </w:t>
      </w:r>
      <w:r w:rsidR="00436854" w:rsidRPr="00436854">
        <w:rPr>
          <w:rFonts w:ascii="Arial" w:hAnsi="Arial" w:cs="Arial"/>
          <w:sz w:val="22"/>
          <w:szCs w:val="22"/>
        </w:rPr>
        <w:t>6.</w:t>
      </w:r>
      <w:r w:rsidR="009E4E86">
        <w:rPr>
          <w:rFonts w:ascii="Arial" w:hAnsi="Arial" w:cs="Arial"/>
          <w:sz w:val="22"/>
          <w:szCs w:val="22"/>
        </w:rPr>
        <w:t xml:space="preserve"> </w:t>
      </w:r>
      <w:r w:rsidR="00436854" w:rsidRPr="00436854">
        <w:rPr>
          <w:rFonts w:ascii="Arial" w:hAnsi="Arial" w:cs="Arial"/>
          <w:sz w:val="22"/>
          <w:szCs w:val="22"/>
        </w:rPr>
        <w:t>2021.</w:t>
      </w:r>
    </w:p>
    <w:p w14:paraId="5051B0F9" w14:textId="77777777" w:rsidR="00885867" w:rsidRPr="00436854" w:rsidRDefault="0088586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ED9C337" w14:textId="37E1C43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36854">
        <w:rPr>
          <w:rFonts w:ascii="Arial" w:hAnsi="Arial" w:cs="Arial"/>
          <w:b/>
          <w:sz w:val="22"/>
          <w:szCs w:val="22"/>
        </w:rPr>
        <w:t>8</w:t>
      </w:r>
    </w:p>
    <w:p w14:paraId="7322ECE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820774A" w14:textId="77777777" w:rsidR="00885867" w:rsidRDefault="00885867" w:rsidP="00885867">
      <w:pPr>
        <w:jc w:val="both"/>
        <w:rPr>
          <w:rFonts w:ascii="Arial" w:hAnsi="Arial" w:cs="Arial"/>
          <w:sz w:val="22"/>
          <w:szCs w:val="22"/>
        </w:rPr>
      </w:pPr>
    </w:p>
    <w:p w14:paraId="7B704855" w14:textId="0019D516" w:rsidR="00730253" w:rsidRPr="001D113B" w:rsidRDefault="00730253" w:rsidP="0088586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36854">
        <w:rPr>
          <w:rFonts w:ascii="Arial" w:hAnsi="Arial" w:cs="Arial"/>
          <w:sz w:val="22"/>
          <w:szCs w:val="22"/>
        </w:rPr>
        <w:t>1.</w:t>
      </w:r>
      <w:r w:rsidR="009E4E86">
        <w:rPr>
          <w:rFonts w:ascii="Arial" w:hAnsi="Arial" w:cs="Arial"/>
          <w:sz w:val="22"/>
          <w:szCs w:val="22"/>
        </w:rPr>
        <w:t xml:space="preserve"> </w:t>
      </w:r>
      <w:r w:rsidR="00436854">
        <w:rPr>
          <w:rFonts w:ascii="Arial" w:hAnsi="Arial" w:cs="Arial"/>
          <w:sz w:val="22"/>
          <w:szCs w:val="22"/>
        </w:rPr>
        <w:t>1.</w:t>
      </w:r>
      <w:r w:rsidR="009E4E86">
        <w:rPr>
          <w:rFonts w:ascii="Arial" w:hAnsi="Arial" w:cs="Arial"/>
          <w:sz w:val="22"/>
          <w:szCs w:val="22"/>
        </w:rPr>
        <w:t xml:space="preserve"> </w:t>
      </w:r>
      <w:r w:rsidR="00436854">
        <w:rPr>
          <w:rFonts w:ascii="Arial" w:hAnsi="Arial" w:cs="Arial"/>
          <w:sz w:val="22"/>
          <w:szCs w:val="22"/>
        </w:rPr>
        <w:t>2024</w:t>
      </w:r>
      <w:r w:rsidR="00CB14E4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D93F11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EC3F9BC" w14:textId="208C6F17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F50A75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430B32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55FDB8" w14:textId="676A1F4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F33CCF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A70972F" w14:textId="2A683D4B" w:rsidR="0024722A" w:rsidRPr="001D113B" w:rsidRDefault="00436854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36854">
        <w:rPr>
          <w:rFonts w:ascii="Arial" w:hAnsi="Arial" w:cs="Arial"/>
          <w:bCs/>
          <w:iCs/>
          <w:sz w:val="22"/>
          <w:szCs w:val="22"/>
        </w:rPr>
        <w:t>Ing. Zbyněk Šácha v.</w:t>
      </w:r>
      <w:r w:rsidR="00CB14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36854">
        <w:rPr>
          <w:rFonts w:ascii="Arial" w:hAnsi="Arial" w:cs="Arial"/>
          <w:bCs/>
          <w:iCs/>
          <w:sz w:val="22"/>
          <w:szCs w:val="22"/>
        </w:rPr>
        <w:t>r.</w:t>
      </w:r>
      <w:r w:rsidR="00CB14E4">
        <w:rPr>
          <w:rFonts w:ascii="Arial" w:hAnsi="Arial" w:cs="Arial"/>
          <w:bCs/>
          <w:sz w:val="22"/>
          <w:szCs w:val="22"/>
        </w:rPr>
        <w:tab/>
      </w:r>
      <w:r w:rsidR="00CB14E4">
        <w:rPr>
          <w:rFonts w:ascii="Arial" w:hAnsi="Arial" w:cs="Arial"/>
          <w:bCs/>
          <w:sz w:val="22"/>
          <w:szCs w:val="22"/>
        </w:rPr>
        <w:tab/>
      </w:r>
      <w:r w:rsidR="00CB14E4">
        <w:rPr>
          <w:rFonts w:ascii="Arial" w:hAnsi="Arial" w:cs="Arial"/>
          <w:bCs/>
          <w:sz w:val="22"/>
          <w:szCs w:val="22"/>
        </w:rPr>
        <w:tab/>
      </w:r>
      <w:r w:rsidR="00CB14E4">
        <w:rPr>
          <w:rFonts w:ascii="Arial" w:hAnsi="Arial" w:cs="Arial"/>
          <w:bCs/>
          <w:sz w:val="22"/>
          <w:szCs w:val="22"/>
        </w:rPr>
        <w:tab/>
      </w:r>
      <w:r w:rsidR="00CB14E4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436854">
        <w:rPr>
          <w:rFonts w:ascii="Arial" w:hAnsi="Arial" w:cs="Arial"/>
          <w:bCs/>
          <w:iCs/>
          <w:sz w:val="22"/>
          <w:szCs w:val="22"/>
        </w:rPr>
        <w:t xml:space="preserve">Lukáš </w:t>
      </w:r>
      <w:proofErr w:type="spellStart"/>
      <w:r w:rsidRPr="00436854">
        <w:rPr>
          <w:rFonts w:ascii="Arial" w:hAnsi="Arial" w:cs="Arial"/>
          <w:bCs/>
          <w:iCs/>
          <w:sz w:val="22"/>
          <w:szCs w:val="22"/>
        </w:rPr>
        <w:t>Horenský</w:t>
      </w:r>
      <w:proofErr w:type="spellEnd"/>
      <w:r w:rsidRPr="00436854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CB14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36854">
        <w:rPr>
          <w:rFonts w:ascii="Arial" w:hAnsi="Arial" w:cs="Arial"/>
          <w:bCs/>
          <w:iCs/>
          <w:sz w:val="22"/>
          <w:szCs w:val="22"/>
        </w:rPr>
        <w:t>r.</w:t>
      </w:r>
    </w:p>
    <w:p w14:paraId="0C64B294" w14:textId="30DA7175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B14E4">
        <w:rPr>
          <w:rFonts w:ascii="Arial" w:hAnsi="Arial" w:cs="Arial"/>
          <w:bCs/>
          <w:sz w:val="22"/>
          <w:szCs w:val="22"/>
        </w:rPr>
        <w:tab/>
      </w:r>
      <w:r w:rsidR="00CB14E4">
        <w:rPr>
          <w:rFonts w:ascii="Arial" w:hAnsi="Arial" w:cs="Arial"/>
          <w:bCs/>
          <w:sz w:val="22"/>
          <w:szCs w:val="22"/>
        </w:rPr>
        <w:tab/>
      </w:r>
      <w:r w:rsidR="00CB14E4">
        <w:rPr>
          <w:rFonts w:ascii="Arial" w:hAnsi="Arial" w:cs="Arial"/>
          <w:bCs/>
          <w:sz w:val="22"/>
          <w:szCs w:val="22"/>
        </w:rPr>
        <w:tab/>
      </w:r>
      <w:r w:rsidR="00CB14E4">
        <w:rPr>
          <w:rFonts w:ascii="Arial" w:hAnsi="Arial" w:cs="Arial"/>
          <w:bCs/>
          <w:sz w:val="22"/>
          <w:szCs w:val="22"/>
        </w:rPr>
        <w:tab/>
      </w:r>
      <w:r w:rsidR="00CB14E4">
        <w:rPr>
          <w:rFonts w:ascii="Arial" w:hAnsi="Arial" w:cs="Arial"/>
          <w:bCs/>
          <w:sz w:val="22"/>
          <w:szCs w:val="22"/>
        </w:rPr>
        <w:tab/>
      </w:r>
      <w:r w:rsidR="00CB14E4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E239CB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73F5D1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5BC4A9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86E54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6B88" w14:textId="77777777" w:rsidR="00314289" w:rsidRDefault="00314289">
      <w:r>
        <w:separator/>
      </w:r>
    </w:p>
  </w:endnote>
  <w:endnote w:type="continuationSeparator" w:id="0">
    <w:p w14:paraId="30923954" w14:textId="77777777" w:rsidR="00314289" w:rsidRDefault="0031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2657" w14:textId="55122BAE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2EFC">
      <w:rPr>
        <w:noProof/>
      </w:rPr>
      <w:t>3</w:t>
    </w:r>
    <w:r>
      <w:fldChar w:fldCharType="end"/>
    </w:r>
  </w:p>
  <w:p w14:paraId="27F59DF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943C" w14:textId="77777777" w:rsidR="00314289" w:rsidRDefault="00314289">
      <w:r>
        <w:separator/>
      </w:r>
    </w:p>
  </w:footnote>
  <w:footnote w:type="continuationSeparator" w:id="0">
    <w:p w14:paraId="36A0D987" w14:textId="77777777" w:rsidR="00314289" w:rsidRDefault="00314289">
      <w:r>
        <w:continuationSeparator/>
      </w:r>
    </w:p>
  </w:footnote>
  <w:footnote w:id="1">
    <w:p w14:paraId="500F4E1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6344ED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FC92F4F0"/>
    <w:lvl w:ilvl="0" w:tplc="657A71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3799A"/>
    <w:multiLevelType w:val="hybridMultilevel"/>
    <w:tmpl w:val="4D761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B72A537C"/>
    <w:lvl w:ilvl="0" w:tplc="3A60FC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8094172">
    <w:abstractNumId w:val="7"/>
  </w:num>
  <w:num w:numId="2" w16cid:durableId="1208108852">
    <w:abstractNumId w:val="32"/>
  </w:num>
  <w:num w:numId="3" w16cid:durableId="123935044">
    <w:abstractNumId w:val="4"/>
  </w:num>
  <w:num w:numId="4" w16cid:durableId="762651696">
    <w:abstractNumId w:val="23"/>
  </w:num>
  <w:num w:numId="5" w16cid:durableId="1539855100">
    <w:abstractNumId w:val="20"/>
  </w:num>
  <w:num w:numId="6" w16cid:durableId="918709046">
    <w:abstractNumId w:val="28"/>
  </w:num>
  <w:num w:numId="7" w16cid:durableId="266012329">
    <w:abstractNumId w:val="8"/>
  </w:num>
  <w:num w:numId="8" w16cid:durableId="1427650615">
    <w:abstractNumId w:val="1"/>
  </w:num>
  <w:num w:numId="9" w16cid:durableId="1784112029">
    <w:abstractNumId w:val="27"/>
  </w:num>
  <w:num w:numId="10" w16cid:durableId="775715653">
    <w:abstractNumId w:val="22"/>
  </w:num>
  <w:num w:numId="11" w16cid:durableId="911233935">
    <w:abstractNumId w:val="21"/>
  </w:num>
  <w:num w:numId="12" w16cid:durableId="883175637">
    <w:abstractNumId w:val="10"/>
  </w:num>
  <w:num w:numId="13" w16cid:durableId="239141657">
    <w:abstractNumId w:val="24"/>
  </w:num>
  <w:num w:numId="14" w16cid:durableId="1669289347">
    <w:abstractNumId w:val="31"/>
  </w:num>
  <w:num w:numId="15" w16cid:durableId="1663043912">
    <w:abstractNumId w:val="13"/>
  </w:num>
  <w:num w:numId="16" w16cid:durableId="1109160406">
    <w:abstractNumId w:val="30"/>
  </w:num>
  <w:num w:numId="17" w16cid:durableId="1970545803">
    <w:abstractNumId w:val="5"/>
  </w:num>
  <w:num w:numId="18" w16cid:durableId="1002318845">
    <w:abstractNumId w:val="0"/>
  </w:num>
  <w:num w:numId="19" w16cid:durableId="1253474220">
    <w:abstractNumId w:val="16"/>
  </w:num>
  <w:num w:numId="20" w16cid:durableId="1482311746">
    <w:abstractNumId w:val="25"/>
  </w:num>
  <w:num w:numId="21" w16cid:durableId="1176265705">
    <w:abstractNumId w:val="17"/>
  </w:num>
  <w:num w:numId="22" w16cid:durableId="608854523">
    <w:abstractNumId w:val="18"/>
  </w:num>
  <w:num w:numId="23" w16cid:durableId="644626237">
    <w:abstractNumId w:val="12"/>
  </w:num>
  <w:num w:numId="24" w16cid:durableId="1427576599">
    <w:abstractNumId w:val="6"/>
  </w:num>
  <w:num w:numId="25" w16cid:durableId="1620605767">
    <w:abstractNumId w:val="2"/>
  </w:num>
  <w:num w:numId="26" w16cid:durableId="1769039353">
    <w:abstractNumId w:val="15"/>
  </w:num>
  <w:num w:numId="27" w16cid:durableId="454830786">
    <w:abstractNumId w:val="3"/>
  </w:num>
  <w:num w:numId="28" w16cid:durableId="656305589">
    <w:abstractNumId w:val="14"/>
  </w:num>
  <w:num w:numId="29" w16cid:durableId="1886015452">
    <w:abstractNumId w:val="9"/>
  </w:num>
  <w:num w:numId="30" w16cid:durableId="904997852">
    <w:abstractNumId w:val="11"/>
  </w:num>
  <w:num w:numId="31" w16cid:durableId="41447290">
    <w:abstractNumId w:val="29"/>
  </w:num>
  <w:num w:numId="32" w16cid:durableId="1039473371">
    <w:abstractNumId w:val="19"/>
  </w:num>
  <w:num w:numId="33" w16cid:durableId="21024083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BF5"/>
    <w:rsid w:val="0008576A"/>
    <w:rsid w:val="00091C2D"/>
    <w:rsid w:val="00095548"/>
    <w:rsid w:val="0009785F"/>
    <w:rsid w:val="000A04B6"/>
    <w:rsid w:val="000A3A9A"/>
    <w:rsid w:val="000B560B"/>
    <w:rsid w:val="000D0024"/>
    <w:rsid w:val="000D1470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4289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854"/>
    <w:rsid w:val="00443D35"/>
    <w:rsid w:val="00453AB3"/>
    <w:rsid w:val="00471DDC"/>
    <w:rsid w:val="004761AD"/>
    <w:rsid w:val="00476A0B"/>
    <w:rsid w:val="00492D2F"/>
    <w:rsid w:val="004966EB"/>
    <w:rsid w:val="004A59AD"/>
    <w:rsid w:val="004B018B"/>
    <w:rsid w:val="004C5CD8"/>
    <w:rsid w:val="004D0009"/>
    <w:rsid w:val="004D30A2"/>
    <w:rsid w:val="004D3973"/>
    <w:rsid w:val="004D5A15"/>
    <w:rsid w:val="004D7D10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5F4F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706F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834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4B6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5867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64E2"/>
    <w:rsid w:val="009007DD"/>
    <w:rsid w:val="00912D28"/>
    <w:rsid w:val="009146F3"/>
    <w:rsid w:val="00915FF6"/>
    <w:rsid w:val="00916185"/>
    <w:rsid w:val="009175D0"/>
    <w:rsid w:val="009217AE"/>
    <w:rsid w:val="00923300"/>
    <w:rsid w:val="009401A1"/>
    <w:rsid w:val="00940656"/>
    <w:rsid w:val="0094179C"/>
    <w:rsid w:val="00942B2D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4E86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47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14D"/>
    <w:rsid w:val="00C06DBD"/>
    <w:rsid w:val="00C125FE"/>
    <w:rsid w:val="00C169D0"/>
    <w:rsid w:val="00C20056"/>
    <w:rsid w:val="00C25DCE"/>
    <w:rsid w:val="00C3782E"/>
    <w:rsid w:val="00C45BF9"/>
    <w:rsid w:val="00C622F5"/>
    <w:rsid w:val="00C655D4"/>
    <w:rsid w:val="00C67796"/>
    <w:rsid w:val="00C742D1"/>
    <w:rsid w:val="00C819B3"/>
    <w:rsid w:val="00C8342C"/>
    <w:rsid w:val="00C9368B"/>
    <w:rsid w:val="00C94283"/>
    <w:rsid w:val="00CA5511"/>
    <w:rsid w:val="00CA78C7"/>
    <w:rsid w:val="00CB14E4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2EFC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0ED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CFD7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F33F-CC27-48C9-86CD-DB2CDA8C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Kelniky</cp:lastModifiedBy>
  <cp:revision>12</cp:revision>
  <cp:lastPrinted>2020-12-03T09:05:00Z</cp:lastPrinted>
  <dcterms:created xsi:type="dcterms:W3CDTF">2023-10-18T05:20:00Z</dcterms:created>
  <dcterms:modified xsi:type="dcterms:W3CDTF">2023-12-12T13:40:00Z</dcterms:modified>
</cp:coreProperties>
</file>