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75992" w14:textId="77777777" w:rsidR="00A340B3" w:rsidRDefault="00170DD5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  <w:r>
        <w:rPr>
          <w:rFonts w:ascii="Arial" w:hAnsi="Arial" w:cs="Arial"/>
          <w:b/>
          <w:bCs/>
          <w:noProof/>
          <w:spacing w:val="40"/>
          <w:sz w:val="32"/>
          <w:szCs w:val="32"/>
        </w:rPr>
        <w:drawing>
          <wp:inline distT="0" distB="0" distL="0" distR="0" wp14:anchorId="06350C69" wp14:editId="3C29BC09">
            <wp:extent cx="769620" cy="784860"/>
            <wp:effectExtent l="0" t="0" r="0" b="0"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69737" cy="784979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5764052A" w14:textId="77777777" w:rsidR="00A340B3" w:rsidRDefault="00A340B3">
      <w:pPr>
        <w:pStyle w:val="Zhlav"/>
        <w:tabs>
          <w:tab w:val="clear" w:pos="4536"/>
          <w:tab w:val="clear" w:pos="9072"/>
        </w:tabs>
      </w:pPr>
    </w:p>
    <w:p w14:paraId="3326EEE8" w14:textId="77777777" w:rsidR="00A340B3" w:rsidRDefault="00170D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DOBŘANY</w:t>
      </w:r>
    </w:p>
    <w:p w14:paraId="77A7FB2B" w14:textId="77777777" w:rsidR="00A340B3" w:rsidRDefault="00170D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DOBŘANY</w:t>
      </w:r>
    </w:p>
    <w:p w14:paraId="025B8601" w14:textId="77777777" w:rsidR="00A340B3" w:rsidRDefault="00A340B3">
      <w:pPr>
        <w:spacing w:line="276" w:lineRule="auto"/>
        <w:jc w:val="center"/>
        <w:rPr>
          <w:rFonts w:ascii="Arial" w:hAnsi="Arial" w:cs="Arial"/>
          <w:b/>
        </w:rPr>
      </w:pPr>
    </w:p>
    <w:p w14:paraId="0C307EB4" w14:textId="77777777" w:rsidR="00A340B3" w:rsidRDefault="00170D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DOBŘANY</w:t>
      </w:r>
    </w:p>
    <w:p w14:paraId="3B79648F" w14:textId="77777777" w:rsidR="00A340B3" w:rsidRDefault="00170D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3B139004" w14:textId="77777777" w:rsidR="00A340B3" w:rsidRDefault="00A340B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888BE58" w14:textId="77777777" w:rsidR="00A340B3" w:rsidRDefault="00170DD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Dobřany se na svém </w:t>
      </w:r>
      <w:r w:rsidRPr="005065CD">
        <w:rPr>
          <w:rFonts w:ascii="Arial" w:hAnsi="Arial" w:cs="Arial"/>
          <w:b w:val="0"/>
          <w:sz w:val="22"/>
          <w:szCs w:val="22"/>
        </w:rPr>
        <w:t>zasedání</w:t>
      </w:r>
      <w:r w:rsidR="005065CD">
        <w:rPr>
          <w:rFonts w:ascii="Arial" w:hAnsi="Arial" w:cs="Arial"/>
          <w:b w:val="0"/>
          <w:sz w:val="22"/>
          <w:szCs w:val="22"/>
        </w:rPr>
        <w:t xml:space="preserve"> dne 12.12.2023 </w:t>
      </w:r>
      <w:r w:rsidRPr="005065CD">
        <w:rPr>
          <w:rFonts w:ascii="Arial" w:hAnsi="Arial" w:cs="Arial"/>
          <w:b w:val="0"/>
          <w:sz w:val="22"/>
          <w:szCs w:val="22"/>
        </w:rPr>
        <w:t>usneslo</w:t>
      </w:r>
      <w:r>
        <w:rPr>
          <w:rFonts w:ascii="Arial" w:hAnsi="Arial" w:cs="Arial"/>
          <w:b w:val="0"/>
          <w:sz w:val="22"/>
          <w:szCs w:val="22"/>
        </w:rPr>
        <w:t xml:space="preserve">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14:paraId="30FB2E74" w14:textId="77777777" w:rsidR="00A340B3" w:rsidRDefault="00170DD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ww.SOS106.cz  JUDr. Jan Šťastný, MPA </w:t>
      </w:r>
    </w:p>
    <w:p w14:paraId="2F31F4FA" w14:textId="77777777" w:rsidR="00A340B3" w:rsidRDefault="00170DD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2A8FF6AF" w14:textId="77777777" w:rsidR="00A340B3" w:rsidRDefault="00170DD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FF76592" w14:textId="77777777" w:rsidR="00A340B3" w:rsidRDefault="00170DD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Dobřany touto vyhláškou zavádí místní poplatek za obecní systém odpadového hospodářství (dále jen „poplatek“).</w:t>
      </w:r>
    </w:p>
    <w:p w14:paraId="0100959E" w14:textId="77777777" w:rsidR="00A340B3" w:rsidRDefault="00170DD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E788061" w14:textId="77777777" w:rsidR="00A340B3" w:rsidRDefault="00F52D02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Pr="005065CD">
        <w:rPr>
          <w:rFonts w:ascii="Arial" w:hAnsi="Arial" w:cs="Arial"/>
          <w:sz w:val="22"/>
          <w:szCs w:val="22"/>
        </w:rPr>
        <w:t>O</w:t>
      </w:r>
      <w:r w:rsidR="00170DD5">
        <w:rPr>
          <w:rFonts w:ascii="Arial" w:hAnsi="Arial" w:cs="Arial"/>
          <w:sz w:val="22"/>
          <w:szCs w:val="22"/>
        </w:rPr>
        <w:t>becní úřad Dobřany.</w:t>
      </w:r>
      <w:r w:rsidR="00170DD5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FE1C2A3" w14:textId="77777777" w:rsidR="00A340B3" w:rsidRDefault="00170DD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2F4AB70" w14:textId="77777777" w:rsidR="00A340B3" w:rsidRDefault="00170DD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0F61BD1C" w14:textId="77777777" w:rsidR="00A340B3" w:rsidRDefault="00170DD5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33A09159" w14:textId="77777777" w:rsidR="00A340B3" w:rsidRDefault="00170DD5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Dobřany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31F4C352" w14:textId="77777777" w:rsidR="00A340B3" w:rsidRDefault="00170DD5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5F5FF47" w14:textId="77777777" w:rsidR="00A340B3" w:rsidRDefault="00170DD5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94EFC25" w14:textId="77777777" w:rsidR="00A340B3" w:rsidRDefault="00170DD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62BD782" w14:textId="77777777" w:rsidR="00A340B3" w:rsidRDefault="00170DD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5AF75551" w14:textId="77777777" w:rsidR="00A340B3" w:rsidRDefault="00170DD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D90DC04" w14:textId="77777777" w:rsidR="00A340B3" w:rsidRDefault="00170DD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9556C42" w14:textId="77777777" w:rsidR="00A340B3" w:rsidRDefault="00170DD5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7D26DB8B" w14:textId="77777777" w:rsidR="00A340B3" w:rsidRDefault="00170DD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6C14CD8" w14:textId="77777777" w:rsidR="00A340B3" w:rsidRDefault="00170DD5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6D033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00,- Kč.</w:t>
      </w:r>
    </w:p>
    <w:p w14:paraId="50ADE34B" w14:textId="77777777" w:rsidR="00A340B3" w:rsidRDefault="00170DD5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9F59282" w14:textId="77777777" w:rsidR="00A340B3" w:rsidRDefault="00170DD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14:paraId="1D024C09" w14:textId="77777777" w:rsidR="00A340B3" w:rsidRDefault="00170DD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7C2BC1B1" w14:textId="77777777" w:rsidR="00A340B3" w:rsidRDefault="00170DD5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5B2ADFE" w14:textId="77777777" w:rsidR="00A340B3" w:rsidRDefault="00170DD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2C9CB82" w14:textId="77777777" w:rsidR="00A340B3" w:rsidRDefault="00170DD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3290F2B9" w14:textId="77777777" w:rsidR="00A340B3" w:rsidRDefault="00170DD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DBC7B65" w14:textId="77777777" w:rsidR="00A340B3" w:rsidRDefault="00A340B3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2D6C9E0" w14:textId="77777777" w:rsidR="00A340B3" w:rsidRDefault="00170DD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450B7DB3" w14:textId="77777777" w:rsidR="00A340B3" w:rsidRDefault="00170DD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64E2285F" w14:textId="77777777" w:rsidR="00A340B3" w:rsidRDefault="00170DD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jednorázově, a to nejpozději do 31.</w:t>
      </w:r>
      <w:r w:rsidR="00F52D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5. příslušného kalendářního roku. </w:t>
      </w:r>
    </w:p>
    <w:p w14:paraId="5333B760" w14:textId="77777777" w:rsidR="00A340B3" w:rsidRDefault="00170DD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1, je poplatek spla</w:t>
      </w:r>
      <w:r w:rsidR="00F52D02">
        <w:rPr>
          <w:rFonts w:ascii="Arial" w:hAnsi="Arial" w:cs="Arial"/>
          <w:sz w:val="22"/>
          <w:szCs w:val="22"/>
        </w:rPr>
        <w:t xml:space="preserve">tný nejpozději </w:t>
      </w:r>
      <w:r w:rsidR="00F52D02" w:rsidRPr="005065CD">
        <w:rPr>
          <w:rFonts w:ascii="Arial" w:hAnsi="Arial" w:cs="Arial"/>
          <w:sz w:val="22"/>
          <w:szCs w:val="22"/>
        </w:rPr>
        <w:t>do konce</w:t>
      </w:r>
      <w:r>
        <w:rPr>
          <w:rFonts w:ascii="Arial" w:hAnsi="Arial" w:cs="Arial"/>
          <w:sz w:val="22"/>
          <w:szCs w:val="22"/>
        </w:rPr>
        <w:t xml:space="preserve"> měsíce, který následuje po měsíci, ve kterém poplatková povinnost vznikla. </w:t>
      </w:r>
    </w:p>
    <w:p w14:paraId="020EC92D" w14:textId="77777777" w:rsidR="00A340B3" w:rsidRDefault="00170DD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0C487B06" w14:textId="77777777" w:rsidR="00A340B3" w:rsidRDefault="00170DD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53A44715" w14:textId="77777777" w:rsidR="00A340B3" w:rsidRDefault="00170DD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6047E069" w14:textId="77777777" w:rsidR="00A340B3" w:rsidRDefault="00170DD5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40790D5D" w14:textId="77777777" w:rsidR="00A340B3" w:rsidRDefault="00170DD5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F026DDE" w14:textId="77777777" w:rsidR="00A340B3" w:rsidRDefault="00170DD5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B3DC99F" w14:textId="77777777" w:rsidR="00A340B3" w:rsidRDefault="00170DD5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C6CA8DD" w14:textId="77777777" w:rsidR="00A340B3" w:rsidRDefault="00170DD5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F96E06E" w14:textId="77777777" w:rsidR="00A340B3" w:rsidRDefault="00170DD5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A2CB401" w14:textId="77777777" w:rsidR="00A340B3" w:rsidRPr="00F52D02" w:rsidRDefault="00170DD5" w:rsidP="00F52D02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</w:t>
      </w:r>
      <w:r w:rsidRPr="005065CD">
        <w:rPr>
          <w:rFonts w:ascii="Arial" w:hAnsi="Arial" w:cs="Arial"/>
          <w:sz w:val="22"/>
          <w:szCs w:val="22"/>
        </w:rPr>
        <w:t>která</w:t>
      </w:r>
      <w:r w:rsidR="00F52D02" w:rsidRPr="005065CD">
        <w:rPr>
          <w:rFonts w:ascii="Arial" w:hAnsi="Arial" w:cs="Arial"/>
          <w:sz w:val="22"/>
          <w:szCs w:val="22"/>
        </w:rPr>
        <w:t xml:space="preserve"> je zároveň poplatníkem </w:t>
      </w:r>
      <w:r w:rsidRPr="00F52D02">
        <w:rPr>
          <w:rFonts w:ascii="Arial" w:hAnsi="Arial" w:cs="Arial"/>
          <w:sz w:val="22"/>
          <w:szCs w:val="22"/>
        </w:rPr>
        <w:t>dle čl. 2 odst. 1 písm. b), a to od povinnosti platit oba poplatky současně, platí pouze jeden poplatek</w:t>
      </w:r>
    </w:p>
    <w:p w14:paraId="60024E3F" w14:textId="77777777" w:rsidR="00A340B3" w:rsidRDefault="006D033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</w:t>
      </w:r>
      <w:r w:rsidR="00170DD5">
        <w:rPr>
          <w:rFonts w:ascii="Arial" w:hAnsi="Arial" w:cs="Arial"/>
          <w:sz w:val="22"/>
          <w:szCs w:val="22"/>
        </w:rPr>
        <w:t>)</w:t>
      </w:r>
      <w:r w:rsidR="00170DD5">
        <w:rPr>
          <w:rFonts w:ascii="Arial" w:hAnsi="Arial" w:cs="Arial"/>
          <w:sz w:val="22"/>
          <w:szCs w:val="22"/>
        </w:rPr>
        <w:tab/>
        <w:t>V případě, že poplatník nesplní povinnost ohlásit údaj roz</w:t>
      </w:r>
      <w:r w:rsidR="00F52D02">
        <w:rPr>
          <w:rFonts w:ascii="Arial" w:hAnsi="Arial" w:cs="Arial"/>
          <w:sz w:val="22"/>
          <w:szCs w:val="22"/>
        </w:rPr>
        <w:t xml:space="preserve">hodný pro </w:t>
      </w:r>
      <w:r w:rsidR="00F52D02" w:rsidRPr="005065CD">
        <w:rPr>
          <w:rFonts w:ascii="Arial" w:hAnsi="Arial" w:cs="Arial"/>
          <w:sz w:val="22"/>
          <w:szCs w:val="22"/>
        </w:rPr>
        <w:t xml:space="preserve">osvobození </w:t>
      </w:r>
      <w:r w:rsidR="00170DD5" w:rsidRPr="005065CD">
        <w:rPr>
          <w:rFonts w:ascii="Arial" w:hAnsi="Arial" w:cs="Arial"/>
          <w:sz w:val="22"/>
          <w:szCs w:val="22"/>
        </w:rPr>
        <w:t>ve</w:t>
      </w:r>
      <w:r w:rsidR="00170DD5">
        <w:rPr>
          <w:rFonts w:ascii="Arial" w:hAnsi="Arial" w:cs="Arial"/>
          <w:sz w:val="22"/>
          <w:szCs w:val="22"/>
        </w:rPr>
        <w:t xml:space="preserve"> lhůtách stanovených touto vyhláškou nebo zákonem, nárok </w:t>
      </w:r>
      <w:r w:rsidR="00F52D02">
        <w:rPr>
          <w:rFonts w:ascii="Arial" w:hAnsi="Arial" w:cs="Arial"/>
          <w:sz w:val="22"/>
          <w:szCs w:val="22"/>
        </w:rPr>
        <w:t xml:space="preserve">na </w:t>
      </w:r>
      <w:r w:rsidR="00F52D02" w:rsidRPr="005065CD">
        <w:rPr>
          <w:rFonts w:ascii="Arial" w:hAnsi="Arial" w:cs="Arial"/>
          <w:sz w:val="22"/>
          <w:szCs w:val="22"/>
        </w:rPr>
        <w:t>osvobození</w:t>
      </w:r>
      <w:r w:rsidR="00170DD5" w:rsidRPr="005065CD">
        <w:rPr>
          <w:rFonts w:ascii="Arial" w:hAnsi="Arial" w:cs="Arial"/>
          <w:sz w:val="22"/>
          <w:szCs w:val="22"/>
        </w:rPr>
        <w:t xml:space="preserve"> zaniká</w:t>
      </w:r>
      <w:r w:rsidR="00170DD5">
        <w:rPr>
          <w:rFonts w:ascii="Arial" w:hAnsi="Arial" w:cs="Arial"/>
          <w:sz w:val="22"/>
          <w:szCs w:val="22"/>
        </w:rPr>
        <w:t>.</w:t>
      </w:r>
      <w:r w:rsidR="00170DD5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380B674" w14:textId="77777777" w:rsidR="00A340B3" w:rsidRDefault="00170DD5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0BE46BBE" w14:textId="77777777" w:rsidR="00A340B3" w:rsidRDefault="00170DD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5060534" w14:textId="77777777" w:rsidR="00A340B3" w:rsidRDefault="00170DD5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</w:t>
      </w:r>
      <w:bookmarkStart w:id="1" w:name="_GoBack"/>
      <w:bookmarkEnd w:id="1"/>
      <w:r>
        <w:rPr>
          <w:rFonts w:ascii="Arial" w:hAnsi="Arial" w:cs="Arial"/>
        </w:rPr>
        <w:t xml:space="preserve"> ustanovení</w:t>
      </w:r>
    </w:p>
    <w:p w14:paraId="63028A09" w14:textId="77777777" w:rsidR="00A340B3" w:rsidRDefault="00170DD5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376558E" w14:textId="77777777" w:rsidR="00A340B3" w:rsidRDefault="00A340B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DBD2412" w14:textId="77777777" w:rsidR="00A340B3" w:rsidRPr="005065CD" w:rsidRDefault="00170DD5" w:rsidP="00E05C68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065C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D0331" w:rsidRPr="005065CD">
        <w:rPr>
          <w:rFonts w:ascii="Arial" w:hAnsi="Arial" w:cs="Arial"/>
          <w:sz w:val="22"/>
          <w:szCs w:val="22"/>
        </w:rPr>
        <w:t>2/2021</w:t>
      </w:r>
      <w:r w:rsidR="00E05C68" w:rsidRPr="005065CD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5065CD">
        <w:rPr>
          <w:rFonts w:ascii="Arial" w:hAnsi="Arial" w:cs="Arial"/>
          <w:i/>
          <w:sz w:val="22"/>
          <w:szCs w:val="22"/>
        </w:rPr>
        <w:t xml:space="preserve">, </w:t>
      </w:r>
      <w:r w:rsidRPr="005065CD">
        <w:rPr>
          <w:rFonts w:ascii="Arial" w:hAnsi="Arial" w:cs="Arial"/>
          <w:sz w:val="22"/>
          <w:szCs w:val="22"/>
        </w:rPr>
        <w:t>ze dne</w:t>
      </w:r>
      <w:r w:rsidRPr="005065CD">
        <w:rPr>
          <w:rFonts w:ascii="Arial" w:hAnsi="Arial" w:cs="Arial"/>
          <w:i/>
          <w:sz w:val="22"/>
          <w:szCs w:val="22"/>
        </w:rPr>
        <w:t xml:space="preserve"> </w:t>
      </w:r>
      <w:r w:rsidR="006D0331" w:rsidRPr="005065CD">
        <w:rPr>
          <w:rFonts w:ascii="Arial" w:hAnsi="Arial" w:cs="Arial"/>
          <w:sz w:val="22"/>
          <w:szCs w:val="22"/>
        </w:rPr>
        <w:t>3</w:t>
      </w:r>
      <w:r w:rsidRPr="005065CD">
        <w:rPr>
          <w:rFonts w:ascii="Arial" w:hAnsi="Arial" w:cs="Arial"/>
          <w:sz w:val="22"/>
          <w:szCs w:val="22"/>
        </w:rPr>
        <w:t>0.</w:t>
      </w:r>
      <w:r w:rsidR="00E05C68" w:rsidRPr="005065CD">
        <w:rPr>
          <w:rFonts w:ascii="Arial" w:hAnsi="Arial" w:cs="Arial"/>
          <w:sz w:val="22"/>
          <w:szCs w:val="22"/>
        </w:rPr>
        <w:t xml:space="preserve"> </w:t>
      </w:r>
      <w:r w:rsidRPr="005065CD">
        <w:rPr>
          <w:rFonts w:ascii="Arial" w:hAnsi="Arial" w:cs="Arial"/>
          <w:sz w:val="22"/>
          <w:szCs w:val="22"/>
        </w:rPr>
        <w:t>1</w:t>
      </w:r>
      <w:r w:rsidR="006D0331" w:rsidRPr="005065CD">
        <w:rPr>
          <w:rFonts w:ascii="Arial" w:hAnsi="Arial" w:cs="Arial"/>
          <w:sz w:val="22"/>
          <w:szCs w:val="22"/>
        </w:rPr>
        <w:t>1</w:t>
      </w:r>
      <w:r w:rsidRPr="005065CD">
        <w:rPr>
          <w:rFonts w:ascii="Arial" w:hAnsi="Arial" w:cs="Arial"/>
          <w:sz w:val="22"/>
          <w:szCs w:val="22"/>
        </w:rPr>
        <w:t>. 20</w:t>
      </w:r>
      <w:r w:rsidR="006D0331" w:rsidRPr="005065CD">
        <w:rPr>
          <w:rFonts w:ascii="Arial" w:hAnsi="Arial" w:cs="Arial"/>
          <w:sz w:val="22"/>
          <w:szCs w:val="22"/>
        </w:rPr>
        <w:t>21</w:t>
      </w:r>
      <w:r w:rsidR="00E05C68" w:rsidRPr="005065CD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7C1D8733" w14:textId="77777777" w:rsidR="00A340B3" w:rsidRDefault="00170DD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13D8A65E" w14:textId="77777777" w:rsidR="00A340B3" w:rsidRDefault="00170DD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9731AEB" w14:textId="77777777" w:rsidR="00A340B3" w:rsidRDefault="00A340B3">
      <w:pPr>
        <w:pStyle w:val="Nzvylnk"/>
        <w:jc w:val="left"/>
        <w:rPr>
          <w:rFonts w:ascii="Arial" w:hAnsi="Arial" w:cs="Arial"/>
          <w:color w:val="0070C0"/>
        </w:rPr>
      </w:pPr>
    </w:p>
    <w:p w14:paraId="4FDCA11B" w14:textId="77777777" w:rsidR="00A340B3" w:rsidRDefault="00170DD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F52D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1. 2024</w:t>
      </w:r>
      <w:r w:rsidR="00F52D02">
        <w:rPr>
          <w:rFonts w:ascii="Arial" w:hAnsi="Arial" w:cs="Arial"/>
          <w:sz w:val="22"/>
          <w:szCs w:val="22"/>
        </w:rPr>
        <w:t>.</w:t>
      </w:r>
    </w:p>
    <w:p w14:paraId="5E1D6CD6" w14:textId="77777777" w:rsidR="00A340B3" w:rsidRDefault="00A340B3">
      <w:pPr>
        <w:pStyle w:val="Nzvylnk"/>
        <w:jc w:val="left"/>
        <w:rPr>
          <w:rFonts w:ascii="Arial" w:hAnsi="Arial" w:cs="Arial"/>
          <w:strike/>
          <w:color w:val="0070C0"/>
        </w:rPr>
      </w:pPr>
    </w:p>
    <w:p w14:paraId="29E53A64" w14:textId="77777777" w:rsidR="00A340B3" w:rsidRDefault="00170DD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9FDD057" w14:textId="77777777" w:rsidR="00A340B3" w:rsidRDefault="006D033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Michal Moravec v.</w:t>
      </w:r>
      <w:r w:rsidR="00F52D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                                           </w:t>
      </w:r>
      <w:r w:rsidR="000822EE">
        <w:rPr>
          <w:rFonts w:ascii="Arial" w:hAnsi="Arial" w:cs="Arial"/>
          <w:sz w:val="22"/>
          <w:szCs w:val="22"/>
        </w:rPr>
        <w:t xml:space="preserve">  </w:t>
      </w:r>
      <w:r w:rsidR="00170D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Bc. Martina Linhartová</w:t>
      </w:r>
      <w:r w:rsidR="00170DD5">
        <w:rPr>
          <w:rFonts w:ascii="Arial" w:hAnsi="Arial" w:cs="Arial"/>
          <w:sz w:val="22"/>
          <w:szCs w:val="22"/>
        </w:rPr>
        <w:t xml:space="preserve"> v.</w:t>
      </w:r>
      <w:r w:rsidR="00F52D02">
        <w:rPr>
          <w:rFonts w:ascii="Arial" w:hAnsi="Arial" w:cs="Arial"/>
          <w:sz w:val="22"/>
          <w:szCs w:val="22"/>
        </w:rPr>
        <w:t xml:space="preserve"> </w:t>
      </w:r>
      <w:r w:rsidR="00170DD5">
        <w:rPr>
          <w:rFonts w:ascii="Arial" w:hAnsi="Arial" w:cs="Arial"/>
          <w:sz w:val="22"/>
          <w:szCs w:val="22"/>
        </w:rPr>
        <w:t>r.</w:t>
      </w:r>
    </w:p>
    <w:p w14:paraId="792E746A" w14:textId="77777777" w:rsidR="00A340B3" w:rsidRDefault="00170DD5" w:rsidP="00E05C6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</w:t>
      </w:r>
      <w:r w:rsidR="000822E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sectPr w:rsidR="00A340B3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77271" w14:textId="77777777" w:rsidR="009B098B" w:rsidRDefault="009B098B">
      <w:r>
        <w:separator/>
      </w:r>
    </w:p>
  </w:endnote>
  <w:endnote w:type="continuationSeparator" w:id="0">
    <w:p w14:paraId="1AEC0681" w14:textId="77777777" w:rsidR="009B098B" w:rsidRDefault="009B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6763C" w14:textId="77777777" w:rsidR="00A340B3" w:rsidRDefault="00170DD5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5065CD">
      <w:rPr>
        <w:noProof/>
      </w:rPr>
      <w:t>3</w:t>
    </w:r>
    <w:r>
      <w:fldChar w:fldCharType="end"/>
    </w:r>
  </w:p>
  <w:p w14:paraId="4DE28AA0" w14:textId="77777777" w:rsidR="00A340B3" w:rsidRDefault="00A340B3">
    <w:pPr>
      <w:pStyle w:val="Zpat"/>
    </w:pPr>
  </w:p>
  <w:p w14:paraId="06ED0A20" w14:textId="77777777" w:rsidR="00A340B3" w:rsidRDefault="00A340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E4388" w14:textId="77777777" w:rsidR="009B098B" w:rsidRDefault="009B098B">
      <w:pPr>
        <w:rPr>
          <w:sz w:val="12"/>
        </w:rPr>
      </w:pPr>
      <w:r>
        <w:separator/>
      </w:r>
    </w:p>
  </w:footnote>
  <w:footnote w:type="continuationSeparator" w:id="0">
    <w:p w14:paraId="3391DEAA" w14:textId="77777777" w:rsidR="009B098B" w:rsidRDefault="009B098B">
      <w:pPr>
        <w:rPr>
          <w:sz w:val="12"/>
        </w:rPr>
      </w:pPr>
      <w:r>
        <w:continuationSeparator/>
      </w:r>
    </w:p>
  </w:footnote>
  <w:footnote w:id="1">
    <w:p w14:paraId="5EBC47F8" w14:textId="77777777" w:rsidR="00A340B3" w:rsidRDefault="00170DD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821CCAF" w14:textId="77777777" w:rsidR="00A340B3" w:rsidRDefault="00170DD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43B63C60" w14:textId="77777777" w:rsidR="00A340B3" w:rsidRDefault="00170DD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413710CE" w14:textId="77777777" w:rsidR="00A340B3" w:rsidRDefault="00170DD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88C982F" w14:textId="77777777" w:rsidR="00A340B3" w:rsidRDefault="00170DD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4B72BC0" w14:textId="77777777" w:rsidR="00A340B3" w:rsidRDefault="00170DD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42163526" w14:textId="77777777" w:rsidR="00A340B3" w:rsidRDefault="00170DD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6901C8D2" w14:textId="77777777" w:rsidR="00A340B3" w:rsidRDefault="00170DD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4820E36" w14:textId="77777777" w:rsidR="00A340B3" w:rsidRDefault="00170DD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C67F301" w14:textId="77777777" w:rsidR="00A340B3" w:rsidRDefault="00170DD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AE2287C" w14:textId="77777777" w:rsidR="00A340B3" w:rsidRDefault="00170DD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2137DC97" w14:textId="77777777" w:rsidR="00A340B3" w:rsidRDefault="00170DD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77164187" w14:textId="77777777" w:rsidR="00A340B3" w:rsidRDefault="00170DD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2BDCCC7C" w14:textId="77777777" w:rsidR="00A340B3" w:rsidRDefault="00170DD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509D6F03" w14:textId="77777777" w:rsidR="00A340B3" w:rsidRDefault="00170DD5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2B8A83F" w14:textId="77777777" w:rsidR="00A340B3" w:rsidRDefault="00170DD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411B50C7" w14:textId="77777777" w:rsidR="00A340B3" w:rsidRDefault="00170DD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41638"/>
    <w:multiLevelType w:val="multilevel"/>
    <w:tmpl w:val="20CA71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80739D"/>
    <w:multiLevelType w:val="multilevel"/>
    <w:tmpl w:val="42423B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7A13DF"/>
    <w:multiLevelType w:val="multilevel"/>
    <w:tmpl w:val="05201A92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22867DC"/>
    <w:multiLevelType w:val="multilevel"/>
    <w:tmpl w:val="3B1877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D11390F"/>
    <w:multiLevelType w:val="multilevel"/>
    <w:tmpl w:val="84D8B2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3E104D"/>
    <w:multiLevelType w:val="multilevel"/>
    <w:tmpl w:val="FD4E2F74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6" w15:restartNumberingAfterBreak="0">
    <w:nsid w:val="54C12AA7"/>
    <w:multiLevelType w:val="multilevel"/>
    <w:tmpl w:val="1CF431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77F64DD"/>
    <w:multiLevelType w:val="multilevel"/>
    <w:tmpl w:val="9880FA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8CD728E"/>
    <w:multiLevelType w:val="multilevel"/>
    <w:tmpl w:val="EED2AD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6E7978"/>
    <w:multiLevelType w:val="multilevel"/>
    <w:tmpl w:val="946469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25D3B51"/>
    <w:multiLevelType w:val="multilevel"/>
    <w:tmpl w:val="ACE8B0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B3"/>
    <w:rsid w:val="000822EE"/>
    <w:rsid w:val="00170DD5"/>
    <w:rsid w:val="004344C7"/>
    <w:rsid w:val="005065CD"/>
    <w:rsid w:val="006D0331"/>
    <w:rsid w:val="009B098B"/>
    <w:rsid w:val="009D60FC"/>
    <w:rsid w:val="00A340B3"/>
    <w:rsid w:val="00A34AF4"/>
    <w:rsid w:val="00D064DF"/>
    <w:rsid w:val="00E05C68"/>
    <w:rsid w:val="00F5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03F7"/>
  <w15:docId w15:val="{00CDEDFF-3869-49D3-9CBF-2095656A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B75E6-F80E-4030-8FF9-7B32A522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3883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Účet Microsoft</cp:lastModifiedBy>
  <cp:revision>2</cp:revision>
  <cp:lastPrinted>2015-10-16T08:54:00Z</cp:lastPrinted>
  <dcterms:created xsi:type="dcterms:W3CDTF">2023-12-05T16:14:00Z</dcterms:created>
  <dcterms:modified xsi:type="dcterms:W3CDTF">2023-12-05T16:14:00Z</dcterms:modified>
  <dc:language>cs-CZ</dc:language>
</cp:coreProperties>
</file>