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FD6E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2902E51" w14:textId="77777777" w:rsidR="00377166" w:rsidRPr="00377166" w:rsidRDefault="00377166" w:rsidP="00377166"/>
    <w:p w14:paraId="104DAC99" w14:textId="4EEDD942" w:rsidR="00377166" w:rsidRPr="00377166" w:rsidRDefault="00AE16B6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Vintířov</w:t>
      </w:r>
    </w:p>
    <w:p w14:paraId="0EE334E3" w14:textId="0B1E7C6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AE16B6">
        <w:rPr>
          <w:rFonts w:ascii="Arial" w:hAnsi="Arial" w:cs="Arial"/>
          <w:b/>
        </w:rPr>
        <w:t>obce Vintířov</w:t>
      </w:r>
    </w:p>
    <w:p w14:paraId="3D70B0FF" w14:textId="39657A96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AE16B6">
        <w:rPr>
          <w:rFonts w:ascii="Arial" w:hAnsi="Arial" w:cs="Arial"/>
          <w:b/>
        </w:rPr>
        <w:t>obce Vintířov</w:t>
      </w:r>
      <w:r w:rsidR="007E0939">
        <w:rPr>
          <w:rFonts w:ascii="Arial" w:hAnsi="Arial" w:cs="Arial"/>
          <w:b/>
        </w:rPr>
        <w:t xml:space="preserve"> </w:t>
      </w: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2942551A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AE16B6">
        <w:rPr>
          <w:rFonts w:ascii="Arial" w:hAnsi="Arial" w:cs="Arial"/>
          <w:sz w:val="22"/>
          <w:szCs w:val="22"/>
        </w:rPr>
        <w:t>obce Vintířov</w:t>
      </w:r>
      <w:r w:rsidR="006520BE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 xml:space="preserve">se na svém zasedání </w:t>
      </w:r>
      <w:r w:rsidR="000E2873">
        <w:rPr>
          <w:rFonts w:ascii="Arial" w:hAnsi="Arial" w:cs="Arial"/>
          <w:sz w:val="22"/>
          <w:szCs w:val="22"/>
        </w:rPr>
        <w:t xml:space="preserve">usnesením </w:t>
      </w:r>
      <w:r w:rsidR="00717DCD">
        <w:rPr>
          <w:rFonts w:ascii="Arial" w:hAnsi="Arial" w:cs="Arial"/>
          <w:sz w:val="22"/>
          <w:szCs w:val="22"/>
        </w:rPr>
        <w:t xml:space="preserve">č. </w:t>
      </w:r>
      <w:r w:rsidR="000E2873">
        <w:rPr>
          <w:rFonts w:ascii="Arial" w:hAnsi="Arial" w:cs="Arial"/>
          <w:sz w:val="22"/>
          <w:szCs w:val="22"/>
        </w:rPr>
        <w:t xml:space="preserve">259 </w:t>
      </w:r>
      <w:r w:rsidR="007E0939">
        <w:rPr>
          <w:rFonts w:ascii="Arial" w:hAnsi="Arial" w:cs="Arial"/>
          <w:sz w:val="22"/>
          <w:szCs w:val="22"/>
        </w:rPr>
        <w:t xml:space="preserve">dne </w:t>
      </w:r>
      <w:r w:rsidR="00717DCD">
        <w:rPr>
          <w:rFonts w:ascii="Arial" w:hAnsi="Arial" w:cs="Arial"/>
          <w:sz w:val="22"/>
          <w:szCs w:val="22"/>
        </w:rPr>
        <w:t>23.</w:t>
      </w:r>
      <w:r w:rsidR="000E2873">
        <w:rPr>
          <w:rFonts w:ascii="Arial" w:hAnsi="Arial" w:cs="Arial"/>
          <w:sz w:val="22"/>
          <w:szCs w:val="22"/>
        </w:rPr>
        <w:t xml:space="preserve"> června 2</w:t>
      </w:r>
      <w:r w:rsidR="007E0939">
        <w:rPr>
          <w:rFonts w:ascii="Arial" w:hAnsi="Arial" w:cs="Arial"/>
          <w:sz w:val="22"/>
          <w:szCs w:val="22"/>
        </w:rPr>
        <w:t>02</w:t>
      </w:r>
      <w:r w:rsidR="006520BE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3B0BD52E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443C98">
        <w:rPr>
          <w:rFonts w:ascii="Arial" w:hAnsi="Arial" w:cs="Arial"/>
          <w:sz w:val="22"/>
          <w:szCs w:val="22"/>
        </w:rPr>
        <w:t>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6A299DF2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  <w:r w:rsidR="00CA4EFB">
        <w:rPr>
          <w:rFonts w:ascii="Arial" w:hAnsi="Arial" w:cs="Arial"/>
          <w:sz w:val="22"/>
          <w:szCs w:val="22"/>
        </w:rPr>
        <w:t xml:space="preserve"> To neplatí v případě pravidelného mulčování.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68B5D979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</w:t>
      </w:r>
      <w:r w:rsidR="00A256C1">
        <w:rPr>
          <w:rStyle w:val="f21"/>
        </w:rPr>
        <w:t>, umisťováním reklamních zařízení</w:t>
      </w:r>
      <w:r w:rsidRPr="00710DD0">
        <w:rPr>
          <w:rStyle w:val="f21"/>
        </w:rPr>
        <w:t>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B12EFA" w:rsidRDefault="00710DD0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7AD30F62" w14:textId="77777777" w:rsidR="00B12EFA" w:rsidRPr="00B12EFA" w:rsidRDefault="00B12EFA" w:rsidP="00B12EFA">
      <w:pPr>
        <w:pStyle w:val="Odstavecseseznamem"/>
        <w:rPr>
          <w:rFonts w:ascii="Arial" w:hAnsi="Arial" w:cs="Arial"/>
          <w:sz w:val="22"/>
          <w:szCs w:val="22"/>
        </w:rPr>
      </w:pPr>
    </w:p>
    <w:p w14:paraId="7185B268" w14:textId="2F3873D8" w:rsidR="00B12EFA" w:rsidRPr="00B12EFA" w:rsidRDefault="00B12EFA" w:rsidP="00B12E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2EFA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311A4288" w14:textId="77777777" w:rsidR="00B12EFA" w:rsidRPr="00B12EFA" w:rsidRDefault="00B12EFA" w:rsidP="00B12E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2EF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2D18473" w14:textId="26D83140" w:rsidR="00B12EFA" w:rsidRPr="00B12EFA" w:rsidRDefault="00B12EFA" w:rsidP="00B12EFA">
      <w:pPr>
        <w:jc w:val="both"/>
        <w:rPr>
          <w:rFonts w:ascii="Arial" w:hAnsi="Arial" w:cs="Arial"/>
          <w:sz w:val="22"/>
          <w:szCs w:val="22"/>
        </w:rPr>
      </w:pPr>
      <w:r w:rsidRPr="00B12EFA">
        <w:rPr>
          <w:rFonts w:ascii="Arial" w:hAnsi="Arial" w:cs="Arial"/>
          <w:sz w:val="22"/>
          <w:szCs w:val="22"/>
        </w:rPr>
        <w:t>Zrušuje se obecně závazná vyhláška obce Vintířov č. OZV 3/2011 o zajištění a ochraně pořádku,</w:t>
      </w:r>
      <w:r>
        <w:rPr>
          <w:rFonts w:ascii="Arial" w:hAnsi="Arial" w:cs="Arial"/>
          <w:sz w:val="22"/>
          <w:szCs w:val="22"/>
        </w:rPr>
        <w:t xml:space="preserve"> </w:t>
      </w:r>
      <w:r w:rsidRPr="00B12EFA">
        <w:rPr>
          <w:rFonts w:ascii="Arial" w:hAnsi="Arial" w:cs="Arial"/>
          <w:sz w:val="22"/>
          <w:szCs w:val="22"/>
        </w:rPr>
        <w:t xml:space="preserve">čistoty ulic a jiných veřejných prostranství a veřejné zeleně </w:t>
      </w:r>
      <w:r>
        <w:rPr>
          <w:rFonts w:ascii="Arial" w:hAnsi="Arial" w:cs="Arial"/>
          <w:sz w:val="22"/>
          <w:szCs w:val="22"/>
        </w:rPr>
        <w:t>(</w:t>
      </w:r>
      <w:r w:rsidRPr="00B12EFA">
        <w:rPr>
          <w:rFonts w:ascii="Arial" w:hAnsi="Arial" w:cs="Arial"/>
          <w:sz w:val="22"/>
          <w:szCs w:val="22"/>
        </w:rPr>
        <w:t>vyhláška o veřejném pořádku</w:t>
      </w:r>
      <w:r>
        <w:rPr>
          <w:rFonts w:ascii="Arial" w:hAnsi="Arial" w:cs="Arial"/>
          <w:sz w:val="22"/>
          <w:szCs w:val="22"/>
        </w:rPr>
        <w:t>)</w:t>
      </w:r>
      <w:r w:rsidRPr="00B12EFA">
        <w:rPr>
          <w:rFonts w:ascii="Arial" w:hAnsi="Arial" w:cs="Arial"/>
          <w:sz w:val="22"/>
          <w:szCs w:val="22"/>
        </w:rPr>
        <w:t xml:space="preserve">, ze dne </w:t>
      </w:r>
      <w:r w:rsidR="00086AC1">
        <w:rPr>
          <w:rFonts w:ascii="Arial" w:hAnsi="Arial" w:cs="Arial"/>
          <w:sz w:val="22"/>
          <w:szCs w:val="22"/>
        </w:rPr>
        <w:t>30. 5. 2011</w:t>
      </w:r>
      <w:r>
        <w:rPr>
          <w:rFonts w:ascii="Arial" w:hAnsi="Arial" w:cs="Arial"/>
          <w:sz w:val="22"/>
          <w:szCs w:val="22"/>
        </w:rPr>
        <w:t xml:space="preserve"> a zrušuje se</w:t>
      </w:r>
      <w:r w:rsidRPr="00B12EFA">
        <w:t xml:space="preserve"> </w:t>
      </w:r>
      <w:r w:rsidRPr="00B12EFA">
        <w:rPr>
          <w:rFonts w:ascii="Arial" w:hAnsi="Arial" w:cs="Arial"/>
          <w:sz w:val="22"/>
          <w:szCs w:val="22"/>
        </w:rPr>
        <w:t>OVZ 2/2012, kterou se mění OZV3-2011 o zajištění a ochraně pořádku,</w:t>
      </w:r>
      <w:r>
        <w:rPr>
          <w:rFonts w:ascii="Arial" w:hAnsi="Arial" w:cs="Arial"/>
          <w:sz w:val="22"/>
          <w:szCs w:val="22"/>
        </w:rPr>
        <w:t xml:space="preserve"> </w:t>
      </w:r>
      <w:r w:rsidRPr="00B12EFA">
        <w:rPr>
          <w:rFonts w:ascii="Arial" w:hAnsi="Arial" w:cs="Arial"/>
          <w:sz w:val="22"/>
          <w:szCs w:val="22"/>
        </w:rPr>
        <w:t>čistoty ulic a jiných veřejných prostranství a veřejné zeleně</w:t>
      </w:r>
      <w:r>
        <w:rPr>
          <w:rFonts w:ascii="Arial" w:hAnsi="Arial" w:cs="Arial"/>
          <w:sz w:val="22"/>
          <w:szCs w:val="22"/>
        </w:rPr>
        <w:t xml:space="preserve"> (</w:t>
      </w:r>
      <w:r w:rsidRPr="00B12EFA">
        <w:rPr>
          <w:rFonts w:ascii="Arial" w:hAnsi="Arial" w:cs="Arial"/>
          <w:sz w:val="22"/>
          <w:szCs w:val="22"/>
        </w:rPr>
        <w:t>vyhláška o veřejném pořádku</w:t>
      </w:r>
      <w:r>
        <w:rPr>
          <w:rFonts w:ascii="Arial" w:hAnsi="Arial" w:cs="Arial"/>
          <w:sz w:val="22"/>
          <w:szCs w:val="22"/>
        </w:rPr>
        <w:t>) ze dne 20. 8. 2012</w:t>
      </w:r>
      <w:r w:rsidRPr="00B12EFA">
        <w:rPr>
          <w:rFonts w:ascii="Arial" w:hAnsi="Arial" w:cs="Arial"/>
          <w:sz w:val="22"/>
          <w:szCs w:val="22"/>
        </w:rPr>
        <w:t>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38202471" w14:textId="3C0702C8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12EFA">
        <w:rPr>
          <w:rFonts w:ascii="Arial" w:hAnsi="Arial" w:cs="Arial"/>
          <w:b/>
          <w:bCs/>
          <w:sz w:val="22"/>
          <w:szCs w:val="22"/>
        </w:rPr>
        <w:t>5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8072F3" w14:textId="77777777" w:rsidR="006520BE" w:rsidRPr="00355823" w:rsidRDefault="006520BE" w:rsidP="006520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3C68429" w14:textId="34C768EB" w:rsidR="006520BE" w:rsidRPr="00355823" w:rsidRDefault="006520BE" w:rsidP="006520B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AE16B6">
        <w:rPr>
          <w:rFonts w:ascii="Arial" w:hAnsi="Arial" w:cs="Arial"/>
          <w:sz w:val="22"/>
          <w:szCs w:val="22"/>
        </w:rPr>
        <w:t>Marek Choc</w:t>
      </w:r>
      <w:r>
        <w:rPr>
          <w:rFonts w:ascii="Arial" w:hAnsi="Arial" w:cs="Arial"/>
          <w:sz w:val="22"/>
          <w:szCs w:val="22"/>
        </w:rPr>
        <w:t xml:space="preserve">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AE16B6">
        <w:rPr>
          <w:rFonts w:ascii="Arial" w:hAnsi="Arial" w:cs="Arial"/>
          <w:sz w:val="22"/>
          <w:szCs w:val="22"/>
        </w:rPr>
        <w:t>Milan Zika, DiS.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1C8CEFE" w14:textId="77777777" w:rsidR="006520BE" w:rsidRPr="00355823" w:rsidRDefault="006520BE" w:rsidP="0065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CBFC" w14:textId="77777777" w:rsidR="002B12BA" w:rsidRDefault="002B12BA">
      <w:r>
        <w:separator/>
      </w:r>
    </w:p>
  </w:endnote>
  <w:endnote w:type="continuationSeparator" w:id="0">
    <w:p w14:paraId="4BAC3AE5" w14:textId="77777777" w:rsidR="002B12BA" w:rsidRDefault="002B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40D" w14:textId="77777777" w:rsidR="002B12BA" w:rsidRDefault="002B12BA">
      <w:r>
        <w:separator/>
      </w:r>
    </w:p>
  </w:footnote>
  <w:footnote w:type="continuationSeparator" w:id="0">
    <w:p w14:paraId="6B87E067" w14:textId="77777777" w:rsidR="002B12BA" w:rsidRDefault="002B1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4233832">
    <w:abstractNumId w:val="5"/>
  </w:num>
  <w:num w:numId="2" w16cid:durableId="675420441">
    <w:abstractNumId w:val="16"/>
  </w:num>
  <w:num w:numId="3" w16cid:durableId="1467427645">
    <w:abstractNumId w:val="4"/>
  </w:num>
  <w:num w:numId="4" w16cid:durableId="1852334472">
    <w:abstractNumId w:val="10"/>
  </w:num>
  <w:num w:numId="5" w16cid:durableId="1860653508">
    <w:abstractNumId w:val="9"/>
  </w:num>
  <w:num w:numId="6" w16cid:durableId="405224608">
    <w:abstractNumId w:val="14"/>
  </w:num>
  <w:num w:numId="7" w16cid:durableId="1153260008">
    <w:abstractNumId w:val="6"/>
  </w:num>
  <w:num w:numId="8" w16cid:durableId="1314607507">
    <w:abstractNumId w:val="1"/>
  </w:num>
  <w:num w:numId="9" w16cid:durableId="148520964">
    <w:abstractNumId w:val="13"/>
  </w:num>
  <w:num w:numId="10" w16cid:durableId="473448332">
    <w:abstractNumId w:val="8"/>
  </w:num>
  <w:num w:numId="11" w16cid:durableId="1078794936">
    <w:abstractNumId w:val="2"/>
  </w:num>
  <w:num w:numId="12" w16cid:durableId="2119177486">
    <w:abstractNumId w:val="15"/>
  </w:num>
  <w:num w:numId="13" w16cid:durableId="1949966425">
    <w:abstractNumId w:val="11"/>
  </w:num>
  <w:num w:numId="14" w16cid:durableId="1305041405">
    <w:abstractNumId w:val="12"/>
  </w:num>
  <w:num w:numId="15" w16cid:durableId="1925258087">
    <w:abstractNumId w:val="0"/>
  </w:num>
  <w:num w:numId="16" w16cid:durableId="1342123078">
    <w:abstractNumId w:val="7"/>
  </w:num>
  <w:num w:numId="17" w16cid:durableId="2075227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86AC1"/>
    <w:rsid w:val="0009300E"/>
    <w:rsid w:val="000A3166"/>
    <w:rsid w:val="000A74C5"/>
    <w:rsid w:val="000B5EA0"/>
    <w:rsid w:val="000E2873"/>
    <w:rsid w:val="0024722A"/>
    <w:rsid w:val="00285628"/>
    <w:rsid w:val="00291054"/>
    <w:rsid w:val="002B12BA"/>
    <w:rsid w:val="002E476F"/>
    <w:rsid w:val="002F5FBD"/>
    <w:rsid w:val="00377166"/>
    <w:rsid w:val="003B6426"/>
    <w:rsid w:val="003C5573"/>
    <w:rsid w:val="003D0636"/>
    <w:rsid w:val="003E0676"/>
    <w:rsid w:val="00403A2A"/>
    <w:rsid w:val="00443C98"/>
    <w:rsid w:val="004871A2"/>
    <w:rsid w:val="00582E21"/>
    <w:rsid w:val="005B2EBB"/>
    <w:rsid w:val="005C1B8C"/>
    <w:rsid w:val="00641107"/>
    <w:rsid w:val="006520BE"/>
    <w:rsid w:val="006908B2"/>
    <w:rsid w:val="006E6A3E"/>
    <w:rsid w:val="00710DD0"/>
    <w:rsid w:val="00717DCD"/>
    <w:rsid w:val="00755EE6"/>
    <w:rsid w:val="007B1B83"/>
    <w:rsid w:val="007B4715"/>
    <w:rsid w:val="007D4D9E"/>
    <w:rsid w:val="007E0939"/>
    <w:rsid w:val="007E1DB2"/>
    <w:rsid w:val="007F2FB1"/>
    <w:rsid w:val="007F693C"/>
    <w:rsid w:val="00862AA5"/>
    <w:rsid w:val="008D343D"/>
    <w:rsid w:val="00914243"/>
    <w:rsid w:val="00944B94"/>
    <w:rsid w:val="00966B18"/>
    <w:rsid w:val="009F15A1"/>
    <w:rsid w:val="00A155EA"/>
    <w:rsid w:val="00A256C1"/>
    <w:rsid w:val="00A36E09"/>
    <w:rsid w:val="00A95A65"/>
    <w:rsid w:val="00AA7ED0"/>
    <w:rsid w:val="00AD3912"/>
    <w:rsid w:val="00AE16B6"/>
    <w:rsid w:val="00B12EFA"/>
    <w:rsid w:val="00B32C07"/>
    <w:rsid w:val="00B46525"/>
    <w:rsid w:val="00BB0C42"/>
    <w:rsid w:val="00BC638C"/>
    <w:rsid w:val="00C91655"/>
    <w:rsid w:val="00CA4EFB"/>
    <w:rsid w:val="00CA7DF5"/>
    <w:rsid w:val="00D95960"/>
    <w:rsid w:val="00DE72BE"/>
    <w:rsid w:val="00DF3B96"/>
    <w:rsid w:val="00E65611"/>
    <w:rsid w:val="00EE03A8"/>
    <w:rsid w:val="00F96478"/>
    <w:rsid w:val="00FA005E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Marcela Picková</cp:lastModifiedBy>
  <cp:revision>5</cp:revision>
  <cp:lastPrinted>2023-02-07T11:18:00Z</cp:lastPrinted>
  <dcterms:created xsi:type="dcterms:W3CDTF">2025-06-11T14:33:00Z</dcterms:created>
  <dcterms:modified xsi:type="dcterms:W3CDTF">2025-06-26T10:58:00Z</dcterms:modified>
</cp:coreProperties>
</file>