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2C28" w14:textId="77777777" w:rsidR="000C091C" w:rsidRPr="000C091C" w:rsidRDefault="000C091C" w:rsidP="000C091C">
      <w:pPr>
        <w:pStyle w:val="Nzev"/>
        <w:rPr>
          <w:rFonts w:ascii="Arial" w:hAnsi="Arial" w:cs="Arial"/>
          <w:sz w:val="16"/>
          <w:szCs w:val="20"/>
        </w:rPr>
      </w:pPr>
      <w:r w:rsidRPr="000C091C">
        <w:rPr>
          <w:rFonts w:ascii="Arial" w:hAnsi="Arial" w:cs="Arial"/>
        </w:rPr>
        <w:t>M ě s t o    S t a r ý    P l z e n e c</w:t>
      </w:r>
    </w:p>
    <w:p w14:paraId="4F57AADC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C091C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714299D4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</w:rPr>
      </w:pPr>
    </w:p>
    <w:p w14:paraId="2314470A" w14:textId="77777777" w:rsidR="000C091C" w:rsidRPr="000C091C" w:rsidRDefault="000C091C" w:rsidP="000C091C">
      <w:pPr>
        <w:pStyle w:val="Nzev"/>
        <w:spacing w:before="0" w:after="0"/>
        <w:rPr>
          <w:rFonts w:ascii="Arial" w:hAnsi="Arial" w:cs="Arial"/>
        </w:rPr>
      </w:pPr>
      <w:r w:rsidRPr="000C091C">
        <w:rPr>
          <w:rFonts w:ascii="Arial" w:hAnsi="Arial" w:cs="Arial"/>
        </w:rPr>
        <w:t xml:space="preserve">Obecně závazná vyhláška města Starý Plzenec </w:t>
      </w:r>
    </w:p>
    <w:p w14:paraId="5BF60932" w14:textId="6BAAC730" w:rsidR="000C091C" w:rsidRPr="000C091C" w:rsidRDefault="000C091C" w:rsidP="000C09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zrušení 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obecně závazné vyhlášky č. </w:t>
      </w:r>
      <w:r w:rsidR="00EB3BAC">
        <w:rPr>
          <w:rFonts w:ascii="Arial" w:hAnsi="Arial" w:cs="Arial"/>
          <w:b/>
          <w:color w:val="000000"/>
          <w:sz w:val="32"/>
          <w:szCs w:val="32"/>
        </w:rPr>
        <w:t>1</w:t>
      </w:r>
      <w:r w:rsidR="0045551B">
        <w:rPr>
          <w:rFonts w:ascii="Arial" w:hAnsi="Arial" w:cs="Arial"/>
          <w:b/>
          <w:color w:val="000000"/>
          <w:sz w:val="32"/>
          <w:szCs w:val="32"/>
        </w:rPr>
        <w:t>/20</w:t>
      </w:r>
      <w:r w:rsidR="00EB3BAC">
        <w:rPr>
          <w:rFonts w:ascii="Arial" w:hAnsi="Arial" w:cs="Arial"/>
          <w:b/>
          <w:color w:val="000000"/>
          <w:sz w:val="32"/>
          <w:szCs w:val="32"/>
        </w:rPr>
        <w:t>22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F27EBA">
        <w:rPr>
          <w:rFonts w:ascii="Arial" w:hAnsi="Arial" w:cs="Arial"/>
          <w:b/>
          <w:color w:val="000000"/>
          <w:sz w:val="32"/>
          <w:szCs w:val="32"/>
        </w:rPr>
        <w:t>„Obecně závazné vyhlášky města Starý Plzenec</w:t>
      </w:r>
      <w:r w:rsidR="00F27EBA">
        <w:rPr>
          <w:rFonts w:ascii="Arial" w:hAnsi="Arial" w:cs="Arial"/>
          <w:b/>
          <w:color w:val="000000"/>
          <w:sz w:val="32"/>
          <w:szCs w:val="32"/>
        </w:rPr>
        <w:br/>
        <w:t xml:space="preserve"> </w:t>
      </w:r>
      <w:r w:rsidR="00EB3BAC">
        <w:rPr>
          <w:rFonts w:ascii="Arial" w:hAnsi="Arial" w:cs="Arial"/>
          <w:b/>
          <w:color w:val="000000"/>
          <w:sz w:val="32"/>
          <w:szCs w:val="32"/>
        </w:rPr>
        <w:t>o zřízení městské policie</w:t>
      </w:r>
      <w:r w:rsidR="00F27EBA">
        <w:rPr>
          <w:rFonts w:ascii="Arial" w:hAnsi="Arial" w:cs="Arial"/>
          <w:b/>
          <w:color w:val="000000"/>
          <w:sz w:val="32"/>
          <w:szCs w:val="32"/>
        </w:rPr>
        <w:t>“</w:t>
      </w:r>
      <w:r w:rsidR="00E110F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8CBB6B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A2CF4A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9B37027" w14:textId="18D298E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0C091C">
        <w:rPr>
          <w:rFonts w:ascii="Arial" w:hAnsi="Arial" w:cs="Arial"/>
          <w:sz w:val="22"/>
          <w:szCs w:val="22"/>
          <w:lang w:val="cs-CZ"/>
        </w:rPr>
        <w:t>města Starý Plzenec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EB3BAC">
        <w:rPr>
          <w:rFonts w:ascii="Arial" w:hAnsi="Arial" w:cs="Arial"/>
          <w:sz w:val="22"/>
          <w:szCs w:val="22"/>
        </w:rPr>
        <w:t>24</w:t>
      </w:r>
      <w:r w:rsidR="000C091C">
        <w:rPr>
          <w:rFonts w:ascii="Arial" w:hAnsi="Arial" w:cs="Arial"/>
          <w:sz w:val="22"/>
          <w:szCs w:val="22"/>
          <w:lang w:val="cs-CZ"/>
        </w:rPr>
        <w:t>.1</w:t>
      </w:r>
      <w:r w:rsidR="00EB3BAC">
        <w:rPr>
          <w:rFonts w:ascii="Arial" w:hAnsi="Arial" w:cs="Arial"/>
          <w:sz w:val="22"/>
          <w:szCs w:val="22"/>
          <w:lang w:val="cs-CZ"/>
        </w:rPr>
        <w:t>1</w:t>
      </w:r>
      <w:r w:rsidR="000C091C">
        <w:rPr>
          <w:rFonts w:ascii="Arial" w:hAnsi="Arial" w:cs="Arial"/>
          <w:sz w:val="22"/>
          <w:szCs w:val="22"/>
          <w:lang w:val="cs-CZ"/>
        </w:rPr>
        <w:t>.202</w:t>
      </w:r>
      <w:r w:rsidR="00EB3BAC">
        <w:rPr>
          <w:rFonts w:ascii="Arial" w:hAnsi="Arial" w:cs="Arial"/>
          <w:sz w:val="22"/>
          <w:szCs w:val="22"/>
          <w:lang w:val="cs-CZ"/>
        </w:rPr>
        <w:t>5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451CFD">
        <w:rPr>
          <w:rFonts w:ascii="Arial" w:hAnsi="Arial" w:cs="Arial"/>
          <w:sz w:val="22"/>
          <w:szCs w:val="22"/>
        </w:rPr>
        <w:t>22.09</w:t>
      </w:r>
      <w:r w:rsidR="00421951">
        <w:rPr>
          <w:rFonts w:ascii="Arial" w:hAnsi="Arial" w:cs="Arial"/>
          <w:sz w:val="22"/>
          <w:szCs w:val="22"/>
        </w:rPr>
        <w:t>/202</w:t>
      </w:r>
      <w:r w:rsidR="00EB3BAC">
        <w:rPr>
          <w:rFonts w:ascii="Arial" w:hAnsi="Arial" w:cs="Arial"/>
          <w:sz w:val="22"/>
          <w:szCs w:val="22"/>
        </w:rPr>
        <w:t>5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73E28A2A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B732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42696591" w14:textId="77777777" w:rsidR="00681269" w:rsidRDefault="00681269" w:rsidP="0068126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04DCD7D" w14:textId="4E76B686" w:rsidR="00681269" w:rsidRDefault="00681269" w:rsidP="00681269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ruší obecně závazná vyhláška č. </w:t>
      </w:r>
      <w:r w:rsidR="00F27EB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F27EBA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</w:t>
      </w:r>
      <w:r w:rsidR="00F27EBA">
        <w:rPr>
          <w:rFonts w:ascii="Arial" w:hAnsi="Arial" w:cs="Arial"/>
          <w:sz w:val="22"/>
          <w:szCs w:val="22"/>
        </w:rPr>
        <w:t>“Obecně závazná vyhláška města Starý Plzenec o zřízení městské policie”</w:t>
      </w:r>
      <w:r>
        <w:rPr>
          <w:rFonts w:ascii="Arial" w:hAnsi="Arial" w:cs="Arial"/>
          <w:sz w:val="22"/>
          <w:szCs w:val="22"/>
        </w:rPr>
        <w:t>.</w:t>
      </w:r>
    </w:p>
    <w:p w14:paraId="3AC56967" w14:textId="77777777" w:rsidR="00681269" w:rsidRDefault="00681269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</w:p>
    <w:p w14:paraId="77591763" w14:textId="6AEA5FE3" w:rsidR="000572ED" w:rsidRPr="000C091C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2649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1269"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2FE32ACD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8EDBB70" w14:textId="6778B222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269">
        <w:rPr>
          <w:rFonts w:ascii="Arial" w:hAnsi="Arial" w:cs="Arial"/>
          <w:sz w:val="22"/>
          <w:szCs w:val="22"/>
        </w:rPr>
        <w:t>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3C7DAC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ADFBFD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6E5B998" w14:textId="77777777" w:rsidR="00681269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D4C9E71" w14:textId="77777777" w:rsidR="00681269" w:rsidRPr="00326490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7A8DDD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538580" w14:textId="345A0E7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</w:t>
      </w:r>
      <w:r w:rsidR="000721E2">
        <w:rPr>
          <w:rFonts w:ascii="Arial" w:hAnsi="Arial" w:cs="Arial"/>
          <w:sz w:val="22"/>
          <w:szCs w:val="22"/>
        </w:rPr>
        <w:t>…</w:t>
      </w:r>
      <w:r w:rsidRPr="00326490">
        <w:rPr>
          <w:rFonts w:ascii="Arial" w:hAnsi="Arial" w:cs="Arial"/>
          <w:sz w:val="22"/>
          <w:szCs w:val="22"/>
        </w:rPr>
        <w:t xml:space="preserve">. </w:t>
      </w: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0721E2">
        <w:rPr>
          <w:rFonts w:ascii="Arial" w:hAnsi="Arial" w:cs="Arial"/>
          <w:sz w:val="22"/>
          <w:szCs w:val="22"/>
        </w:rPr>
        <w:t>……</w:t>
      </w:r>
      <w:r w:rsidRPr="00326490">
        <w:rPr>
          <w:rFonts w:ascii="Arial" w:hAnsi="Arial" w:cs="Arial"/>
          <w:sz w:val="22"/>
          <w:szCs w:val="22"/>
        </w:rPr>
        <w:t>….</w:t>
      </w:r>
    </w:p>
    <w:p w14:paraId="73357E20" w14:textId="0927915A" w:rsidR="000572ED" w:rsidRPr="00540A8C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Ing. Jan Eret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0721E2">
        <w:rPr>
          <w:rFonts w:ascii="Arial" w:hAnsi="Arial" w:cs="Arial"/>
          <w:sz w:val="22"/>
          <w:szCs w:val="22"/>
        </w:rPr>
        <w:t>v. r.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>Ing. Jan Kotora</w:t>
      </w:r>
      <w:r w:rsidR="000721E2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63490C7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s</w:t>
      </w:r>
      <w:r w:rsidRPr="00326490">
        <w:rPr>
          <w:rFonts w:ascii="Arial" w:hAnsi="Arial" w:cs="Arial"/>
          <w:sz w:val="22"/>
          <w:szCs w:val="22"/>
        </w:rPr>
        <w:t>tarosta</w:t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místo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09A3059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E19A5B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7681" w14:textId="77777777" w:rsidR="00C752D9" w:rsidRDefault="00C752D9">
      <w:r>
        <w:separator/>
      </w:r>
    </w:p>
  </w:endnote>
  <w:endnote w:type="continuationSeparator" w:id="0">
    <w:p w14:paraId="4F8C452E" w14:textId="77777777"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31D0" w14:textId="77777777" w:rsidR="00C752D9" w:rsidRDefault="00C752D9">
      <w:r>
        <w:separator/>
      </w:r>
    </w:p>
  </w:footnote>
  <w:footnote w:type="continuationSeparator" w:id="0">
    <w:p w14:paraId="1DD946B2" w14:textId="77777777"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2384273">
    <w:abstractNumId w:val="2"/>
  </w:num>
  <w:num w:numId="2" w16cid:durableId="1978140125">
    <w:abstractNumId w:val="9"/>
  </w:num>
  <w:num w:numId="3" w16cid:durableId="1184246704">
    <w:abstractNumId w:val="1"/>
  </w:num>
  <w:num w:numId="4" w16cid:durableId="181822306">
    <w:abstractNumId w:val="5"/>
  </w:num>
  <w:num w:numId="5" w16cid:durableId="1277910714">
    <w:abstractNumId w:val="4"/>
  </w:num>
  <w:num w:numId="6" w16cid:durableId="672416459">
    <w:abstractNumId w:val="7"/>
  </w:num>
  <w:num w:numId="7" w16cid:durableId="1779522317">
    <w:abstractNumId w:val="3"/>
  </w:num>
  <w:num w:numId="8" w16cid:durableId="170727052">
    <w:abstractNumId w:val="0"/>
  </w:num>
  <w:num w:numId="9" w16cid:durableId="1257978677">
    <w:abstractNumId w:val="6"/>
  </w:num>
  <w:num w:numId="10" w16cid:durableId="590432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AB6"/>
    <w:rsid w:val="000572ED"/>
    <w:rsid w:val="000721E2"/>
    <w:rsid w:val="000C091C"/>
    <w:rsid w:val="00125311"/>
    <w:rsid w:val="001665EC"/>
    <w:rsid w:val="001E7B4D"/>
    <w:rsid w:val="00200535"/>
    <w:rsid w:val="00205531"/>
    <w:rsid w:val="0024722A"/>
    <w:rsid w:val="002749DE"/>
    <w:rsid w:val="00326490"/>
    <w:rsid w:val="00362B64"/>
    <w:rsid w:val="00401DE1"/>
    <w:rsid w:val="00406899"/>
    <w:rsid w:val="00421951"/>
    <w:rsid w:val="00451CFD"/>
    <w:rsid w:val="0045551B"/>
    <w:rsid w:val="004F73C3"/>
    <w:rsid w:val="00540A8C"/>
    <w:rsid w:val="005422C3"/>
    <w:rsid w:val="00574584"/>
    <w:rsid w:val="005F66CE"/>
    <w:rsid w:val="00602848"/>
    <w:rsid w:val="00641107"/>
    <w:rsid w:val="00681269"/>
    <w:rsid w:val="006D0FB7"/>
    <w:rsid w:val="007E1DB2"/>
    <w:rsid w:val="00877D4A"/>
    <w:rsid w:val="00B4755B"/>
    <w:rsid w:val="00B92F41"/>
    <w:rsid w:val="00BB6D69"/>
    <w:rsid w:val="00BE1FAE"/>
    <w:rsid w:val="00BE7F31"/>
    <w:rsid w:val="00C113F6"/>
    <w:rsid w:val="00C752D9"/>
    <w:rsid w:val="00C9323C"/>
    <w:rsid w:val="00C93C8E"/>
    <w:rsid w:val="00C958C3"/>
    <w:rsid w:val="00E10A4E"/>
    <w:rsid w:val="00E110FD"/>
    <w:rsid w:val="00E52F97"/>
    <w:rsid w:val="00E90751"/>
    <w:rsid w:val="00EB3BAC"/>
    <w:rsid w:val="00F27EBA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6121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4</cp:revision>
  <cp:lastPrinted>2007-03-05T10:30:00Z</cp:lastPrinted>
  <dcterms:created xsi:type="dcterms:W3CDTF">2025-10-23T12:14:00Z</dcterms:created>
  <dcterms:modified xsi:type="dcterms:W3CDTF">2025-11-25T10:02:00Z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2104158035</vt:i4>
  </property>
  <property fmtid="{D5CDD505-2E9C-101B-9397-08002B2CF9AE}" pid="3" name="_NewReviewCycle">
    <vt:lpwstr/>
  </property>
  <property fmtid="{D5CDD505-2E9C-101B-9397-08002B2CF9AE}" pid="4" name="_EmailSubject">
    <vt:lpwstr>OZV o místním poplatku za obecní systém odpadového hospodářství a OZV o zrušení OZV o zřízení městské policie</vt:lpwstr>
  </property>
  <property fmtid="{D5CDD505-2E9C-101B-9397-08002B2CF9AE}" pid="5" name="_AuthorEmail">
    <vt:lpwstr>hroch@staryplzenec.cz</vt:lpwstr>
  </property>
  <property fmtid="{D5CDD505-2E9C-101B-9397-08002B2CF9AE}" pid="6" name="_AuthorEmailDisplayName">
    <vt:lpwstr>Hroch Radek</vt:lpwstr>
  </property>
</Properties>
</file>